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1742EF" w14:textId="77777777" w:rsidR="000C1EEB" w:rsidRDefault="000C1EEB"/>
    <w:p w14:paraId="3249A1EE" w14:textId="77777777" w:rsidR="00CE2BF7" w:rsidRPr="00325185" w:rsidRDefault="00CE2BF7" w:rsidP="00CE2BF7">
      <w:pPr>
        <w:pStyle w:val="textmodjq175"/>
        <w:spacing w:before="0" w:beforeAutospacing="0" w:after="0" w:afterAutospacing="0"/>
        <w:ind w:left="720"/>
        <w:jc w:val="center"/>
        <w:rPr>
          <w:rFonts w:asciiTheme="minorHAnsi" w:hAnsiTheme="minorHAnsi" w:cstheme="minorHAnsi"/>
          <w:color w:val="30302E"/>
        </w:rPr>
      </w:pPr>
      <w:bookmarkStart w:id="0" w:name="_gjdgxs" w:colFirst="0" w:colLast="0"/>
      <w:bookmarkStart w:id="1" w:name="_bng7h3lys08o" w:colFirst="0" w:colLast="0"/>
      <w:bookmarkEnd w:id="0"/>
      <w:bookmarkEnd w:id="1"/>
      <w:r w:rsidRPr="00325185">
        <w:rPr>
          <w:rFonts w:asciiTheme="minorHAnsi" w:hAnsiTheme="minorHAnsi" w:cstheme="minorHAnsi"/>
          <w:color w:val="30302E"/>
        </w:rPr>
        <w:t>Hybrid Navigation Framework for Tethered Robots Using Fuzzy Logic, Genetic Algorithms, and Deep Reinforcement Learning</w:t>
      </w:r>
    </w:p>
    <w:p w14:paraId="11E92907" w14:textId="77777777" w:rsidR="0051655A" w:rsidRPr="00843349" w:rsidRDefault="0051655A" w:rsidP="0051655A">
      <w:pPr>
        <w:spacing w:after="0" w:line="240" w:lineRule="auto"/>
        <w:jc w:val="both"/>
        <w:rPr>
          <w:rFonts w:asciiTheme="majorHAnsi" w:eastAsia="Calibri" w:hAnsiTheme="majorHAnsi" w:cstheme="majorHAnsi"/>
        </w:rPr>
      </w:pPr>
    </w:p>
    <w:p w14:paraId="38D7B3EE" w14:textId="0C994356" w:rsidR="0051655A" w:rsidRPr="00843349" w:rsidRDefault="0051655A" w:rsidP="0051655A">
      <w:pPr>
        <w:pStyle w:val="p1"/>
        <w:jc w:val="center"/>
        <w:rPr>
          <w:rFonts w:asciiTheme="majorHAnsi" w:hAnsiTheme="majorHAnsi" w:cstheme="majorHAnsi"/>
          <w:sz w:val="21"/>
          <w:szCs w:val="21"/>
        </w:rPr>
      </w:pPr>
      <w:r w:rsidRPr="00843349">
        <w:rPr>
          <w:rFonts w:asciiTheme="majorHAnsi" w:hAnsiTheme="majorHAnsi" w:cstheme="majorHAnsi"/>
          <w:sz w:val="21"/>
          <w:szCs w:val="21"/>
        </w:rPr>
        <w:t>Chandan Sheikder</w:t>
      </w:r>
      <w:r w:rsidRPr="00843349">
        <w:rPr>
          <w:rFonts w:asciiTheme="majorHAnsi" w:eastAsia="Calibri" w:hAnsiTheme="majorHAnsi" w:cstheme="majorHAnsi"/>
          <w:vertAlign w:val="superscript"/>
        </w:rPr>
        <w:t>1,2</w:t>
      </w:r>
      <w:r w:rsidRPr="00843349">
        <w:rPr>
          <w:rFonts w:asciiTheme="majorHAnsi" w:eastAsia="Calibri" w:hAnsiTheme="majorHAnsi" w:cstheme="majorHAnsi"/>
        </w:rPr>
        <w:t xml:space="preserve">, </w:t>
      </w:r>
      <w:r w:rsidRPr="00843349">
        <w:rPr>
          <w:rFonts w:asciiTheme="majorHAnsi" w:hAnsiTheme="majorHAnsi" w:cstheme="majorHAnsi"/>
          <w:sz w:val="21"/>
          <w:szCs w:val="21"/>
        </w:rPr>
        <w:t>Weimin Zhang</w:t>
      </w:r>
      <w:r w:rsidRPr="00843349">
        <w:rPr>
          <w:rFonts w:asciiTheme="majorHAnsi" w:eastAsia="Calibri" w:hAnsiTheme="majorHAnsi" w:cstheme="majorHAnsi"/>
          <w:vertAlign w:val="superscript"/>
        </w:rPr>
        <w:t>1,2†</w:t>
      </w:r>
      <w:r w:rsidRPr="00843349">
        <w:rPr>
          <w:rFonts w:asciiTheme="majorHAnsi" w:hAnsiTheme="majorHAnsi" w:cstheme="majorHAnsi"/>
          <w:sz w:val="21"/>
          <w:szCs w:val="21"/>
        </w:rPr>
        <w:t>, Xiaopeng Chen</w:t>
      </w:r>
      <w:r w:rsidRPr="00843349">
        <w:rPr>
          <w:rFonts w:asciiTheme="majorHAnsi" w:eastAsia="Calibri" w:hAnsiTheme="majorHAnsi" w:cstheme="majorHAnsi"/>
          <w:vertAlign w:val="superscript"/>
        </w:rPr>
        <w:t>1,2</w:t>
      </w:r>
      <w:r w:rsidRPr="00843349">
        <w:rPr>
          <w:rFonts w:asciiTheme="majorHAnsi" w:eastAsia="Calibri" w:hAnsiTheme="majorHAnsi" w:cstheme="majorHAnsi"/>
        </w:rPr>
        <w:t>,</w:t>
      </w:r>
      <w:r w:rsidRPr="00843349">
        <w:rPr>
          <w:rFonts w:asciiTheme="majorHAnsi" w:hAnsiTheme="majorHAnsi" w:cstheme="majorHAnsi"/>
        </w:rPr>
        <w:t xml:space="preserve"> </w:t>
      </w:r>
      <w:proofErr w:type="spellStart"/>
      <w:r w:rsidRPr="00843349">
        <w:rPr>
          <w:rFonts w:asciiTheme="majorHAnsi" w:hAnsiTheme="majorHAnsi" w:cstheme="majorHAnsi"/>
          <w:sz w:val="21"/>
          <w:szCs w:val="21"/>
        </w:rPr>
        <w:t>Fangxing</w:t>
      </w:r>
      <w:proofErr w:type="spellEnd"/>
      <w:r w:rsidRPr="00843349">
        <w:rPr>
          <w:rFonts w:asciiTheme="majorHAnsi" w:hAnsiTheme="majorHAnsi" w:cstheme="majorHAnsi"/>
          <w:sz w:val="21"/>
          <w:szCs w:val="21"/>
        </w:rPr>
        <w:t xml:space="preserve"> Li</w:t>
      </w:r>
      <w:r w:rsidRPr="00843349">
        <w:rPr>
          <w:rFonts w:asciiTheme="majorHAnsi" w:eastAsia="Calibri" w:hAnsiTheme="majorHAnsi" w:cstheme="majorHAnsi"/>
          <w:vertAlign w:val="superscript"/>
        </w:rPr>
        <w:t>1,2</w:t>
      </w:r>
      <w:r w:rsidRPr="00843349">
        <w:rPr>
          <w:rFonts w:asciiTheme="majorHAnsi" w:eastAsia="Calibri" w:hAnsiTheme="majorHAnsi" w:cstheme="majorHAnsi"/>
        </w:rPr>
        <w:t>,</w:t>
      </w:r>
      <w:r w:rsidRPr="00843349">
        <w:rPr>
          <w:rFonts w:asciiTheme="majorHAnsi" w:hAnsiTheme="majorHAnsi" w:cstheme="majorHAnsi"/>
        </w:rPr>
        <w:t xml:space="preserve"> </w:t>
      </w:r>
      <w:r w:rsidRPr="00843349">
        <w:rPr>
          <w:rFonts w:asciiTheme="majorHAnsi" w:hAnsiTheme="majorHAnsi" w:cstheme="majorHAnsi"/>
          <w:sz w:val="21"/>
          <w:szCs w:val="21"/>
        </w:rPr>
        <w:t>Xiaohai He</w:t>
      </w:r>
      <w:r w:rsidRPr="00843349">
        <w:rPr>
          <w:rFonts w:asciiTheme="majorHAnsi" w:eastAsia="Calibri" w:hAnsiTheme="majorHAnsi" w:cstheme="majorHAnsi"/>
          <w:vertAlign w:val="superscript"/>
        </w:rPr>
        <w:t>1</w:t>
      </w:r>
      <w:r w:rsidRPr="00843349">
        <w:rPr>
          <w:rFonts w:asciiTheme="majorHAnsi" w:eastAsia="Calibri" w:hAnsiTheme="majorHAnsi" w:cstheme="majorHAnsi"/>
        </w:rPr>
        <w:t xml:space="preserve">, </w:t>
      </w:r>
      <w:r w:rsidRPr="00843349">
        <w:rPr>
          <w:rFonts w:asciiTheme="majorHAnsi" w:hAnsiTheme="majorHAnsi" w:cstheme="majorHAnsi"/>
          <w:sz w:val="21"/>
          <w:szCs w:val="21"/>
        </w:rPr>
        <w:t>Zhengqing Zuo</w:t>
      </w:r>
      <w:r w:rsidRPr="00843349">
        <w:rPr>
          <w:rFonts w:asciiTheme="majorHAnsi" w:eastAsia="Calibri" w:hAnsiTheme="majorHAnsi" w:cstheme="majorHAnsi"/>
          <w:vertAlign w:val="superscript"/>
        </w:rPr>
        <w:t>1</w:t>
      </w:r>
      <w:r w:rsidRPr="00843349">
        <w:rPr>
          <w:rFonts w:asciiTheme="majorHAnsi" w:eastAsia="Calibri" w:hAnsiTheme="majorHAnsi" w:cstheme="majorHAnsi"/>
        </w:rPr>
        <w:t>,</w:t>
      </w:r>
      <w:r w:rsidR="00FF4EC7" w:rsidRPr="00FF4EC7">
        <w:rPr>
          <w:sz w:val="28"/>
          <w:szCs w:val="28"/>
        </w:rPr>
        <w:t xml:space="preserve"> </w:t>
      </w:r>
      <w:proofErr w:type="spellStart"/>
      <w:r w:rsidR="00FF4EC7" w:rsidRPr="00FF4EC7">
        <w:rPr>
          <w:rFonts w:asciiTheme="majorHAnsi" w:hAnsiTheme="majorHAnsi" w:cstheme="majorHAnsi"/>
          <w:sz w:val="21"/>
          <w:szCs w:val="21"/>
        </w:rPr>
        <w:t>Shicheng</w:t>
      </w:r>
      <w:proofErr w:type="spellEnd"/>
      <w:r w:rsidR="00FF4EC7" w:rsidRPr="00FF4EC7">
        <w:rPr>
          <w:rFonts w:asciiTheme="majorHAnsi" w:hAnsiTheme="majorHAnsi" w:cstheme="majorHAnsi"/>
          <w:sz w:val="21"/>
          <w:szCs w:val="21"/>
        </w:rPr>
        <w:t xml:space="preserve"> Fan</w:t>
      </w:r>
      <w:r w:rsidR="00FF4EC7" w:rsidRPr="00FF4EC7">
        <w:rPr>
          <w:rFonts w:asciiTheme="majorHAnsi" w:hAnsiTheme="majorHAnsi" w:cstheme="majorHAnsi"/>
          <w:sz w:val="21"/>
          <w:szCs w:val="21"/>
          <w:vertAlign w:val="superscript"/>
        </w:rPr>
        <w:t>1</w:t>
      </w:r>
      <w:r w:rsidR="00FF4EC7">
        <w:rPr>
          <w:rFonts w:asciiTheme="majorHAnsi" w:eastAsia="Calibri" w:hAnsiTheme="majorHAnsi" w:cstheme="majorHAnsi"/>
        </w:rPr>
        <w:t>,</w:t>
      </w:r>
      <w:r w:rsidRPr="00843349">
        <w:rPr>
          <w:rFonts w:asciiTheme="majorHAnsi" w:eastAsia="Calibri" w:hAnsiTheme="majorHAnsi" w:cstheme="majorHAnsi"/>
        </w:rPr>
        <w:t xml:space="preserve"> </w:t>
      </w:r>
      <w:r w:rsidRPr="00843349">
        <w:rPr>
          <w:rFonts w:asciiTheme="majorHAnsi" w:hAnsiTheme="majorHAnsi" w:cstheme="majorHAnsi"/>
          <w:sz w:val="21"/>
          <w:szCs w:val="21"/>
        </w:rPr>
        <w:t>Xinyan Tan</w:t>
      </w:r>
      <w:r w:rsidRPr="00843349">
        <w:rPr>
          <w:rFonts w:asciiTheme="majorHAnsi" w:eastAsia="Calibri" w:hAnsiTheme="majorHAnsi" w:cstheme="majorHAnsi"/>
          <w:vertAlign w:val="superscript"/>
        </w:rPr>
        <w:t>1</w:t>
      </w:r>
      <w:r w:rsidRPr="00843349">
        <w:rPr>
          <w:rFonts w:asciiTheme="majorHAnsi" w:eastAsia="Calibri" w:hAnsiTheme="majorHAnsi" w:cstheme="majorHAnsi"/>
        </w:rPr>
        <w:t xml:space="preserve"> </w:t>
      </w:r>
      <w:r w:rsidRPr="00843349">
        <w:rPr>
          <w:rFonts w:asciiTheme="majorHAnsi" w:eastAsia="Calibri" w:hAnsiTheme="majorHAnsi" w:cstheme="majorHAnsi"/>
          <w:sz w:val="21"/>
          <w:szCs w:val="21"/>
        </w:rPr>
        <w:t>and</w:t>
      </w:r>
      <w:r w:rsidRPr="00843349">
        <w:rPr>
          <w:rFonts w:asciiTheme="majorHAnsi" w:eastAsia="Calibri" w:hAnsiTheme="majorHAnsi" w:cstheme="majorHAnsi"/>
        </w:rPr>
        <w:t xml:space="preserve"> </w:t>
      </w:r>
      <w:r w:rsidRPr="00843349">
        <w:rPr>
          <w:rFonts w:asciiTheme="majorHAnsi" w:hAnsiTheme="majorHAnsi" w:cstheme="majorHAnsi"/>
          <w:sz w:val="21"/>
          <w:szCs w:val="21"/>
        </w:rPr>
        <w:t>Yichang Liu</w:t>
      </w:r>
      <w:r w:rsidRPr="00843349">
        <w:rPr>
          <w:rFonts w:asciiTheme="majorHAnsi" w:eastAsia="Calibri" w:hAnsiTheme="majorHAnsi" w:cstheme="majorHAnsi"/>
          <w:vertAlign w:val="superscript"/>
        </w:rPr>
        <w:t>1,2</w:t>
      </w:r>
    </w:p>
    <w:p w14:paraId="461E88C1" w14:textId="77777777" w:rsidR="0051655A" w:rsidRPr="00843349" w:rsidRDefault="0051655A" w:rsidP="0051655A">
      <w:pPr>
        <w:pStyle w:val="p1"/>
        <w:rPr>
          <w:rFonts w:asciiTheme="majorHAnsi" w:hAnsiTheme="majorHAnsi" w:cstheme="majorHAnsi"/>
          <w:sz w:val="21"/>
          <w:szCs w:val="21"/>
        </w:rPr>
      </w:pPr>
    </w:p>
    <w:p w14:paraId="1C711F0B" w14:textId="77777777" w:rsidR="0051655A" w:rsidRPr="00843349" w:rsidRDefault="0051655A" w:rsidP="0051655A">
      <w:pPr>
        <w:pStyle w:val="p1"/>
        <w:rPr>
          <w:rFonts w:asciiTheme="majorHAnsi" w:hAnsiTheme="majorHAnsi" w:cstheme="majorHAnsi"/>
          <w:sz w:val="16"/>
          <w:szCs w:val="16"/>
        </w:rPr>
      </w:pPr>
      <w:r w:rsidRPr="00843349">
        <w:rPr>
          <w:rFonts w:asciiTheme="majorHAnsi" w:eastAsia="Calibri" w:hAnsiTheme="majorHAnsi" w:cstheme="majorHAnsi"/>
          <w:sz w:val="20"/>
          <w:szCs w:val="20"/>
          <w:vertAlign w:val="superscript"/>
        </w:rPr>
        <w:t>1</w:t>
      </w:r>
      <w:r w:rsidRPr="00843349">
        <w:rPr>
          <w:rFonts w:asciiTheme="majorHAnsi" w:eastAsia="Calibri" w:hAnsiTheme="majorHAnsi" w:cstheme="majorHAnsi"/>
          <w:sz w:val="20"/>
          <w:szCs w:val="20"/>
        </w:rPr>
        <w:t xml:space="preserve"> </w:t>
      </w:r>
      <w:r w:rsidRPr="00843349">
        <w:rPr>
          <w:rFonts w:asciiTheme="majorHAnsi" w:hAnsiTheme="majorHAnsi" w:cstheme="majorHAnsi"/>
          <w:sz w:val="16"/>
          <w:szCs w:val="16"/>
        </w:rPr>
        <w:t>School of Mechatronical Engineering, Beijing Institute of Technology, Beijing &amp; 100081, China.</w:t>
      </w:r>
    </w:p>
    <w:p w14:paraId="0DEE7537" w14:textId="5906099A" w:rsidR="0051655A" w:rsidRPr="00405DF1" w:rsidRDefault="0051655A" w:rsidP="00405DF1">
      <w:pPr>
        <w:pStyle w:val="p1"/>
        <w:rPr>
          <w:rFonts w:asciiTheme="majorHAnsi" w:hAnsiTheme="majorHAnsi" w:cstheme="majorHAnsi"/>
          <w:sz w:val="16"/>
          <w:szCs w:val="16"/>
        </w:rPr>
      </w:pPr>
      <w:r w:rsidRPr="00843349">
        <w:rPr>
          <w:rFonts w:asciiTheme="majorHAnsi" w:eastAsia="Calibri" w:hAnsiTheme="majorHAnsi" w:cstheme="majorHAnsi"/>
          <w:sz w:val="20"/>
          <w:szCs w:val="20"/>
          <w:vertAlign w:val="superscript"/>
        </w:rPr>
        <w:t>2</w:t>
      </w:r>
      <w:r w:rsidRPr="00843349">
        <w:rPr>
          <w:rFonts w:asciiTheme="majorHAnsi" w:eastAsia="Calibri" w:hAnsiTheme="majorHAnsi" w:cstheme="majorHAnsi"/>
          <w:sz w:val="20"/>
          <w:szCs w:val="20"/>
        </w:rPr>
        <w:t xml:space="preserve"> </w:t>
      </w:r>
      <w:r w:rsidRPr="00843349">
        <w:rPr>
          <w:rFonts w:asciiTheme="majorHAnsi" w:hAnsiTheme="majorHAnsi" w:cstheme="majorHAnsi"/>
          <w:sz w:val="16"/>
          <w:szCs w:val="16"/>
        </w:rPr>
        <w:t>Zhengzhou Research Institute, Beijing Institute of Technology, Zhengzhou &amp; 450000, China.</w:t>
      </w:r>
    </w:p>
    <w:p w14:paraId="10136905" w14:textId="77777777" w:rsidR="0051655A" w:rsidRPr="00843349" w:rsidRDefault="0051655A" w:rsidP="0051655A">
      <w:pPr>
        <w:pStyle w:val="p1"/>
        <w:jc w:val="center"/>
        <w:rPr>
          <w:rFonts w:asciiTheme="majorHAnsi" w:hAnsiTheme="majorHAnsi" w:cstheme="majorHAnsi"/>
          <w:sz w:val="16"/>
          <w:szCs w:val="16"/>
        </w:rPr>
      </w:pPr>
      <w:r w:rsidRPr="00843349">
        <w:rPr>
          <w:rFonts w:asciiTheme="majorHAnsi" w:eastAsia="Calibri" w:hAnsiTheme="majorHAnsi" w:cstheme="majorHAnsi"/>
          <w:vertAlign w:val="superscript"/>
        </w:rPr>
        <w:t>†</w:t>
      </w:r>
      <w:r w:rsidRPr="00843349">
        <w:rPr>
          <w:rFonts w:asciiTheme="majorHAnsi" w:eastAsia="Calibri" w:hAnsiTheme="majorHAnsi" w:cstheme="majorHAnsi"/>
        </w:rPr>
        <w:t xml:space="preserve">e-mail: </w:t>
      </w:r>
      <w:r w:rsidRPr="00843349">
        <w:rPr>
          <w:rFonts w:asciiTheme="majorHAnsi" w:hAnsiTheme="majorHAnsi" w:cstheme="majorHAnsi"/>
          <w:sz w:val="22"/>
          <w:szCs w:val="22"/>
        </w:rPr>
        <w:t>zhwm@bit.edu.cn</w:t>
      </w:r>
    </w:p>
    <w:p w14:paraId="53B09478" w14:textId="77777777" w:rsidR="0051655A" w:rsidRPr="00843349" w:rsidRDefault="0051655A" w:rsidP="0051655A">
      <w:pPr>
        <w:spacing w:after="0" w:line="240" w:lineRule="auto"/>
        <w:jc w:val="both"/>
        <w:rPr>
          <w:rFonts w:asciiTheme="majorHAnsi" w:eastAsia="Calibri" w:hAnsiTheme="majorHAnsi" w:cstheme="majorHAnsi"/>
        </w:rPr>
      </w:pPr>
    </w:p>
    <w:p w14:paraId="383CAD84" w14:textId="77777777" w:rsidR="0051655A" w:rsidRPr="00266742" w:rsidRDefault="0051655A" w:rsidP="0051655A">
      <w:pPr>
        <w:pBdr>
          <w:top w:val="nil"/>
          <w:left w:val="nil"/>
          <w:bottom w:val="nil"/>
          <w:right w:val="nil"/>
          <w:between w:val="nil"/>
        </w:pBdr>
        <w:spacing w:after="0" w:line="240" w:lineRule="auto"/>
        <w:jc w:val="both"/>
        <w:rPr>
          <w:rFonts w:asciiTheme="majorHAnsi" w:hAnsiTheme="majorHAnsi" w:cstheme="majorHAnsi"/>
        </w:rPr>
      </w:pPr>
      <w:r w:rsidRPr="00843349">
        <w:rPr>
          <w:rFonts w:asciiTheme="majorHAnsi" w:eastAsia="Calibri" w:hAnsiTheme="majorHAnsi" w:cstheme="majorHAnsi"/>
          <w:b/>
        </w:rPr>
        <w:t>Standfirst |</w:t>
      </w:r>
      <w:r w:rsidRPr="00843349">
        <w:rPr>
          <w:rFonts w:asciiTheme="majorHAnsi" w:hAnsiTheme="majorHAnsi" w:cstheme="majorHAnsi"/>
          <w:color w:val="404040"/>
          <w:shd w:val="clear" w:color="auto" w:fill="FFFFFF"/>
        </w:rPr>
        <w:t xml:space="preserve"> </w:t>
      </w:r>
      <w:r w:rsidRPr="00266742">
        <w:rPr>
          <w:rFonts w:asciiTheme="majorHAnsi" w:hAnsiTheme="majorHAnsi" w:cstheme="majorHAnsi"/>
          <w:color w:val="0F1115"/>
          <w:shd w:val="clear" w:color="auto" w:fill="FFFFFF"/>
        </w:rPr>
        <w:t>A novel hybrid navigation framework synergizing fuzzy logic, genetic algorithms, and deep reinforcement learning for superior tethered robot autonomy.</w:t>
      </w:r>
    </w:p>
    <w:p w14:paraId="0AD96657" w14:textId="77777777" w:rsidR="0051655A" w:rsidRPr="00843349" w:rsidRDefault="0051655A" w:rsidP="0051655A">
      <w:pPr>
        <w:spacing w:after="0" w:line="240" w:lineRule="auto"/>
        <w:jc w:val="both"/>
        <w:rPr>
          <w:rFonts w:asciiTheme="majorHAnsi" w:eastAsia="Calibri" w:hAnsiTheme="majorHAnsi" w:cstheme="majorHAnsi"/>
        </w:rPr>
      </w:pPr>
    </w:p>
    <w:p w14:paraId="5137D2B9" w14:textId="77777777" w:rsidR="0051655A" w:rsidRDefault="0051655A" w:rsidP="0051655A">
      <w:pPr>
        <w:spacing w:after="0" w:line="240" w:lineRule="auto"/>
        <w:rPr>
          <w:rFonts w:asciiTheme="majorHAnsi" w:eastAsia="Times New Roman" w:hAnsiTheme="majorHAnsi" w:cstheme="majorHAnsi"/>
          <w:b/>
          <w:bCs/>
          <w:color w:val="000000"/>
          <w:lang w:val="en-CN" w:eastAsia="en-US"/>
        </w:rPr>
      </w:pPr>
      <w:r w:rsidRPr="00185D3A">
        <w:rPr>
          <w:rFonts w:asciiTheme="majorHAnsi" w:eastAsia="Times New Roman" w:hAnsiTheme="majorHAnsi" w:cstheme="majorHAnsi"/>
          <w:b/>
          <w:bCs/>
          <w:color w:val="000000"/>
          <w:lang w:val="en-CN" w:eastAsia="en-US"/>
        </w:rPr>
        <w:t>Abstract</w:t>
      </w:r>
    </w:p>
    <w:p w14:paraId="29D615AC" w14:textId="04382A17" w:rsidR="00CE2BF7" w:rsidRPr="00CE2BF7" w:rsidRDefault="00CE2BF7" w:rsidP="00CE2BF7">
      <w:pPr>
        <w:spacing w:after="0" w:line="240" w:lineRule="auto"/>
        <w:jc w:val="both"/>
        <w:rPr>
          <w:rFonts w:asciiTheme="majorHAnsi" w:eastAsia="Times New Roman" w:hAnsiTheme="majorHAnsi" w:cstheme="majorHAnsi"/>
          <w:color w:val="000000"/>
          <w:lang w:val="en-CN" w:eastAsia="en-US"/>
        </w:rPr>
      </w:pPr>
      <w:r w:rsidRPr="00CE2BF7">
        <w:rPr>
          <w:rFonts w:asciiTheme="majorHAnsi" w:eastAsia="Times New Roman" w:hAnsiTheme="majorHAnsi" w:cstheme="majorHAnsi"/>
          <w:color w:val="000000"/>
          <w:lang w:val="en-CN" w:eastAsia="en-US"/>
        </w:rPr>
        <w:t>Navigating tethered robots in dynamic, GPS-denied environments poses unique challenges due to the need for simultaneous path planning and tether management to avoid entanglement and collisions. Here we present a unified navigation framework that synergizes fuzzy logic for sensor noise mitigation, genetic algorithms for real-time tether parameter optimization, and deep reinforcement learning-enhanced bug algorithms for adaptive path planning. This integrated approach was validated through extensive simulations and physical experiments, demonstrating up to 62% reduction in collisions, 45% decrease in entanglement incidents, and 38% improvement in path efficiency compared to conventional methods. The framework’s robust sensor fusion and adaptive control enable reliable autonomous operation in cluttered, unpredictable settings. These advancements offer a scalable solution for tethered robot autonomy in critical applications such as disaster response and industrial inspection, where safety and efficiency are paramount.</w:t>
      </w:r>
    </w:p>
    <w:p w14:paraId="617D95FD" w14:textId="77777777" w:rsidR="00FF4EC7" w:rsidRDefault="00FF4EC7" w:rsidP="0051655A">
      <w:pPr>
        <w:spacing w:after="0" w:line="240" w:lineRule="auto"/>
        <w:rPr>
          <w:rFonts w:asciiTheme="majorHAnsi" w:eastAsia="Times New Roman" w:hAnsiTheme="majorHAnsi" w:cstheme="majorHAnsi"/>
          <w:color w:val="000000"/>
          <w:lang w:val="en-CN" w:eastAsia="en-US"/>
        </w:rPr>
      </w:pPr>
    </w:p>
    <w:p w14:paraId="6ACC5D7A" w14:textId="410B16FC" w:rsidR="0051655A" w:rsidRDefault="0051655A" w:rsidP="0051655A">
      <w:pPr>
        <w:spacing w:after="0" w:line="240" w:lineRule="auto"/>
        <w:rPr>
          <w:rFonts w:asciiTheme="majorHAnsi" w:eastAsia="Times New Roman" w:hAnsiTheme="majorHAnsi" w:cstheme="majorHAnsi"/>
          <w:color w:val="000000"/>
          <w:lang w:val="en-CN" w:eastAsia="en-US"/>
        </w:rPr>
      </w:pPr>
      <w:r w:rsidRPr="00266742">
        <w:rPr>
          <w:rFonts w:asciiTheme="majorHAnsi" w:eastAsia="Times New Roman" w:hAnsiTheme="majorHAnsi" w:cstheme="majorHAnsi"/>
          <w:color w:val="000000"/>
          <w:lang w:val="en-CN" w:eastAsia="en-US"/>
        </w:rPr>
        <w:t>Keywords</w:t>
      </w:r>
      <w:r w:rsidR="002C32F3">
        <w:rPr>
          <w:rFonts w:asciiTheme="majorHAnsi" w:eastAsia="Times New Roman" w:hAnsiTheme="majorHAnsi" w:cstheme="majorHAnsi"/>
          <w:color w:val="000000"/>
          <w:lang w:val="en-CN" w:eastAsia="en-US"/>
        </w:rPr>
        <w:t xml:space="preserve">: </w:t>
      </w:r>
      <w:r w:rsidR="00CE2BF7" w:rsidRPr="00CE2BF7">
        <w:rPr>
          <w:rFonts w:asciiTheme="majorHAnsi" w:eastAsia="Times New Roman" w:hAnsiTheme="majorHAnsi" w:cstheme="majorHAnsi"/>
          <w:color w:val="000000"/>
          <w:lang w:val="en-CN" w:eastAsia="en-US"/>
        </w:rPr>
        <w:t>Tethered Robotics</w:t>
      </w:r>
      <w:r w:rsidR="00CE2BF7">
        <w:rPr>
          <w:rFonts w:asciiTheme="majorHAnsi" w:eastAsia="Times New Roman" w:hAnsiTheme="majorHAnsi" w:cstheme="majorHAnsi"/>
          <w:color w:val="000000"/>
          <w:lang w:val="en-CN" w:eastAsia="en-US"/>
        </w:rPr>
        <w:t xml:space="preserve">; </w:t>
      </w:r>
      <w:r w:rsidR="00CE2BF7" w:rsidRPr="00CE2BF7">
        <w:rPr>
          <w:rFonts w:asciiTheme="majorHAnsi" w:eastAsia="Times New Roman" w:hAnsiTheme="majorHAnsi" w:cstheme="majorHAnsi"/>
          <w:color w:val="000000"/>
          <w:lang w:val="en-CN" w:eastAsia="en-US"/>
        </w:rPr>
        <w:t>Hybrid Navigation</w:t>
      </w:r>
      <w:r w:rsidR="00CE2BF7">
        <w:rPr>
          <w:rFonts w:asciiTheme="majorHAnsi" w:eastAsia="Times New Roman" w:hAnsiTheme="majorHAnsi" w:cstheme="majorHAnsi"/>
          <w:color w:val="000000"/>
          <w:lang w:val="en-CN" w:eastAsia="en-US"/>
        </w:rPr>
        <w:t xml:space="preserve">; </w:t>
      </w:r>
      <w:r w:rsidR="00CE2BF7" w:rsidRPr="00CE2BF7">
        <w:rPr>
          <w:rFonts w:asciiTheme="majorHAnsi" w:eastAsia="Times New Roman" w:hAnsiTheme="majorHAnsi" w:cstheme="majorHAnsi"/>
          <w:color w:val="000000"/>
          <w:lang w:val="en-CN" w:eastAsia="en-US"/>
        </w:rPr>
        <w:t>Deep Reinforcement Learning</w:t>
      </w:r>
      <w:r w:rsidR="00CE2BF7">
        <w:rPr>
          <w:rFonts w:asciiTheme="majorHAnsi" w:eastAsia="Times New Roman" w:hAnsiTheme="majorHAnsi" w:cstheme="majorHAnsi"/>
          <w:color w:val="000000"/>
          <w:lang w:val="en-CN" w:eastAsia="en-US"/>
        </w:rPr>
        <w:t xml:space="preserve">; </w:t>
      </w:r>
      <w:r w:rsidR="00CE2BF7" w:rsidRPr="00CE2BF7">
        <w:rPr>
          <w:rFonts w:asciiTheme="majorHAnsi" w:eastAsia="Times New Roman" w:hAnsiTheme="majorHAnsi" w:cstheme="majorHAnsi"/>
          <w:color w:val="000000"/>
          <w:lang w:val="en-CN" w:eastAsia="en-US"/>
        </w:rPr>
        <w:t>Genetic Algorithms</w:t>
      </w:r>
      <w:r w:rsidR="00CE2BF7">
        <w:rPr>
          <w:rFonts w:asciiTheme="majorHAnsi" w:eastAsia="Times New Roman" w:hAnsiTheme="majorHAnsi" w:cstheme="majorHAnsi"/>
          <w:color w:val="000000"/>
          <w:lang w:val="en-CN" w:eastAsia="en-US"/>
        </w:rPr>
        <w:t xml:space="preserve">; </w:t>
      </w:r>
      <w:r w:rsidR="00CE2BF7" w:rsidRPr="00CE2BF7">
        <w:rPr>
          <w:rFonts w:asciiTheme="majorHAnsi" w:eastAsia="Times New Roman" w:hAnsiTheme="majorHAnsi" w:cstheme="majorHAnsi"/>
          <w:color w:val="000000"/>
          <w:lang w:val="en-CN" w:eastAsia="en-US"/>
        </w:rPr>
        <w:t>Fuzzy Logic</w:t>
      </w:r>
      <w:r w:rsidR="00CE2BF7">
        <w:rPr>
          <w:rFonts w:asciiTheme="majorHAnsi" w:eastAsia="Times New Roman" w:hAnsiTheme="majorHAnsi" w:cstheme="majorHAnsi"/>
          <w:color w:val="000000"/>
          <w:lang w:val="en-CN" w:eastAsia="en-US"/>
        </w:rPr>
        <w:t>.</w:t>
      </w:r>
    </w:p>
    <w:p w14:paraId="0F33A7B4" w14:textId="77777777" w:rsidR="00CE2BF7" w:rsidRPr="00266742" w:rsidRDefault="00CE2BF7" w:rsidP="0051655A">
      <w:pPr>
        <w:spacing w:after="0" w:line="240" w:lineRule="auto"/>
        <w:rPr>
          <w:rFonts w:asciiTheme="majorHAnsi" w:eastAsia="Times New Roman" w:hAnsiTheme="majorHAnsi" w:cstheme="majorHAnsi"/>
          <w:color w:val="000000"/>
          <w:lang w:val="en-CN" w:eastAsia="en-US"/>
        </w:rPr>
      </w:pPr>
    </w:p>
    <w:p w14:paraId="3D2B0BE7" w14:textId="77777777" w:rsidR="0051655A" w:rsidRPr="00185D3A" w:rsidRDefault="0051655A" w:rsidP="0051655A">
      <w:pPr>
        <w:spacing w:after="0" w:line="240" w:lineRule="auto"/>
        <w:rPr>
          <w:rFonts w:asciiTheme="majorHAnsi" w:eastAsia="Times New Roman" w:hAnsiTheme="majorHAnsi" w:cstheme="majorHAnsi"/>
          <w:b/>
          <w:bCs/>
          <w:color w:val="000000"/>
          <w:lang w:val="en-CN" w:eastAsia="en-US"/>
        </w:rPr>
      </w:pPr>
      <w:r w:rsidRPr="00185D3A">
        <w:rPr>
          <w:rFonts w:asciiTheme="majorHAnsi" w:eastAsia="Times New Roman" w:hAnsiTheme="majorHAnsi" w:cstheme="majorHAnsi"/>
          <w:b/>
          <w:bCs/>
          <w:color w:val="000000"/>
          <w:lang w:val="en-CN" w:eastAsia="en-US"/>
        </w:rPr>
        <w:t>Introduction</w:t>
      </w:r>
    </w:p>
    <w:p w14:paraId="37747D0D" w14:textId="517CFB71" w:rsidR="0051655A" w:rsidRPr="009069B7" w:rsidRDefault="0051655A" w:rsidP="009069B7">
      <w:pPr>
        <w:pStyle w:val="HTMLPreformatted"/>
        <w:wordWrap w:val="0"/>
        <w:spacing w:line="330" w:lineRule="atLeast"/>
        <w:rPr>
          <w:rFonts w:asciiTheme="majorHAnsi" w:hAnsiTheme="majorHAnsi" w:cstheme="majorHAnsi"/>
          <w:color w:val="0F1115"/>
        </w:rPr>
      </w:pPr>
      <w:r w:rsidRPr="00BD65FB">
        <w:rPr>
          <w:rFonts w:asciiTheme="majorHAnsi" w:hAnsiTheme="majorHAnsi" w:cstheme="majorHAnsi"/>
          <w:color w:val="000000"/>
          <w:sz w:val="22"/>
          <w:szCs w:val="22"/>
        </w:rPr>
        <w:t>Indoor navigation for tethered autonomous robots introduces a layer of complexity absent in their untethered counterparts, particularly within GPS-denied environments. Beyond managing sensor noise and dynamic obstacles</w:t>
      </w:r>
      <w:r>
        <w:rPr>
          <w:rFonts w:asciiTheme="majorHAnsi" w:hAnsiTheme="majorHAnsi" w:cstheme="majorHAnsi"/>
          <w:color w:val="000000"/>
          <w:sz w:val="22"/>
          <w:szCs w:val="22"/>
        </w:rPr>
        <w:t xml:space="preserve"> </w:t>
      </w:r>
      <w:r>
        <w:rPr>
          <w:rFonts w:asciiTheme="majorHAnsi" w:hAnsiTheme="majorHAnsi" w:cstheme="majorHAnsi"/>
          <w:color w:val="000000"/>
          <w:sz w:val="22"/>
          <w:szCs w:val="22"/>
        </w:rPr>
        <w:fldChar w:fldCharType="begin"/>
      </w:r>
      <w:r>
        <w:rPr>
          <w:rFonts w:asciiTheme="majorHAnsi" w:hAnsiTheme="majorHAnsi" w:cstheme="majorHAnsi"/>
          <w:color w:val="000000"/>
          <w:sz w:val="22"/>
          <w:szCs w:val="22"/>
        </w:rPr>
        <w:instrText xml:space="preserve"> ADDIN ZOTERO_ITEM CSL_CITATION {"citationID":"fWgNDmXz","properties":{"formattedCitation":"\\super 1,2\\nosupersub{}","plainCitation":"1,2","noteIndex":0},"citationItems":[{"id":301,"uris":["http://zotero.org/users/16317706/items/5XFPD3MP"],"itemData":{"id":301,"type":"article-journal","container-title":"IEEE Robotics and Automation Letters","DOI":"10.1109/LRA.2021.3064227","issue":"2","page":"3317–3324","title":"FAST-LIO: A Fast, Robust LiDAR-inertial odometry package by tightly-coupled iterated kalman filter","volume":"6","author":[{"family":"Xu","given":"W."},{"family":"Zhang","given":"F."}],"issued":{"date-parts":[["2021",4]]}}},{"id":70,"uris":["http://zotero.org/users/16317706/items/TYWTIFWJ"],"itemData":{"id":70,"type":"article-journal","container-title":"Front Neurosci","DOI":"10.3389/FNINS.2021.640350/BIBTEX","page":"640350","title":"Scopolamine Impairs Spatial Information Recorded With ‘Miniscope’ Calcium Imaging in Hippocampal Place Cells","volume":"15","author":[{"family":"Sun","given":"D."},{"family":"Unnithan","given":"R. R."},{"family":"French","given":"C."}],"issued":{"date-parts":[["2021"]]}}}],"schema":"https://github.com/citation-style-language/schema/raw/master/csl-citation.json"} </w:instrText>
      </w:r>
      <w:r>
        <w:rPr>
          <w:rFonts w:asciiTheme="majorHAnsi" w:hAnsiTheme="majorHAnsi" w:cstheme="majorHAnsi"/>
          <w:color w:val="000000"/>
          <w:sz w:val="22"/>
          <w:szCs w:val="22"/>
        </w:rPr>
        <w:fldChar w:fldCharType="separate"/>
      </w:r>
      <w:r w:rsidRPr="00BD65FB">
        <w:rPr>
          <w:rFonts w:ascii="Calibri Light" w:eastAsiaTheme="minorHAnsi" w:hAnsiTheme="majorHAnsi" w:cs="Calibri Light"/>
          <w:color w:val="000000"/>
          <w:sz w:val="22"/>
          <w:szCs w:val="24"/>
          <w:vertAlign w:val="superscript"/>
          <w14:ligatures w14:val="standardContextual"/>
        </w:rPr>
        <w:t>1,2</w:t>
      </w:r>
      <w:r>
        <w:rPr>
          <w:rFonts w:asciiTheme="majorHAnsi" w:hAnsiTheme="majorHAnsi" w:cstheme="majorHAnsi"/>
          <w:color w:val="000000"/>
          <w:sz w:val="22"/>
          <w:szCs w:val="22"/>
        </w:rPr>
        <w:fldChar w:fldCharType="end"/>
      </w:r>
      <w:r w:rsidRPr="00BD65FB">
        <w:rPr>
          <w:rFonts w:asciiTheme="majorHAnsi" w:hAnsiTheme="majorHAnsi" w:cstheme="majorHAnsi"/>
          <w:color w:val="000000"/>
          <w:sz w:val="22"/>
          <w:szCs w:val="22"/>
        </w:rPr>
        <w:t>, these systems must actively handle the physical tether, which imposes significant kinematic and dynamic constraints. The persistent risks of tether entanglement, snagging on obstacles, or excessive tension can compromise mobility and lead to mission failure. Traditional reactive methods like Bug algorithms, while computationally efficient, are tether-agnostic and often produce paths that increase entanglement</w:t>
      </w:r>
      <w:r>
        <w:rPr>
          <w:rFonts w:asciiTheme="majorHAnsi" w:hAnsiTheme="majorHAnsi" w:cstheme="majorHAnsi"/>
          <w:color w:val="000000"/>
          <w:sz w:val="22"/>
          <w:szCs w:val="22"/>
        </w:rPr>
        <w:t xml:space="preserve"> </w:t>
      </w:r>
      <w:r>
        <w:rPr>
          <w:rFonts w:asciiTheme="majorHAnsi" w:hAnsiTheme="majorHAnsi" w:cstheme="majorHAnsi"/>
          <w:color w:val="000000"/>
          <w:sz w:val="22"/>
          <w:szCs w:val="22"/>
        </w:rPr>
        <w:fldChar w:fldCharType="begin"/>
      </w:r>
      <w:r>
        <w:rPr>
          <w:rFonts w:asciiTheme="majorHAnsi" w:hAnsiTheme="majorHAnsi" w:cstheme="majorHAnsi"/>
          <w:color w:val="000000"/>
          <w:sz w:val="22"/>
          <w:szCs w:val="22"/>
        </w:rPr>
        <w:instrText xml:space="preserve"> ADDIN ZOTERO_ITEM CSL_CITATION {"citationID":"hOiim5qS","properties":{"formattedCitation":"\\super 3\\nosupersub{}","plainCitation":"3","noteIndex":0},"citationItems":[{"id":262,"uris":["http://zotero.org/users/16317706/items/764MZZGV"],"itemData":{"id":262,"type":"article-journal","container-title":"Knowledge-Based Systems","DOI":"10.1016/j.knosys.2021.106943","page":"106943","title":"An intelligent hybrid classification algorithm integrating fuzzy rule-based extraction and harmony search optimization: Medical diagnosis applications","volume":"220","author":[{"family":"Mousavi","given":"S. M."},{"family":"Abdullah","given":"S."},{"family":"Niaki","given":"S. T. A."},{"family":"Banihashemi","given":"S."}],"issued":{"date-parts":[["2021",5]]}}}],"schema":"https://github.com/citation-style-language/schema/raw/master/csl-citation.json"} </w:instrText>
      </w:r>
      <w:r>
        <w:rPr>
          <w:rFonts w:asciiTheme="majorHAnsi" w:hAnsiTheme="majorHAnsi" w:cstheme="majorHAnsi"/>
          <w:color w:val="000000"/>
          <w:sz w:val="22"/>
          <w:szCs w:val="22"/>
        </w:rPr>
        <w:fldChar w:fldCharType="separate"/>
      </w:r>
      <w:r w:rsidRPr="00BD65FB">
        <w:rPr>
          <w:rFonts w:ascii="Calibri Light" w:eastAsiaTheme="minorHAnsi" w:hAnsiTheme="majorHAnsi" w:cs="Calibri Light"/>
          <w:color w:val="000000"/>
          <w:sz w:val="22"/>
          <w:szCs w:val="24"/>
          <w:vertAlign w:val="superscript"/>
          <w14:ligatures w14:val="standardContextual"/>
        </w:rPr>
        <w:t>3</w:t>
      </w:r>
      <w:r>
        <w:rPr>
          <w:rFonts w:asciiTheme="majorHAnsi" w:hAnsiTheme="majorHAnsi" w:cstheme="majorHAnsi"/>
          <w:color w:val="000000"/>
          <w:sz w:val="22"/>
          <w:szCs w:val="22"/>
        </w:rPr>
        <w:fldChar w:fldCharType="end"/>
      </w:r>
      <w:r>
        <w:rPr>
          <w:rFonts w:asciiTheme="majorHAnsi" w:hAnsiTheme="majorHAnsi" w:cstheme="majorHAnsi"/>
          <w:color w:val="000000"/>
          <w:sz w:val="22"/>
          <w:szCs w:val="22"/>
        </w:rPr>
        <w:t>.</w:t>
      </w:r>
      <w:r w:rsidRPr="00BD65FB">
        <w:rPr>
          <w:rFonts w:asciiTheme="majorHAnsi" w:hAnsiTheme="majorHAnsi" w:cstheme="majorHAnsi"/>
          <w:color w:val="000000"/>
          <w:sz w:val="22"/>
          <w:szCs w:val="22"/>
        </w:rPr>
        <w:t xml:space="preserve"> This paper addresses a critical gap in the literature: the need for a unified framework that holistically and adaptively co-optimizes collision-free path planning with real-time tether management, a problem that cannot be solved by addressing either aspect in isolation. While advanced Deep Reinforcement Learning (DRL) algorithms like Proximal Policy Optimization (PPO) or Soft Actor-Critic (SAC) have demonstrated remarkable performance in standard navigation tasks, their application in tether-constrained systems rema</w:t>
      </w:r>
      <w:r w:rsidRPr="00BD65FB">
        <w:rPr>
          <w:rFonts w:asciiTheme="majorHAnsi" w:hAnsiTheme="majorHAnsi" w:cstheme="majorHAnsi"/>
          <w:color w:val="000000"/>
          <w:sz w:val="22"/>
          <w:szCs w:val="22"/>
        </w:rPr>
        <w:lastRenderedPageBreak/>
        <w:t xml:space="preserve">ins underexplored. Similarly, for the multi-objective challenge of balancing safety and efficiency, state-of-the-art Multi-Objective Evolutionary Algorithms (MOEAs) like NSGA-II, which utilize Pareto-based optimization, offer a powerful alternative to simpler weighted-sum approaches, though often with different computational trade-offs. Isolated soft computing methods, such as fuzzy logic controllers or neuroevolutionary path planners, partially mitigate adaptability gaps </w:t>
      </w:r>
      <w:r>
        <w:rPr>
          <w:rFonts w:asciiTheme="majorHAnsi" w:hAnsiTheme="majorHAnsi" w:cstheme="majorHAnsi"/>
          <w:color w:val="000000"/>
          <w:sz w:val="22"/>
          <w:szCs w:val="22"/>
        </w:rPr>
        <w:fldChar w:fldCharType="begin"/>
      </w:r>
      <w:r>
        <w:rPr>
          <w:rFonts w:asciiTheme="majorHAnsi" w:hAnsiTheme="majorHAnsi" w:cstheme="majorHAnsi"/>
          <w:color w:val="000000"/>
          <w:sz w:val="22"/>
          <w:szCs w:val="22"/>
        </w:rPr>
        <w:instrText xml:space="preserve"> ADDIN ZOTERO_ITEM CSL_CITATION {"citationID":"FBhh5vtx","properties":{"formattedCitation":"\\super 4\\uc0\\u8211{}6\\nosupersub{}","plainCitation":"4–6","noteIndex":0},"citationItems":[{"id":312,"uris":["http://zotero.org/users/16317706/items/PBYR97DH"],"itemData":{"id":312,"type":"article-journal","container-title":"Journal of Robotics","DOI":"10.1155/2023/6619841","page":"6619841","title":"Mobile Robot Path Planning Based on Improved Particle Swarm Optimization and Improved Dynamic Window Approach","volume":"2023","author":[{"family":"Yang","given":"Z."},{"family":"Li","given":"N."},{"family":"Zhang","given":"Y."},{"family":"Li","given":"J."}],"issued":{"date-parts":[["2023"]]}}},{"id":307,"uris":["http://zotero.org/users/16317706/items/S7ZPUNRA"],"itemData":{"id":307,"type":"article-journal","container-title":"Measurement","DOI":"10.1016/j.measurement.2022.110703","page":"110703","title":"Flying probe measurement accuracy improvement by external LCR integration","volume":"190","author":[{"family":"Ionel","given":"R."},{"family":"Mâţiu-Iovan","given":"L."}],"issued":{"date-parts":[["2022",2]]}}},{"id":297,"uris":["http://zotero.org/users/16317706/items/QMKE3J3Q"],"itemData":{"id":297,"type":"article-journal","container-title":"Robotics and Autonomous Systems","DOI":"10.1016/j.robot.2021.103764","page":"103764","title":"Adaptive visual servo control law for finite-time tracking to land quadrotor on moving platform using virtual reticle algorithm","volume":"141","author":[{"family":"Arif","given":"A."},{"family":"Wang","given":"H."},{"family":"Liu","given":"Z."},{"family":"Castañeda","given":"H."},{"family":"Wang","given":"Y."}],"issued":{"date-parts":[["2021",7]]}}}],"schema":"https://github.com/citation-style-language/schema/raw/master/csl-citation.json"} </w:instrText>
      </w:r>
      <w:r>
        <w:rPr>
          <w:rFonts w:asciiTheme="majorHAnsi" w:hAnsiTheme="majorHAnsi" w:cstheme="majorHAnsi"/>
          <w:color w:val="000000"/>
          <w:sz w:val="22"/>
          <w:szCs w:val="22"/>
        </w:rPr>
        <w:fldChar w:fldCharType="separate"/>
      </w:r>
      <w:r w:rsidRPr="00BD65FB">
        <w:rPr>
          <w:rFonts w:ascii="Calibri Light" w:eastAsiaTheme="minorHAnsi" w:hAnsiTheme="majorHAnsi" w:cs="Calibri Light"/>
          <w:color w:val="000000"/>
          <w:sz w:val="22"/>
          <w:szCs w:val="24"/>
          <w:vertAlign w:val="superscript"/>
          <w14:ligatures w14:val="standardContextual"/>
        </w:rPr>
        <w:t>4–6</w:t>
      </w:r>
      <w:r>
        <w:rPr>
          <w:rFonts w:asciiTheme="majorHAnsi" w:hAnsiTheme="majorHAnsi" w:cstheme="majorHAnsi"/>
          <w:color w:val="000000"/>
          <w:sz w:val="22"/>
          <w:szCs w:val="22"/>
        </w:rPr>
        <w:fldChar w:fldCharType="end"/>
      </w:r>
      <w:r>
        <w:rPr>
          <w:rFonts w:asciiTheme="majorHAnsi" w:hAnsiTheme="majorHAnsi" w:cstheme="majorHAnsi"/>
          <w:color w:val="000000"/>
          <w:sz w:val="22"/>
          <w:szCs w:val="22"/>
        </w:rPr>
        <w:t>.</w:t>
      </w:r>
      <w:r w:rsidR="00CE2BF7" w:rsidRPr="00CE2BF7">
        <w:rPr>
          <w:rFonts w:ascii="Menlo" w:hAnsi="Menlo" w:cs="Menlo"/>
          <w:color w:val="0F1115"/>
        </w:rPr>
        <w:t xml:space="preserve"> </w:t>
      </w:r>
      <w:r w:rsidR="00CE2BF7" w:rsidRPr="00C05E79">
        <w:rPr>
          <w:rFonts w:asciiTheme="majorHAnsi" w:hAnsiTheme="majorHAnsi" w:cstheme="majorHAnsi"/>
          <w:color w:val="0F1115"/>
          <w:sz w:val="22"/>
          <w:szCs w:val="22"/>
        </w:rPr>
        <w:t>For instance, prior work by</w:t>
      </w:r>
      <w:r w:rsidR="009069B7" w:rsidRPr="00C05E79">
        <w:rPr>
          <w:rFonts w:asciiTheme="majorHAnsi" w:hAnsiTheme="majorHAnsi" w:cstheme="majorHAnsi"/>
          <w:color w:val="0F1115"/>
          <w:sz w:val="22"/>
          <w:szCs w:val="22"/>
        </w:rPr>
        <w:t xml:space="preserve"> </w:t>
      </w:r>
      <w:r w:rsidR="009069B7" w:rsidRPr="00C05E79">
        <w:rPr>
          <w:rFonts w:asciiTheme="majorHAnsi" w:hAnsiTheme="majorHAnsi" w:cstheme="majorHAnsi"/>
          <w:color w:val="0F1115"/>
          <w:sz w:val="22"/>
          <w:szCs w:val="22"/>
        </w:rPr>
        <w:fldChar w:fldCharType="begin"/>
      </w:r>
      <w:r w:rsidR="009069B7" w:rsidRPr="00C05E79">
        <w:rPr>
          <w:rFonts w:asciiTheme="majorHAnsi" w:hAnsiTheme="majorHAnsi" w:cstheme="majorHAnsi"/>
          <w:color w:val="0F1115"/>
          <w:sz w:val="22"/>
          <w:szCs w:val="22"/>
        </w:rPr>
        <w:instrText xml:space="preserve"> ADDIN ZOTERO_ITEM CSL_CITATION {"citationID":"dYJhQlBJ","properties":{"formattedCitation":"\\super 7\\nosupersub{}","plainCitation":"7","noteIndex":0},"citationItems":[{"id":476,"uris":["http://zotero.org/users/16317706/items/BL8F4NJT"],"itemData":{"id":476,"type":"article-journal","abstract":"This paper proposes a novel incremental training mode to address the problem of Deep Reinforcement Learning (DRL) based path planning for a mobile robot. Firstly, we evaluate the related graphic search algorithms and Reinforcement Learning (RL) algorithms in a lightweight 2D environment. Then, we design the algorithm based on DRL, including observation states, reward function, network structure as well as parameters optimization, in a 2D environment to circumvent the time-consuming works for a 3D environment. We transfer the designed algorithm to a simple 3D environment for retraining to obtain the converged network parameters, including the weights and biases of deep neural network (DNN), etc. Using these parameters as initial values, we continue to train the model in a complex 3D environment. To improve the generalization of the model in different scenes, we propose to combine the DRL algorithm Twin Delayed Deep Deterministic policy gradients (TD3) with the traditional global path planning algorithm Probabilistic Roadmap (PRM) as a novel path planner (PRM+TD3). Experimental results show that the incremental training mode can notably improve the development efficiency. Moreover, the PRM+TD3 path planner can effectively improve the generalization of the model.","container-title":"Sensors","DOI":"10.3390/s20195493","ISSN":"1424-8220","issue":"19","language":"en","license":"http://creativecommons.org/licenses/by/3.0/","note":"publisher: Multidisciplinary Digital Publishing Institute","page":"5493","source":"www.mdpi.com","title":"Deep Reinforcement Learning for Indoor Mobile Robot Path Planning","volume":"20","author":[{"family":"Gao","given":"Junli"},{"family":"Ye","given":"Weijie"},{"family":"Guo","given":"Jing"},{"family":"Li","given":"Zhongjuan"}],"issued":{"date-parts":[["2020",1]]}}}],"schema":"https://github.com/citation-style-language/schema/raw/master/csl-citation.json"} </w:instrText>
      </w:r>
      <w:r w:rsidR="009069B7" w:rsidRPr="00C05E79">
        <w:rPr>
          <w:rFonts w:asciiTheme="majorHAnsi" w:hAnsiTheme="majorHAnsi" w:cstheme="majorHAnsi"/>
          <w:color w:val="0F1115"/>
          <w:sz w:val="22"/>
          <w:szCs w:val="22"/>
        </w:rPr>
        <w:fldChar w:fldCharType="separate"/>
      </w:r>
      <w:r w:rsidR="009069B7" w:rsidRPr="00C05E79">
        <w:rPr>
          <w:rFonts w:ascii="Calibri Light" w:eastAsiaTheme="minorHAnsi" w:hAnsiTheme="majorHAnsi" w:cs="Calibri Light"/>
          <w:color w:val="000000"/>
          <w:sz w:val="22"/>
          <w:szCs w:val="22"/>
          <w:vertAlign w:val="superscript"/>
          <w14:ligatures w14:val="standardContextual"/>
        </w:rPr>
        <w:t>7</w:t>
      </w:r>
      <w:r w:rsidR="009069B7" w:rsidRPr="00C05E79">
        <w:rPr>
          <w:rFonts w:asciiTheme="majorHAnsi" w:hAnsiTheme="majorHAnsi" w:cstheme="majorHAnsi"/>
          <w:color w:val="0F1115"/>
          <w:sz w:val="22"/>
          <w:szCs w:val="22"/>
        </w:rPr>
        <w:fldChar w:fldCharType="end"/>
      </w:r>
      <w:r w:rsidR="00CE2BF7" w:rsidRPr="00C05E79">
        <w:rPr>
          <w:rFonts w:asciiTheme="majorHAnsi" w:hAnsiTheme="majorHAnsi" w:cstheme="majorHAnsi"/>
          <w:color w:val="0F1115"/>
          <w:sz w:val="22"/>
          <w:szCs w:val="22"/>
        </w:rPr>
        <w:t xml:space="preserve"> combines neural networks with evolutionary strategies for dynamic obstacle avoidance, achieving 25% fewer collisions than standalone fuzzy systems. However, these methods still fail to holistically address the interplay between path planning, tether dynamics, and real-time sensor fusion. For example, Chen et al</w:t>
      </w:r>
      <w:r w:rsidR="009069B7" w:rsidRPr="00C05E79">
        <w:rPr>
          <w:rFonts w:asciiTheme="majorHAnsi" w:hAnsiTheme="majorHAnsi" w:cstheme="majorHAnsi"/>
          <w:color w:val="0F1115"/>
          <w:sz w:val="22"/>
          <w:szCs w:val="22"/>
        </w:rPr>
        <w:t xml:space="preserve"> </w:t>
      </w:r>
      <w:r w:rsidRPr="00C05E79">
        <w:rPr>
          <w:rFonts w:asciiTheme="majorHAnsi" w:hAnsiTheme="majorHAnsi" w:cstheme="majorHAnsi"/>
          <w:color w:val="000000"/>
          <w:sz w:val="22"/>
          <w:szCs w:val="22"/>
        </w:rPr>
        <w:fldChar w:fldCharType="begin"/>
      </w:r>
      <w:r w:rsidR="009069B7" w:rsidRPr="00C05E79">
        <w:rPr>
          <w:rFonts w:asciiTheme="majorHAnsi" w:hAnsiTheme="majorHAnsi" w:cstheme="majorHAnsi"/>
          <w:color w:val="000000"/>
          <w:sz w:val="22"/>
          <w:szCs w:val="22"/>
        </w:rPr>
        <w:instrText xml:space="preserve"> ADDIN ZOTERO_ITEM CSL_CITATION {"citationID":"DVOHURr6","properties":{"formattedCitation":"\\super 4,8\\nosupersub{}","plainCitation":"4,8","noteIndex":0},"citationItems":[{"id":312,"uris":["http://zotero.org/users/16317706/items/PBYR97DH"],"itemData":{"id":312,"type":"article-journal","container-title":"Journal of Robotics","DOI":"10.1155/2023/6619841","page":"6619841","title":"Mobile Robot Path Planning Based on Improved Particle Swarm Optimization and Improved Dynamic Window Approach","volume":"2023","author":[{"family":"Yang","given":"Z."},{"family":"Li","given":"N."},{"family":"Zhang","given":"Y."},{"family":"Li","given":"J."}],"issued":{"date-parts":[["2023"]]}}},{"id":305,"uris":["http://zotero.org/users/16317706/items/K67ZK7CU"],"itemData":{"id":305,"type":"article-journal","container-title":"Ocean Engineering","DOI":"10.1016/j.oceaneng.2022.110966","page":"110966","title":"Adaptive state-constrained trajectory tracking control of unmanned surface vessel with actuator saturation based on RBFNN and tan-type barrier Lyapunov function","volume":"253","author":[{"family":"Qin","given":"H."},{"family":"Chen","given":"X."},{"family":"Sun","given":"Y."}],"issued":{"date-parts":[["2022",6]]}}}],"schema":"https://github.com/citation-style-language/schema/raw/master/csl-citation.json"} </w:instrText>
      </w:r>
      <w:r w:rsidRPr="00C05E79">
        <w:rPr>
          <w:rFonts w:asciiTheme="majorHAnsi" w:hAnsiTheme="majorHAnsi" w:cstheme="majorHAnsi"/>
          <w:color w:val="000000"/>
          <w:sz w:val="22"/>
          <w:szCs w:val="22"/>
        </w:rPr>
        <w:fldChar w:fldCharType="separate"/>
      </w:r>
      <w:r w:rsidR="009069B7" w:rsidRPr="00C05E79">
        <w:rPr>
          <w:rFonts w:ascii="Calibri Light" w:eastAsiaTheme="minorHAnsi" w:hAnsiTheme="majorHAnsi" w:cs="Calibri Light"/>
          <w:color w:val="000000"/>
          <w:sz w:val="22"/>
          <w:szCs w:val="22"/>
          <w:vertAlign w:val="superscript"/>
          <w14:ligatures w14:val="standardContextual"/>
        </w:rPr>
        <w:t>4,8</w:t>
      </w:r>
      <w:r w:rsidRPr="00C05E79">
        <w:rPr>
          <w:rFonts w:asciiTheme="majorHAnsi" w:hAnsiTheme="majorHAnsi" w:cstheme="majorHAnsi"/>
          <w:color w:val="000000"/>
          <w:sz w:val="22"/>
          <w:szCs w:val="22"/>
        </w:rPr>
        <w:fldChar w:fldCharType="end"/>
      </w:r>
      <w:r w:rsidRPr="00C05E79">
        <w:rPr>
          <w:rFonts w:asciiTheme="majorHAnsi" w:hAnsiTheme="majorHAnsi" w:cstheme="majorHAnsi"/>
          <w:color w:val="000000"/>
          <w:sz w:val="22"/>
          <w:szCs w:val="22"/>
        </w:rPr>
        <w:t xml:space="preserve">. </w:t>
      </w:r>
      <w:r w:rsidR="009069B7" w:rsidRPr="00C05E79">
        <w:rPr>
          <w:rFonts w:asciiTheme="majorHAnsi" w:hAnsiTheme="majorHAnsi" w:cstheme="majorHAnsi"/>
          <w:color w:val="0F1115"/>
          <w:sz w:val="22"/>
          <w:szCs w:val="22"/>
        </w:rPr>
        <w:t xml:space="preserve">demonstrate adaptive impedance control for underwater tethered robots but neglect real-time path optimization. Similarly, Wang et al </w:t>
      </w:r>
      <w:r w:rsidRPr="00C05E79">
        <w:rPr>
          <w:rFonts w:asciiTheme="majorHAnsi" w:hAnsiTheme="majorHAnsi" w:cstheme="majorHAnsi"/>
          <w:color w:val="000000"/>
          <w:sz w:val="22"/>
          <w:szCs w:val="22"/>
        </w:rPr>
        <w:fldChar w:fldCharType="begin"/>
      </w:r>
      <w:r w:rsidR="009069B7" w:rsidRPr="00C05E79">
        <w:rPr>
          <w:rFonts w:asciiTheme="majorHAnsi" w:hAnsiTheme="majorHAnsi" w:cstheme="majorHAnsi"/>
          <w:color w:val="000000"/>
          <w:sz w:val="22"/>
          <w:szCs w:val="22"/>
        </w:rPr>
        <w:instrText xml:space="preserve"> ADDIN ZOTERO_ITEM CSL_CITATION {"citationID":"ralr6D4I","properties":{"formattedCitation":"\\super 9\\nosupersub{}","plainCitation":"9","noteIndex":0},"citationItems":[{"id":277,"uris":["http://zotero.org/users/16317706/items/6NGTPQT9"],"itemData":{"id":277,"type":"article-journal","container-title":"IEEE Transactions on Games","DOI":"10.1109/TG.2023.3310150","title":"MCMARL: Parameterizing Value Function via Mixture of Categorical Distributions for Multi-Agent Reinforcement Learning","author":[{"family":"Zhao","given":"J."},{"family":"Yang","given":"M."},{"family":"Zhao","given":"Y."},{"family":"Hu","given":"X."},{"family":"Zhou","given":"W."},{"family":"Li","given":"H."}],"issued":{"date-parts":[["2023"]]}}}],"schema":"https://github.com/citation-style-language/schema/raw/master/csl-citation.json"} </w:instrText>
      </w:r>
      <w:r w:rsidRPr="00C05E79">
        <w:rPr>
          <w:rFonts w:asciiTheme="majorHAnsi" w:hAnsiTheme="majorHAnsi" w:cstheme="majorHAnsi"/>
          <w:color w:val="000000"/>
          <w:sz w:val="22"/>
          <w:szCs w:val="22"/>
        </w:rPr>
        <w:fldChar w:fldCharType="separate"/>
      </w:r>
      <w:r w:rsidR="009069B7" w:rsidRPr="00C05E79">
        <w:rPr>
          <w:rFonts w:ascii="Calibri Light" w:eastAsiaTheme="minorHAnsi" w:hAnsiTheme="majorHAnsi" w:cs="Calibri Light"/>
          <w:color w:val="000000"/>
          <w:sz w:val="22"/>
          <w:szCs w:val="22"/>
          <w:vertAlign w:val="superscript"/>
          <w14:ligatures w14:val="standardContextual"/>
        </w:rPr>
        <w:t>9</w:t>
      </w:r>
      <w:r w:rsidRPr="00C05E79">
        <w:rPr>
          <w:rFonts w:asciiTheme="majorHAnsi" w:hAnsiTheme="majorHAnsi" w:cstheme="majorHAnsi"/>
          <w:color w:val="000000"/>
          <w:sz w:val="22"/>
          <w:szCs w:val="22"/>
        </w:rPr>
        <w:fldChar w:fldCharType="end"/>
      </w:r>
      <w:r w:rsidRPr="00C05E79">
        <w:rPr>
          <w:rFonts w:asciiTheme="majorHAnsi" w:hAnsiTheme="majorHAnsi" w:cstheme="majorHAnsi"/>
          <w:color w:val="000000"/>
          <w:sz w:val="22"/>
          <w:szCs w:val="22"/>
        </w:rPr>
        <w:t xml:space="preserve">. </w:t>
      </w:r>
      <w:r w:rsidR="009069B7" w:rsidRPr="00C05E79">
        <w:rPr>
          <w:rFonts w:asciiTheme="majorHAnsi" w:hAnsiTheme="majorHAnsi" w:cstheme="majorHAnsi"/>
          <w:color w:val="0F1115"/>
          <w:sz w:val="22"/>
          <w:szCs w:val="22"/>
        </w:rPr>
        <w:t>integrate DRL with topological maps but lack tether-aware navigation. This fragmentation underscores the need for a unified approach, moving beyond older fuzzy systems to newer hybrid models</w:t>
      </w:r>
      <w:r w:rsidRPr="00C05E79">
        <w:rPr>
          <w:rFonts w:asciiTheme="majorHAnsi" w:hAnsiTheme="majorHAnsi" w:cstheme="majorHAnsi"/>
          <w:color w:val="000000"/>
          <w:sz w:val="22"/>
          <w:szCs w:val="22"/>
        </w:rPr>
        <w:fldChar w:fldCharType="begin"/>
      </w:r>
      <w:r w:rsidR="009069B7" w:rsidRPr="00C05E79">
        <w:rPr>
          <w:rFonts w:asciiTheme="majorHAnsi" w:hAnsiTheme="majorHAnsi" w:cstheme="majorHAnsi"/>
          <w:color w:val="000000"/>
          <w:sz w:val="22"/>
          <w:szCs w:val="22"/>
        </w:rPr>
        <w:instrText xml:space="preserve"> ADDIN ZOTERO_ITEM CSL_CITATION {"citationID":"N0t0cVtI","properties":{"formattedCitation":"\\super 8,10\\nosupersub{}","plainCitation":"8,10","noteIndex":0},"citationItems":[{"id":305,"uris":["http://zotero.org/users/16317706/items/K67ZK7CU"],"itemData":{"id":305,"type":"article-journal","container-title":"Ocean Engineering","DOI":"10.1016/j.oceaneng.2022.110966","page":"110966","title":"Adaptive state-constrained trajectory tracking control of unmanned surface vessel with actuator saturation based on RBFNN and tan-type barrier Lyapunov function","volume":"253","author":[{"family":"Qin","given":"H."},{"family":"Chen","given":"X."},{"family":"Sun","given":"Y."}],"issued":{"date-parts":[["2022",6]]}}},{"id":288,"uris":["http://zotero.org/users/16317706/items/ZENCQ58P"],"itemData":{"id":288,"type":"document","title":"Deep Reinforcement Learning for Mobile Robot Path Planning","author":[{"family":"Liu","given":"H."},{"family":"Shen","given":"Y."},{"family":"Yu","given":"S."},{"family":"Gao","given":"Z."},{"family":"Wu","given":"T."}],"issued":{"date-parts":[["2024",4]]}}}],"schema":"https://github.com/citation-style-language/schema/raw/master/csl-citation.json"} </w:instrText>
      </w:r>
      <w:r w:rsidRPr="00C05E79">
        <w:rPr>
          <w:rFonts w:asciiTheme="majorHAnsi" w:hAnsiTheme="majorHAnsi" w:cstheme="majorHAnsi"/>
          <w:color w:val="000000"/>
          <w:sz w:val="22"/>
          <w:szCs w:val="22"/>
        </w:rPr>
        <w:fldChar w:fldCharType="separate"/>
      </w:r>
      <w:r w:rsidR="009069B7" w:rsidRPr="00C05E79">
        <w:rPr>
          <w:rFonts w:ascii="Calibri Light" w:eastAsiaTheme="minorHAnsi" w:hAnsiTheme="majorHAnsi" w:cs="Calibri Light"/>
          <w:color w:val="000000"/>
          <w:sz w:val="22"/>
          <w:szCs w:val="22"/>
          <w:vertAlign w:val="superscript"/>
          <w14:ligatures w14:val="standardContextual"/>
        </w:rPr>
        <w:t>8,10</w:t>
      </w:r>
      <w:r w:rsidRPr="00C05E79">
        <w:rPr>
          <w:rFonts w:asciiTheme="majorHAnsi" w:hAnsiTheme="majorHAnsi" w:cstheme="majorHAnsi"/>
          <w:color w:val="000000"/>
          <w:sz w:val="22"/>
          <w:szCs w:val="22"/>
        </w:rPr>
        <w:fldChar w:fldCharType="end"/>
      </w:r>
      <w:r w:rsidRPr="00BD65FB">
        <w:rPr>
          <w:rFonts w:asciiTheme="majorHAnsi" w:hAnsiTheme="majorHAnsi" w:cstheme="majorHAnsi"/>
          <w:color w:val="000000"/>
          <w:sz w:val="22"/>
          <w:szCs w:val="22"/>
        </w:rPr>
        <w:t>.</w:t>
      </w:r>
    </w:p>
    <w:p w14:paraId="0AEE374A" w14:textId="77777777" w:rsidR="0051655A" w:rsidRDefault="0051655A" w:rsidP="0051655A">
      <w:pPr>
        <w:pStyle w:val="BodyText"/>
        <w:spacing w:before="1"/>
        <w:jc w:val="both"/>
        <w:rPr>
          <w:rFonts w:asciiTheme="majorHAnsi" w:hAnsiTheme="majorHAnsi" w:cstheme="majorHAnsi"/>
          <w:color w:val="000000"/>
          <w:sz w:val="22"/>
          <w:szCs w:val="22"/>
          <w:lang w:val="en-CN"/>
        </w:rPr>
      </w:pPr>
      <w:bookmarkStart w:id="2" w:name="figure1"/>
      <w:r>
        <w:rPr>
          <w:rFonts w:asciiTheme="majorHAnsi" w:hAnsiTheme="majorHAnsi" w:cstheme="majorHAnsi"/>
          <w:noProof/>
          <w:color w:val="000000"/>
          <w:sz w:val="22"/>
          <w:szCs w:val="22"/>
          <w:lang w:val="en-CN"/>
          <w14:ligatures w14:val="standardContextual"/>
        </w:rPr>
        <w:drawing>
          <wp:inline distT="0" distB="0" distL="0" distR="0" wp14:anchorId="6DDD7950" wp14:editId="6483F350">
            <wp:extent cx="5486059" cy="3240078"/>
            <wp:effectExtent l="0" t="0" r="635" b="0"/>
            <wp:docPr id="184374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42414" name="Picture 1843742414"/>
                    <pic:cNvPicPr/>
                  </pic:nvPicPr>
                  <pic:blipFill rotWithShape="1">
                    <a:blip r:embed="rId8"/>
                    <a:srcRect t="20714" b="20226"/>
                    <a:stretch>
                      <a:fillRect/>
                    </a:stretch>
                  </pic:blipFill>
                  <pic:spPr bwMode="auto">
                    <a:xfrm>
                      <a:off x="0" y="0"/>
                      <a:ext cx="5486400" cy="3240279"/>
                    </a:xfrm>
                    <a:prstGeom prst="rect">
                      <a:avLst/>
                    </a:prstGeom>
                    <a:ln>
                      <a:noFill/>
                    </a:ln>
                    <a:extLst>
                      <a:ext uri="{53640926-AAD7-44D8-BBD7-CCE9431645EC}">
                        <a14:shadowObscured xmlns:a14="http://schemas.microsoft.com/office/drawing/2010/main"/>
                      </a:ext>
                    </a:extLst>
                  </pic:spPr>
                </pic:pic>
              </a:graphicData>
            </a:graphic>
          </wp:inline>
        </w:drawing>
      </w:r>
      <w:bookmarkEnd w:id="2"/>
    </w:p>
    <w:p w14:paraId="6FCBC402" w14:textId="77777777" w:rsidR="0051655A" w:rsidRDefault="0051655A" w:rsidP="0051655A">
      <w:pPr>
        <w:pStyle w:val="BodyText"/>
        <w:spacing w:before="1"/>
        <w:jc w:val="both"/>
        <w:rPr>
          <w:rFonts w:asciiTheme="majorHAnsi" w:hAnsiTheme="majorHAnsi" w:cstheme="majorHAnsi"/>
          <w:color w:val="000000"/>
          <w:sz w:val="22"/>
          <w:szCs w:val="22"/>
          <w:lang w:val="en-CN"/>
        </w:rPr>
      </w:pPr>
      <w:r>
        <w:rPr>
          <w:rFonts w:asciiTheme="majorHAnsi" w:hAnsiTheme="majorHAnsi" w:cstheme="majorHAnsi"/>
          <w:color w:val="000000"/>
          <w:sz w:val="22"/>
          <w:szCs w:val="22"/>
          <w:lang w:val="en-CN"/>
        </w:rPr>
        <w:t xml:space="preserve">Figure 1: </w:t>
      </w:r>
      <w:r w:rsidRPr="00BD65FB">
        <w:rPr>
          <w:rFonts w:asciiTheme="majorHAnsi" w:hAnsiTheme="majorHAnsi" w:cstheme="majorHAnsi"/>
          <w:color w:val="000000"/>
          <w:sz w:val="22"/>
          <w:szCs w:val="22"/>
          <w:lang w:val="en-CN"/>
        </w:rPr>
        <w:t>Performance comparison of different robotic navigation strategies in a confined space with stationary obstacles and a tether constraint. (A) Traditional Bug algorithm under ideal conditions. (B) Degraded performance of a Bug-type algorithm under real-world imperfections. (C) Robust path planning using a Potential Field method.</w:t>
      </w:r>
    </w:p>
    <w:p w14:paraId="772B6E6B" w14:textId="77777777" w:rsidR="0051655A" w:rsidRDefault="0051655A" w:rsidP="0051655A">
      <w:pPr>
        <w:pStyle w:val="BodyText"/>
        <w:spacing w:before="1"/>
        <w:jc w:val="both"/>
        <w:rPr>
          <w:rFonts w:asciiTheme="majorHAnsi" w:hAnsiTheme="majorHAnsi" w:cstheme="majorHAnsi"/>
          <w:color w:val="000000"/>
          <w:sz w:val="22"/>
          <w:szCs w:val="22"/>
          <w:lang w:val="en-CN"/>
        </w:rPr>
      </w:pPr>
    </w:p>
    <w:p w14:paraId="13CCF68F" w14:textId="2D1DCF16" w:rsidR="00C05E79" w:rsidRPr="00C05E79" w:rsidRDefault="0051655A" w:rsidP="00C05E79">
      <w:pPr>
        <w:pStyle w:val="HTMLPreformatted"/>
        <w:wordWrap w:val="0"/>
        <w:spacing w:line="330" w:lineRule="atLeast"/>
        <w:rPr>
          <w:rFonts w:asciiTheme="majorHAnsi" w:hAnsiTheme="majorHAnsi" w:cstheme="majorHAnsi"/>
          <w:color w:val="0F1115"/>
          <w:sz w:val="22"/>
          <w:szCs w:val="22"/>
        </w:rPr>
      </w:pPr>
      <w:r w:rsidRPr="00BD65FB">
        <w:rPr>
          <w:rFonts w:asciiTheme="majorHAnsi" w:hAnsiTheme="majorHAnsi" w:cstheme="majorHAnsi"/>
          <w:color w:val="000000"/>
          <w:sz w:val="22"/>
          <w:szCs w:val="22"/>
        </w:rPr>
        <w:t>Similarly, while effective in large scale applications, topological SLAM and bio-inspired approaches are often hampered by significant memory overhead</w:t>
      </w:r>
      <w:r>
        <w:rPr>
          <w:rFonts w:asciiTheme="majorHAnsi" w:hAnsiTheme="majorHAnsi" w:cstheme="majorHAnsi"/>
          <w:color w:val="000000"/>
          <w:sz w:val="22"/>
          <w:szCs w:val="22"/>
        </w:rPr>
        <w:t xml:space="preserve"> </w:t>
      </w:r>
      <w:r>
        <w:rPr>
          <w:rFonts w:asciiTheme="majorHAnsi" w:hAnsiTheme="majorHAnsi" w:cstheme="majorHAnsi"/>
          <w:color w:val="000000"/>
          <w:sz w:val="22"/>
          <w:szCs w:val="22"/>
        </w:rPr>
        <w:fldChar w:fldCharType="begin"/>
      </w:r>
      <w:r w:rsidR="009069B7">
        <w:rPr>
          <w:rFonts w:asciiTheme="majorHAnsi" w:hAnsiTheme="majorHAnsi" w:cstheme="majorHAnsi"/>
          <w:color w:val="000000"/>
          <w:sz w:val="22"/>
          <w:szCs w:val="22"/>
        </w:rPr>
        <w:instrText xml:space="preserve"> ADDIN ZOTERO_ITEM CSL_CITATION {"citationID":"H2AoJ4XS","properties":{"formattedCitation":"\\super 11,12\\nosupersub{}","plainCitation":"11,12","noteIndex":0},"citationItems":[{"id":266,"uris":["http://zotero.org/users/16317706/items/YVTKJLIQ"],"itemData":{"id":266,"type":"article-journal","container-title":"Remote Sensing","DOI":"10.3390/rs16173114","issue":"17","page":"3114","title":"MFO-Fusion: A Multi-Frame Residual-Based Factor Graph Optimization for GNSS/INS/LiDAR Fusion in Challenging GNSS Environments","volume":"16","author":[{"family":"Zou","given":"Z."},{"family":"Wang","given":"G."},{"family":"Li","given":"Z."},{"family":"Zhai","given":"R."},{"family":"Li","given":"Y."}],"issued":{"date-parts":[["2024",9]]}}},{"id":310,"uris":["http://zotero.org/users/16317706/items/FCWX3CUA"],"itemData":{"id":310,"type":"document","note":"_eprint: 2505.04972","title":"AI and Vision based Autonomous Navigation of Nano-Drones in Partially-Known Environments","URL":"https://www.arxiv.org/pdf/2505.04972","author":[{"family":"Sartori","given":"M."},{"family":"Singhal","given":"C."},{"family":"Roy","given":"N."},{"family":"Brunelli","given":"D."},{"family":"Gross","given":"J."}],"issued":{"date-parts":[["2025",5]]}}}],"schema":"https://github.com/citation-style-language/schema/raw/master/csl-citation.json"} </w:instrText>
      </w:r>
      <w:r>
        <w:rPr>
          <w:rFonts w:asciiTheme="majorHAnsi" w:hAnsiTheme="majorHAnsi" w:cstheme="majorHAnsi"/>
          <w:color w:val="000000"/>
          <w:sz w:val="22"/>
          <w:szCs w:val="22"/>
        </w:rPr>
        <w:fldChar w:fldCharType="separate"/>
      </w:r>
      <w:r w:rsidR="009069B7" w:rsidRPr="009069B7">
        <w:rPr>
          <w:rFonts w:ascii="Calibri Light" w:eastAsiaTheme="minorHAnsi" w:hAnsiTheme="majorHAnsi" w:cs="Calibri Light"/>
          <w:color w:val="000000"/>
          <w:sz w:val="22"/>
          <w:szCs w:val="24"/>
          <w:vertAlign w:val="superscript"/>
          <w14:ligatures w14:val="standardContextual"/>
        </w:rPr>
        <w:t>11,12</w:t>
      </w:r>
      <w:r>
        <w:rPr>
          <w:rFonts w:asciiTheme="majorHAnsi" w:hAnsiTheme="majorHAnsi" w:cstheme="majorHAnsi"/>
          <w:color w:val="000000"/>
          <w:sz w:val="22"/>
          <w:szCs w:val="22"/>
        </w:rPr>
        <w:fldChar w:fldCharType="end"/>
      </w:r>
      <w:r w:rsidRPr="00BD65FB">
        <w:rPr>
          <w:rFonts w:asciiTheme="majorHAnsi" w:hAnsiTheme="majorHAnsi" w:cstheme="majorHAnsi"/>
          <w:color w:val="000000"/>
          <w:sz w:val="22"/>
          <w:szCs w:val="22"/>
        </w:rPr>
        <w:t xml:space="preserve"> and demonstrate poor scalability within confined spaces. </w:t>
      </w:r>
      <w:r w:rsidR="00C05E79" w:rsidRPr="00C05E79">
        <w:rPr>
          <w:rFonts w:asciiTheme="majorHAnsi" w:hAnsiTheme="majorHAnsi" w:cstheme="majorHAnsi"/>
          <w:color w:val="0F1115"/>
          <w:sz w:val="22"/>
          <w:szCs w:val="22"/>
        </w:rPr>
        <w:t xml:space="preserve">As highlighted in Table </w:t>
      </w:r>
      <w:bookmarkStart w:id="3" w:name="table1"/>
      <w:r w:rsidR="00C05E79" w:rsidRPr="00C05E79">
        <w:rPr>
          <w:rFonts w:asciiTheme="majorHAnsi" w:hAnsiTheme="majorHAnsi" w:cstheme="majorHAnsi"/>
          <w:color w:val="0F1115"/>
          <w:sz w:val="22"/>
          <w:szCs w:val="22"/>
        </w:rPr>
        <w:t>1</w:t>
      </w:r>
      <w:bookmarkEnd w:id="3"/>
      <w:r w:rsidR="00C05E79">
        <w:rPr>
          <w:rFonts w:asciiTheme="majorHAnsi" w:hAnsiTheme="majorHAnsi" w:cstheme="majorHAnsi"/>
          <w:color w:val="0F1115"/>
          <w:sz w:val="22"/>
          <w:szCs w:val="22"/>
        </w:rPr>
        <w:fldChar w:fldCharType="begin"/>
      </w:r>
      <w:r w:rsidR="00AD00FD">
        <w:rPr>
          <w:rFonts w:asciiTheme="majorHAnsi" w:hAnsiTheme="majorHAnsi" w:cstheme="majorHAnsi"/>
          <w:color w:val="0F1115"/>
          <w:sz w:val="22"/>
          <w:szCs w:val="22"/>
        </w:rPr>
        <w:instrText xml:space="preserve"> ADDIN ZOTERO_ITEM CSL_CITATION {"citationID":"a10n0c7igcn","properties":{"formattedCitation":"\\uldash{\\super 1\\nosupersub{}}","plainCitation":"1","dontUpdate":true,"noteIndex":0},"citationItems":[{"id":310,"uris":["http://zotero.org/users/16317706/items/FCWX3CUA"],"itemData":{"id":310,"type":"document","note":"_eprint: 2505.04972","title":"AI and Vision based Autonomous Navigation of Nano-Drones in Partially-Known Environments","URL":"https://www.arxiv.org/pdf/2505.04972","author":[{"family":"Sartori","given":"M."},{"family":"Singhal","given":"C."},{"family":"Roy","given":"N."},{"family":"Brunelli","given":"D."},{"family":"Gross","given":"J."}],"issued":{"date-parts":[["2025",5]]}}}],"schema":"https://github.com/citation-style-language/schema/raw/master/csl-citation.json"} </w:instrText>
      </w:r>
      <w:r w:rsidR="00C05E79">
        <w:rPr>
          <w:rFonts w:asciiTheme="majorHAnsi" w:hAnsiTheme="majorHAnsi" w:cstheme="majorHAnsi"/>
          <w:color w:val="0F1115"/>
          <w:sz w:val="22"/>
          <w:szCs w:val="22"/>
        </w:rPr>
        <w:fldChar w:fldCharType="separate"/>
      </w:r>
      <w:r w:rsidR="00C05E79" w:rsidRPr="00C05E79">
        <w:rPr>
          <w:rFonts w:ascii="Calibri Light" w:eastAsiaTheme="minorHAnsi" w:hAnsiTheme="majorHAnsi" w:cs="Calibri Light"/>
          <w:color w:val="000000"/>
          <w:sz w:val="22"/>
          <w:szCs w:val="24"/>
          <w:vertAlign w:val="superscript"/>
          <w14:ligatures w14:val="standardContextual"/>
        </w:rPr>
        <w:t>12</w:t>
      </w:r>
      <w:r w:rsidR="00C05E79">
        <w:rPr>
          <w:rFonts w:asciiTheme="majorHAnsi" w:hAnsiTheme="majorHAnsi" w:cstheme="majorHAnsi"/>
          <w:color w:val="0F1115"/>
          <w:sz w:val="22"/>
          <w:szCs w:val="22"/>
        </w:rPr>
        <w:fldChar w:fldCharType="end"/>
      </w:r>
      <w:r w:rsidR="00C05E79" w:rsidRPr="00C05E79">
        <w:rPr>
          <w:rFonts w:asciiTheme="majorHAnsi" w:hAnsiTheme="majorHAnsi" w:cstheme="majorHAnsi"/>
          <w:color w:val="0F1115"/>
          <w:sz w:val="22"/>
          <w:szCs w:val="22"/>
        </w:rPr>
        <w:t>, these shortcomings underscore the limitations of existing methods for real-world deployment, where operational efficacy depends on a delicate balance between navigation accuracy, computational constraints, and proactive avoidance of tether entanglement.</w:t>
      </w:r>
    </w:p>
    <w:p w14:paraId="5837FC13" w14:textId="391B839F" w:rsidR="0051655A" w:rsidRDefault="0051655A" w:rsidP="0051655A">
      <w:pPr>
        <w:pStyle w:val="BodyText"/>
        <w:spacing w:before="1"/>
        <w:jc w:val="both"/>
        <w:rPr>
          <w:rFonts w:asciiTheme="majorHAnsi" w:hAnsiTheme="majorHAnsi" w:cstheme="majorHAnsi"/>
          <w:color w:val="000000"/>
          <w:sz w:val="22"/>
          <w:szCs w:val="22"/>
          <w:lang w:val="en-CN"/>
        </w:rPr>
      </w:pPr>
    </w:p>
    <w:p w14:paraId="76CE52D2" w14:textId="77777777" w:rsidR="0051655A" w:rsidRDefault="0051655A" w:rsidP="0051655A">
      <w:pPr>
        <w:pStyle w:val="BodyText"/>
        <w:spacing w:before="1"/>
        <w:jc w:val="both"/>
        <w:rPr>
          <w:w w:val="105"/>
        </w:rPr>
      </w:pPr>
    </w:p>
    <w:p w14:paraId="644C2E09" w14:textId="38F0DFF0" w:rsidR="0051655A" w:rsidRPr="00E10E84" w:rsidRDefault="0051655A" w:rsidP="0051655A">
      <w:pPr>
        <w:pStyle w:val="BodyText"/>
        <w:spacing w:before="1"/>
        <w:jc w:val="center"/>
        <w:rPr>
          <w:rFonts w:asciiTheme="majorHAnsi" w:hAnsiTheme="majorHAnsi" w:cstheme="majorHAnsi"/>
          <w:sz w:val="22"/>
          <w:szCs w:val="22"/>
        </w:rPr>
      </w:pPr>
      <w:r w:rsidRPr="00E10E84">
        <w:rPr>
          <w:rFonts w:asciiTheme="majorHAnsi" w:hAnsiTheme="majorHAnsi" w:cstheme="majorHAnsi"/>
          <w:w w:val="105"/>
          <w:sz w:val="22"/>
          <w:szCs w:val="22"/>
        </w:rPr>
        <w:lastRenderedPageBreak/>
        <w:t>Table</w:t>
      </w:r>
      <w:r w:rsidRPr="00E10E84">
        <w:rPr>
          <w:rFonts w:asciiTheme="majorHAnsi" w:hAnsiTheme="majorHAnsi" w:cstheme="majorHAnsi"/>
          <w:spacing w:val="8"/>
          <w:w w:val="105"/>
          <w:sz w:val="22"/>
          <w:szCs w:val="22"/>
        </w:rPr>
        <w:t xml:space="preserve"> </w:t>
      </w:r>
      <w:r w:rsidRPr="00E10E84">
        <w:rPr>
          <w:rFonts w:asciiTheme="majorHAnsi" w:hAnsiTheme="majorHAnsi" w:cstheme="majorHAnsi"/>
          <w:w w:val="105"/>
          <w:sz w:val="22"/>
          <w:szCs w:val="22"/>
        </w:rPr>
        <w:t>1:</w:t>
      </w:r>
      <w:r w:rsidRPr="00E10E84">
        <w:rPr>
          <w:rFonts w:asciiTheme="majorHAnsi" w:hAnsiTheme="majorHAnsi" w:cstheme="majorHAnsi"/>
          <w:spacing w:val="31"/>
          <w:w w:val="105"/>
          <w:sz w:val="22"/>
          <w:szCs w:val="22"/>
        </w:rPr>
        <w:t xml:space="preserve"> </w:t>
      </w:r>
      <w:r w:rsidRPr="00E10E84">
        <w:rPr>
          <w:rFonts w:asciiTheme="majorHAnsi" w:hAnsiTheme="majorHAnsi" w:cstheme="majorHAnsi"/>
          <w:w w:val="105"/>
          <w:sz w:val="22"/>
          <w:szCs w:val="22"/>
        </w:rPr>
        <w:t>Comparison</w:t>
      </w:r>
      <w:r w:rsidRPr="00E10E84">
        <w:rPr>
          <w:rFonts w:asciiTheme="majorHAnsi" w:hAnsiTheme="majorHAnsi" w:cstheme="majorHAnsi"/>
          <w:spacing w:val="10"/>
          <w:w w:val="105"/>
          <w:sz w:val="22"/>
          <w:szCs w:val="22"/>
        </w:rPr>
        <w:t xml:space="preserve"> </w:t>
      </w:r>
      <w:r w:rsidRPr="00E10E84">
        <w:rPr>
          <w:rFonts w:asciiTheme="majorHAnsi" w:hAnsiTheme="majorHAnsi" w:cstheme="majorHAnsi"/>
          <w:w w:val="105"/>
          <w:sz w:val="22"/>
          <w:szCs w:val="22"/>
        </w:rPr>
        <w:t>of</w:t>
      </w:r>
      <w:r w:rsidRPr="00E10E84">
        <w:rPr>
          <w:rFonts w:asciiTheme="majorHAnsi" w:hAnsiTheme="majorHAnsi" w:cstheme="majorHAnsi"/>
          <w:spacing w:val="10"/>
          <w:w w:val="105"/>
          <w:sz w:val="22"/>
          <w:szCs w:val="22"/>
        </w:rPr>
        <w:t xml:space="preserve"> </w:t>
      </w:r>
      <w:r w:rsidRPr="00E10E84">
        <w:rPr>
          <w:rFonts w:asciiTheme="majorHAnsi" w:hAnsiTheme="majorHAnsi" w:cstheme="majorHAnsi"/>
          <w:w w:val="105"/>
          <w:sz w:val="22"/>
          <w:szCs w:val="22"/>
        </w:rPr>
        <w:t>Robotic</w:t>
      </w:r>
      <w:r w:rsidRPr="00E10E84">
        <w:rPr>
          <w:rFonts w:asciiTheme="majorHAnsi" w:hAnsiTheme="majorHAnsi" w:cstheme="majorHAnsi"/>
          <w:spacing w:val="10"/>
          <w:w w:val="105"/>
          <w:sz w:val="22"/>
          <w:szCs w:val="22"/>
        </w:rPr>
        <w:t xml:space="preserve"> </w:t>
      </w:r>
      <w:r w:rsidRPr="00E10E84">
        <w:rPr>
          <w:rFonts w:asciiTheme="majorHAnsi" w:hAnsiTheme="majorHAnsi" w:cstheme="majorHAnsi"/>
          <w:w w:val="105"/>
          <w:sz w:val="22"/>
          <w:szCs w:val="22"/>
        </w:rPr>
        <w:t>Navigation</w:t>
      </w:r>
      <w:r w:rsidRPr="00E10E84">
        <w:rPr>
          <w:rFonts w:asciiTheme="majorHAnsi" w:hAnsiTheme="majorHAnsi" w:cstheme="majorHAnsi"/>
          <w:spacing w:val="10"/>
          <w:w w:val="105"/>
          <w:sz w:val="22"/>
          <w:szCs w:val="22"/>
        </w:rPr>
        <w:t xml:space="preserve"> </w:t>
      </w:r>
      <w:r w:rsidRPr="00E10E84">
        <w:rPr>
          <w:rFonts w:asciiTheme="majorHAnsi" w:hAnsiTheme="majorHAnsi" w:cstheme="majorHAnsi"/>
          <w:w w:val="105"/>
          <w:sz w:val="22"/>
          <w:szCs w:val="22"/>
        </w:rPr>
        <w:t>Techniques</w:t>
      </w:r>
      <w:r>
        <w:t xml:space="preserve"> </w:t>
      </w:r>
      <w:r>
        <w:fldChar w:fldCharType="begin"/>
      </w:r>
      <w:r w:rsidR="009069B7">
        <w:instrText xml:space="preserve"> ADDIN ZOTERO_ITEM CSL_CITATION {"citationID":"pMGB75KR","properties":{"formattedCitation":"\\super 13,14\\nosupersub{}","plainCitation":"13,14","noteIndex":0},"citationItems":[{"id":281,"uris":["http://zotero.org/users/16317706/items/4KFT7C9F"],"itemData":{"id":281,"type":"article-journal","container-title":"Robotics and Autonomous Systems","DOI":"10.1016/j.robot.2019.103261","page":"103261","title":"A comparative study of bug algorithms for robot navigation","volume":"121","author":[{"family":"McGuire","given":"K. N."},{"family":"Croon","given":"G. C. H. E.","non-dropping-particle":"de"},{"family":"Tuyls","given":"K."}],"issued":{"date-parts":[["2019",11]]}}},{"id":284,"uris":["http://zotero.org/users/16317706/items/IK4LAU4D"],"itemData":{"id":284,"type":"paper-conference","container-title":"Procedia Computer Science","DOI":"10.1016/j.procs.2018.01.113","page":"180–189","publisher":"Elsevier B.V.","title":"Genetic algorithm based approach for autonomous mobile robot path planning","volume":"127","author":[{"family":"Lamini","given":"C."},{"family":"Benhlima","given":"S."},{"family":"Elbekri","given":"A."}],"issued":{"date-parts":[["2018"]]}}}],"schema":"https://github.com/citation-style-language/schema/raw/master/csl-citation.json"} </w:instrText>
      </w:r>
      <w:r>
        <w:fldChar w:fldCharType="separate"/>
      </w:r>
      <w:r w:rsidR="009069B7" w:rsidRPr="009069B7">
        <w:rPr>
          <w:rFonts w:eastAsiaTheme="minorHAnsi"/>
          <w:szCs w:val="24"/>
          <w:vertAlign w:val="superscript"/>
          <w14:ligatures w14:val="standardContextual"/>
        </w:rPr>
        <w:t>13,14</w:t>
      </w:r>
      <w:r>
        <w:fldChar w:fldCharType="end"/>
      </w:r>
      <w:r w:rsidRPr="00E10E84">
        <w:rPr>
          <w:rFonts w:asciiTheme="majorHAnsi" w:hAnsiTheme="majorHAnsi" w:cstheme="majorHAnsi"/>
          <w:spacing w:val="-2"/>
          <w:w w:val="105"/>
          <w:sz w:val="22"/>
          <w:szCs w:val="22"/>
        </w:rPr>
        <w:t>.</w:t>
      </w:r>
    </w:p>
    <w:tbl>
      <w:tblPr>
        <w:tblW w:w="0" w:type="auto"/>
        <w:tblBorders>
          <w:top w:val="single" w:sz="4" w:space="0" w:color="auto"/>
          <w:bottom w:val="single" w:sz="4" w:space="0" w:color="auto"/>
        </w:tblBorders>
        <w:tblLook w:val="04A0" w:firstRow="1" w:lastRow="0" w:firstColumn="1" w:lastColumn="0" w:noHBand="0" w:noVBand="1"/>
      </w:tblPr>
      <w:tblGrid>
        <w:gridCol w:w="1529"/>
        <w:gridCol w:w="1379"/>
        <w:gridCol w:w="1317"/>
        <w:gridCol w:w="1275"/>
        <w:gridCol w:w="1281"/>
        <w:gridCol w:w="1859"/>
      </w:tblGrid>
      <w:tr w:rsidR="0051655A" w:rsidRPr="006C5811" w14:paraId="7E01FB9A" w14:textId="77777777" w:rsidTr="00E165EA">
        <w:tc>
          <w:tcPr>
            <w:tcW w:w="1529" w:type="dxa"/>
            <w:tcBorders>
              <w:top w:val="single" w:sz="4" w:space="0" w:color="auto"/>
              <w:bottom w:val="single" w:sz="4" w:space="0" w:color="auto"/>
            </w:tcBorders>
          </w:tcPr>
          <w:p w14:paraId="598EF0C0" w14:textId="77777777" w:rsidR="0051655A" w:rsidRPr="006C5811" w:rsidRDefault="0051655A" w:rsidP="00E165EA">
            <w:pPr>
              <w:rPr>
                <w:rFonts w:asciiTheme="majorHAnsi" w:hAnsiTheme="majorHAnsi" w:cstheme="majorHAnsi"/>
                <w:b/>
                <w:bCs/>
              </w:rPr>
            </w:pPr>
            <w:r w:rsidRPr="006C5811">
              <w:rPr>
                <w:rFonts w:asciiTheme="majorHAnsi" w:hAnsiTheme="majorHAnsi" w:cstheme="majorHAnsi"/>
                <w:b/>
                <w:bCs/>
              </w:rPr>
              <w:t>Criteria</w:t>
            </w:r>
          </w:p>
        </w:tc>
        <w:tc>
          <w:tcPr>
            <w:tcW w:w="1379" w:type="dxa"/>
            <w:tcBorders>
              <w:top w:val="single" w:sz="4" w:space="0" w:color="auto"/>
              <w:bottom w:val="single" w:sz="4" w:space="0" w:color="auto"/>
            </w:tcBorders>
          </w:tcPr>
          <w:p w14:paraId="5BB6DBA7" w14:textId="77777777" w:rsidR="0051655A" w:rsidRPr="006C5811" w:rsidRDefault="0051655A" w:rsidP="00E165EA">
            <w:pPr>
              <w:rPr>
                <w:rFonts w:asciiTheme="majorHAnsi" w:hAnsiTheme="majorHAnsi" w:cstheme="majorHAnsi"/>
                <w:b/>
                <w:bCs/>
              </w:rPr>
            </w:pPr>
            <w:r w:rsidRPr="006C5811">
              <w:rPr>
                <w:rFonts w:asciiTheme="majorHAnsi" w:hAnsiTheme="majorHAnsi" w:cstheme="majorHAnsi"/>
                <w:b/>
                <w:bCs/>
              </w:rPr>
              <w:t>SLAM</w:t>
            </w:r>
          </w:p>
        </w:tc>
        <w:tc>
          <w:tcPr>
            <w:tcW w:w="1317" w:type="dxa"/>
            <w:tcBorders>
              <w:top w:val="single" w:sz="4" w:space="0" w:color="auto"/>
              <w:bottom w:val="single" w:sz="4" w:space="0" w:color="auto"/>
            </w:tcBorders>
          </w:tcPr>
          <w:p w14:paraId="111570B6" w14:textId="77777777" w:rsidR="0051655A" w:rsidRPr="006C5811" w:rsidRDefault="0051655A" w:rsidP="00E165EA">
            <w:pPr>
              <w:rPr>
                <w:rFonts w:asciiTheme="majorHAnsi" w:hAnsiTheme="majorHAnsi" w:cstheme="majorHAnsi"/>
                <w:b/>
                <w:bCs/>
              </w:rPr>
            </w:pPr>
            <w:r w:rsidRPr="006C5811">
              <w:rPr>
                <w:rFonts w:asciiTheme="majorHAnsi" w:hAnsiTheme="majorHAnsi" w:cstheme="majorHAnsi"/>
                <w:b/>
                <w:bCs/>
              </w:rPr>
              <w:t>Topological SLAM</w:t>
            </w:r>
          </w:p>
        </w:tc>
        <w:tc>
          <w:tcPr>
            <w:tcW w:w="1275" w:type="dxa"/>
            <w:tcBorders>
              <w:top w:val="single" w:sz="4" w:space="0" w:color="auto"/>
              <w:bottom w:val="single" w:sz="4" w:space="0" w:color="auto"/>
            </w:tcBorders>
          </w:tcPr>
          <w:p w14:paraId="7E919DD3" w14:textId="77777777" w:rsidR="0051655A" w:rsidRPr="006C5811" w:rsidRDefault="0051655A" w:rsidP="00E165EA">
            <w:pPr>
              <w:rPr>
                <w:rFonts w:asciiTheme="majorHAnsi" w:hAnsiTheme="majorHAnsi" w:cstheme="majorHAnsi"/>
                <w:b/>
                <w:bCs/>
              </w:rPr>
            </w:pPr>
            <w:r w:rsidRPr="006C5811">
              <w:rPr>
                <w:rFonts w:asciiTheme="majorHAnsi" w:hAnsiTheme="majorHAnsi" w:cstheme="majorHAnsi"/>
                <w:b/>
                <w:bCs/>
              </w:rPr>
              <w:t>Bug Algorithms</w:t>
            </w:r>
          </w:p>
        </w:tc>
        <w:tc>
          <w:tcPr>
            <w:tcW w:w="1281" w:type="dxa"/>
            <w:tcBorders>
              <w:top w:val="single" w:sz="4" w:space="0" w:color="auto"/>
              <w:bottom w:val="single" w:sz="4" w:space="0" w:color="auto"/>
            </w:tcBorders>
          </w:tcPr>
          <w:p w14:paraId="3360B232" w14:textId="77777777" w:rsidR="0051655A" w:rsidRPr="006C5811" w:rsidRDefault="0051655A" w:rsidP="00E165EA">
            <w:pPr>
              <w:rPr>
                <w:rFonts w:asciiTheme="majorHAnsi" w:hAnsiTheme="majorHAnsi" w:cstheme="majorHAnsi"/>
                <w:b/>
                <w:bCs/>
              </w:rPr>
            </w:pPr>
            <w:r w:rsidRPr="006C5811">
              <w:rPr>
                <w:rFonts w:asciiTheme="majorHAnsi" w:hAnsiTheme="majorHAnsi" w:cstheme="majorHAnsi"/>
                <w:b/>
                <w:bCs/>
              </w:rPr>
              <w:t>Soft Computing</w:t>
            </w:r>
          </w:p>
        </w:tc>
        <w:tc>
          <w:tcPr>
            <w:tcW w:w="1859" w:type="dxa"/>
            <w:tcBorders>
              <w:top w:val="single" w:sz="4" w:space="0" w:color="auto"/>
              <w:bottom w:val="single" w:sz="4" w:space="0" w:color="auto"/>
            </w:tcBorders>
          </w:tcPr>
          <w:p w14:paraId="1FA0FC76" w14:textId="77777777" w:rsidR="0051655A" w:rsidRPr="006C5811" w:rsidRDefault="0051655A" w:rsidP="00E165EA">
            <w:pPr>
              <w:rPr>
                <w:rFonts w:asciiTheme="majorHAnsi" w:hAnsiTheme="majorHAnsi" w:cstheme="majorHAnsi"/>
                <w:b/>
                <w:bCs/>
              </w:rPr>
            </w:pPr>
            <w:r w:rsidRPr="006C5811">
              <w:rPr>
                <w:rFonts w:asciiTheme="majorHAnsi" w:hAnsiTheme="majorHAnsi" w:cstheme="majorHAnsi"/>
                <w:b/>
                <w:bCs/>
              </w:rPr>
              <w:t>Proposed Hybrid Framework</w:t>
            </w:r>
          </w:p>
        </w:tc>
      </w:tr>
      <w:tr w:rsidR="0051655A" w:rsidRPr="006C5811" w14:paraId="3AE2C063" w14:textId="77777777" w:rsidTr="00E165EA">
        <w:tc>
          <w:tcPr>
            <w:tcW w:w="1529" w:type="dxa"/>
            <w:tcBorders>
              <w:top w:val="single" w:sz="4" w:space="0" w:color="auto"/>
            </w:tcBorders>
          </w:tcPr>
          <w:p w14:paraId="2D1E40C0"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Computational Requirements</w:t>
            </w:r>
          </w:p>
        </w:tc>
        <w:tc>
          <w:tcPr>
            <w:tcW w:w="1379" w:type="dxa"/>
            <w:tcBorders>
              <w:top w:val="single" w:sz="4" w:space="0" w:color="auto"/>
            </w:tcBorders>
          </w:tcPr>
          <w:p w14:paraId="7CA6DEB0"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High</w:t>
            </w:r>
          </w:p>
        </w:tc>
        <w:tc>
          <w:tcPr>
            <w:tcW w:w="1317" w:type="dxa"/>
            <w:tcBorders>
              <w:top w:val="single" w:sz="4" w:space="0" w:color="auto"/>
            </w:tcBorders>
          </w:tcPr>
          <w:p w14:paraId="28B9F715"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Medium</w:t>
            </w:r>
          </w:p>
        </w:tc>
        <w:tc>
          <w:tcPr>
            <w:tcW w:w="1275" w:type="dxa"/>
            <w:tcBorders>
              <w:top w:val="single" w:sz="4" w:space="0" w:color="auto"/>
            </w:tcBorders>
          </w:tcPr>
          <w:p w14:paraId="01489EC0"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Low</w:t>
            </w:r>
          </w:p>
        </w:tc>
        <w:tc>
          <w:tcPr>
            <w:tcW w:w="1281" w:type="dxa"/>
            <w:tcBorders>
              <w:top w:val="single" w:sz="4" w:space="0" w:color="auto"/>
            </w:tcBorders>
          </w:tcPr>
          <w:p w14:paraId="59FECF1D"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Medium</w:t>
            </w:r>
          </w:p>
        </w:tc>
        <w:tc>
          <w:tcPr>
            <w:tcW w:w="1859" w:type="dxa"/>
            <w:tcBorders>
              <w:top w:val="single" w:sz="4" w:space="0" w:color="auto"/>
            </w:tcBorders>
          </w:tcPr>
          <w:p w14:paraId="1F5C818D"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Medium-Low</w:t>
            </w:r>
          </w:p>
        </w:tc>
      </w:tr>
      <w:tr w:rsidR="0051655A" w:rsidRPr="006C5811" w14:paraId="0E25CCE9" w14:textId="77777777" w:rsidTr="00E165EA">
        <w:tc>
          <w:tcPr>
            <w:tcW w:w="1529" w:type="dxa"/>
          </w:tcPr>
          <w:p w14:paraId="27FB585A"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Memory Usage</w:t>
            </w:r>
          </w:p>
        </w:tc>
        <w:tc>
          <w:tcPr>
            <w:tcW w:w="1379" w:type="dxa"/>
          </w:tcPr>
          <w:p w14:paraId="70794BFC"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High</w:t>
            </w:r>
          </w:p>
        </w:tc>
        <w:tc>
          <w:tcPr>
            <w:tcW w:w="1317" w:type="dxa"/>
          </w:tcPr>
          <w:p w14:paraId="7864F3D6"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Medium</w:t>
            </w:r>
          </w:p>
        </w:tc>
        <w:tc>
          <w:tcPr>
            <w:tcW w:w="1275" w:type="dxa"/>
          </w:tcPr>
          <w:p w14:paraId="53EB4B28"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Low</w:t>
            </w:r>
          </w:p>
        </w:tc>
        <w:tc>
          <w:tcPr>
            <w:tcW w:w="1281" w:type="dxa"/>
          </w:tcPr>
          <w:p w14:paraId="04AF2576"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Low-Medium</w:t>
            </w:r>
          </w:p>
        </w:tc>
        <w:tc>
          <w:tcPr>
            <w:tcW w:w="1859" w:type="dxa"/>
          </w:tcPr>
          <w:p w14:paraId="4E3CD0DF"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High</w:t>
            </w:r>
          </w:p>
        </w:tc>
      </w:tr>
      <w:tr w:rsidR="0051655A" w:rsidRPr="006C5811" w14:paraId="6082B954" w14:textId="77777777" w:rsidTr="00E165EA">
        <w:tc>
          <w:tcPr>
            <w:tcW w:w="1529" w:type="dxa"/>
          </w:tcPr>
          <w:p w14:paraId="5B32CE93"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Accuracy</w:t>
            </w:r>
          </w:p>
        </w:tc>
        <w:tc>
          <w:tcPr>
            <w:tcW w:w="1379" w:type="dxa"/>
          </w:tcPr>
          <w:p w14:paraId="472BC5A1"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High</w:t>
            </w:r>
          </w:p>
        </w:tc>
        <w:tc>
          <w:tcPr>
            <w:tcW w:w="1317" w:type="dxa"/>
          </w:tcPr>
          <w:p w14:paraId="75497E5D"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Medium</w:t>
            </w:r>
          </w:p>
        </w:tc>
        <w:tc>
          <w:tcPr>
            <w:tcW w:w="1275" w:type="dxa"/>
          </w:tcPr>
          <w:p w14:paraId="1F819D90"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Low</w:t>
            </w:r>
          </w:p>
        </w:tc>
        <w:tc>
          <w:tcPr>
            <w:tcW w:w="1281" w:type="dxa"/>
          </w:tcPr>
          <w:p w14:paraId="4A8666D1"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Medium</w:t>
            </w:r>
          </w:p>
        </w:tc>
        <w:tc>
          <w:tcPr>
            <w:tcW w:w="1859" w:type="dxa"/>
          </w:tcPr>
          <w:p w14:paraId="21234109"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Confined</w:t>
            </w:r>
          </w:p>
        </w:tc>
      </w:tr>
      <w:tr w:rsidR="0051655A" w:rsidRPr="006C5811" w14:paraId="0A468B15" w14:textId="77777777" w:rsidTr="00E165EA">
        <w:tc>
          <w:tcPr>
            <w:tcW w:w="1529" w:type="dxa"/>
          </w:tcPr>
          <w:p w14:paraId="120CBB29"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Application Areas</w:t>
            </w:r>
          </w:p>
        </w:tc>
        <w:tc>
          <w:tcPr>
            <w:tcW w:w="1379" w:type="dxa"/>
          </w:tcPr>
          <w:p w14:paraId="0D74E01A"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Autonomous Vehicles</w:t>
            </w:r>
          </w:p>
        </w:tc>
        <w:tc>
          <w:tcPr>
            <w:tcW w:w="1317" w:type="dxa"/>
          </w:tcPr>
          <w:p w14:paraId="57C5EE81"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Large Indoor Spaces</w:t>
            </w:r>
          </w:p>
        </w:tc>
        <w:tc>
          <w:tcPr>
            <w:tcW w:w="1275" w:type="dxa"/>
          </w:tcPr>
          <w:p w14:paraId="5F5BB962"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Confined Spaces</w:t>
            </w:r>
          </w:p>
        </w:tc>
        <w:tc>
          <w:tcPr>
            <w:tcW w:w="1281" w:type="dxa"/>
          </w:tcPr>
          <w:p w14:paraId="5CE3BB5E"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Variable</w:t>
            </w:r>
          </w:p>
        </w:tc>
        <w:tc>
          <w:tcPr>
            <w:tcW w:w="1859" w:type="dxa"/>
          </w:tcPr>
          <w:p w14:paraId="2797EC07"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Confined/Dynamic Spaces</w:t>
            </w:r>
          </w:p>
        </w:tc>
      </w:tr>
      <w:tr w:rsidR="0051655A" w:rsidRPr="006C5811" w14:paraId="30CCAA5C" w14:textId="77777777" w:rsidTr="00E165EA">
        <w:tc>
          <w:tcPr>
            <w:tcW w:w="1529" w:type="dxa"/>
          </w:tcPr>
          <w:p w14:paraId="4F52637E"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Tether Awareness</w:t>
            </w:r>
          </w:p>
        </w:tc>
        <w:tc>
          <w:tcPr>
            <w:tcW w:w="1379" w:type="dxa"/>
          </w:tcPr>
          <w:p w14:paraId="26BFC1D3"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No</w:t>
            </w:r>
          </w:p>
        </w:tc>
        <w:tc>
          <w:tcPr>
            <w:tcW w:w="1317" w:type="dxa"/>
          </w:tcPr>
          <w:p w14:paraId="257B8875"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No</w:t>
            </w:r>
          </w:p>
        </w:tc>
        <w:tc>
          <w:tcPr>
            <w:tcW w:w="1275" w:type="dxa"/>
          </w:tcPr>
          <w:p w14:paraId="0F2EAAF4"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No</w:t>
            </w:r>
          </w:p>
        </w:tc>
        <w:tc>
          <w:tcPr>
            <w:tcW w:w="1281" w:type="dxa"/>
          </w:tcPr>
          <w:p w14:paraId="0C60F9D5"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Partial</w:t>
            </w:r>
          </w:p>
        </w:tc>
        <w:tc>
          <w:tcPr>
            <w:tcW w:w="1859" w:type="dxa"/>
          </w:tcPr>
          <w:p w14:paraId="7F5D13C7"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Yes</w:t>
            </w:r>
          </w:p>
        </w:tc>
      </w:tr>
      <w:tr w:rsidR="0051655A" w:rsidRPr="006C5811" w14:paraId="5F32C361" w14:textId="77777777" w:rsidTr="00E165EA">
        <w:tc>
          <w:tcPr>
            <w:tcW w:w="1529" w:type="dxa"/>
          </w:tcPr>
          <w:p w14:paraId="36B06902"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Dynamic Obstacle Handling</w:t>
            </w:r>
          </w:p>
        </w:tc>
        <w:tc>
          <w:tcPr>
            <w:tcW w:w="1379" w:type="dxa"/>
          </w:tcPr>
          <w:p w14:paraId="28B9468C"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Medium</w:t>
            </w:r>
          </w:p>
        </w:tc>
        <w:tc>
          <w:tcPr>
            <w:tcW w:w="1317" w:type="dxa"/>
          </w:tcPr>
          <w:p w14:paraId="66D43403"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Low</w:t>
            </w:r>
          </w:p>
        </w:tc>
        <w:tc>
          <w:tcPr>
            <w:tcW w:w="1275" w:type="dxa"/>
          </w:tcPr>
          <w:p w14:paraId="75DC380B"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Low</w:t>
            </w:r>
          </w:p>
        </w:tc>
        <w:tc>
          <w:tcPr>
            <w:tcW w:w="1281" w:type="dxa"/>
          </w:tcPr>
          <w:p w14:paraId="1C5EFFD9"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Medium</w:t>
            </w:r>
          </w:p>
        </w:tc>
        <w:tc>
          <w:tcPr>
            <w:tcW w:w="1859" w:type="dxa"/>
          </w:tcPr>
          <w:p w14:paraId="0389F96F" w14:textId="77777777" w:rsidR="0051655A" w:rsidRPr="006C5811" w:rsidRDefault="0051655A" w:rsidP="00E165EA">
            <w:pPr>
              <w:rPr>
                <w:rFonts w:asciiTheme="majorHAnsi" w:hAnsiTheme="majorHAnsi" w:cstheme="majorHAnsi"/>
              </w:rPr>
            </w:pPr>
            <w:r w:rsidRPr="006C5811">
              <w:rPr>
                <w:rFonts w:asciiTheme="majorHAnsi" w:hAnsiTheme="majorHAnsi" w:cstheme="majorHAnsi"/>
              </w:rPr>
              <w:t>High</w:t>
            </w:r>
          </w:p>
        </w:tc>
      </w:tr>
    </w:tbl>
    <w:p w14:paraId="397E58F3" w14:textId="77777777" w:rsidR="0051655A" w:rsidRDefault="0051655A" w:rsidP="0051655A">
      <w:pPr>
        <w:pStyle w:val="BodyText"/>
        <w:spacing w:before="138" w:line="249" w:lineRule="auto"/>
        <w:jc w:val="center"/>
        <w:rPr>
          <w:rFonts w:asciiTheme="majorHAnsi" w:hAnsiTheme="majorHAnsi" w:cstheme="majorHAnsi"/>
          <w:w w:val="110"/>
          <w:sz w:val="22"/>
          <w:szCs w:val="22"/>
        </w:rPr>
      </w:pPr>
    </w:p>
    <w:p w14:paraId="3F272DA8" w14:textId="77777777" w:rsidR="0051655A" w:rsidRPr="008102F9" w:rsidRDefault="0051655A" w:rsidP="0051655A">
      <w:pPr>
        <w:spacing w:line="240" w:lineRule="auto"/>
        <w:jc w:val="both"/>
        <w:rPr>
          <w:rFonts w:asciiTheme="majorHAnsi" w:hAnsiTheme="majorHAnsi" w:cstheme="majorHAnsi"/>
        </w:rPr>
      </w:pPr>
      <w:r w:rsidRPr="008102F9">
        <w:rPr>
          <w:rFonts w:asciiTheme="majorHAnsi" w:hAnsiTheme="majorHAnsi" w:cstheme="majorHAnsi"/>
        </w:rPr>
        <w:t>Recent advancements in soft computing have been constrained by fragmented applications, such as employing neural networks for odometry correction or genetic algorithms for static path optimization. These approaches lack a unified framework capable of synergizing the essential qualities of robustness, adaptability, and explicit tether awareness. Bridging this critical gap, our work proposes the first hybrid navigation architecture that integrates fuzzy logic, genetic algorithms, and a deep reinforcement learning (DRL) model with foundational bug algorithms (</w:t>
      </w:r>
      <w:r>
        <w:rPr>
          <w:rFonts w:asciiTheme="majorHAnsi" w:hAnsiTheme="majorHAnsi" w:cstheme="majorHAnsi"/>
        </w:rPr>
        <w:t xml:space="preserve">Figure  </w:t>
      </w:r>
      <w:hyperlink w:anchor="figure1" w:history="1">
        <w:r w:rsidRPr="008102F9">
          <w:rPr>
            <w:rStyle w:val="Hyperlink"/>
            <w:rFonts w:asciiTheme="majorHAnsi" w:hAnsiTheme="majorHAnsi" w:cstheme="majorHAnsi"/>
          </w:rPr>
          <w:t>1</w:t>
        </w:r>
      </w:hyperlink>
      <w:r w:rsidRPr="008102F9">
        <w:rPr>
          <w:rFonts w:asciiTheme="majorHAnsi" w:hAnsiTheme="majorHAnsi" w:cstheme="majorHAnsi"/>
        </w:rPr>
        <w:t>). In contrast to prior efforts, our framework dynamically adjusts navigation strategies through three interconnected innovations:</w:t>
      </w:r>
    </w:p>
    <w:p w14:paraId="5D0F5587" w14:textId="77777777" w:rsidR="0051655A" w:rsidRPr="008102F9" w:rsidRDefault="0051655A" w:rsidP="0051655A">
      <w:pPr>
        <w:spacing w:line="240" w:lineRule="auto"/>
        <w:jc w:val="both"/>
        <w:rPr>
          <w:rFonts w:asciiTheme="majorHAnsi" w:hAnsiTheme="majorHAnsi" w:cstheme="majorHAnsi"/>
        </w:rPr>
      </w:pPr>
      <w:r w:rsidRPr="008102F9">
        <w:rPr>
          <w:rFonts w:asciiTheme="majorHAnsi" w:hAnsiTheme="majorHAnsi" w:cstheme="majorHAnsi"/>
        </w:rPr>
        <w:t>(1) fuzzy-logic-based decision-making for interpreting sensor noise and obstacle proximity,</w:t>
      </w:r>
    </w:p>
    <w:p w14:paraId="30511188" w14:textId="77777777" w:rsidR="0051655A" w:rsidRPr="008102F9" w:rsidRDefault="0051655A" w:rsidP="0051655A">
      <w:pPr>
        <w:spacing w:line="240" w:lineRule="auto"/>
        <w:jc w:val="both"/>
        <w:rPr>
          <w:rFonts w:asciiTheme="majorHAnsi" w:hAnsiTheme="majorHAnsi" w:cstheme="majorHAnsi"/>
        </w:rPr>
      </w:pPr>
      <w:r w:rsidRPr="008102F9">
        <w:rPr>
          <w:rFonts w:asciiTheme="majorHAnsi" w:hAnsiTheme="majorHAnsi" w:cstheme="majorHAnsi"/>
        </w:rPr>
        <w:t>(2) genetic optimization for the real-time control of tether length and tension thresholds, and</w:t>
      </w:r>
    </w:p>
    <w:p w14:paraId="311A610E" w14:textId="77777777" w:rsidR="0051655A" w:rsidRPr="008102F9" w:rsidRDefault="0051655A" w:rsidP="0051655A">
      <w:pPr>
        <w:spacing w:line="240" w:lineRule="auto"/>
        <w:jc w:val="both"/>
        <w:rPr>
          <w:rFonts w:asciiTheme="majorHAnsi" w:hAnsiTheme="majorHAnsi" w:cstheme="majorHAnsi"/>
        </w:rPr>
      </w:pPr>
      <w:r w:rsidRPr="008102F9">
        <w:rPr>
          <w:rFonts w:asciiTheme="majorHAnsi" w:hAnsiTheme="majorHAnsi" w:cstheme="majorHAnsi"/>
        </w:rPr>
        <w:t>(3) DRL-based adaptive navigation to balance exploration-exploitation trade-offs in novel environments.</w:t>
      </w:r>
    </w:p>
    <w:p w14:paraId="5C0A16F9" w14:textId="77777777" w:rsidR="0051655A" w:rsidRDefault="0051655A" w:rsidP="0051655A">
      <w:pPr>
        <w:spacing w:line="240" w:lineRule="auto"/>
        <w:jc w:val="both"/>
        <w:rPr>
          <w:rFonts w:asciiTheme="majorHAnsi" w:hAnsiTheme="majorHAnsi" w:cstheme="majorHAnsi"/>
        </w:rPr>
      </w:pPr>
      <w:r w:rsidRPr="008102F9">
        <w:rPr>
          <w:rFonts w:asciiTheme="majorHAnsi" w:hAnsiTheme="majorHAnsi" w:cstheme="majorHAnsi"/>
        </w:rPr>
        <w:t>This holistic integration directly addresses the prevailing critique of fragmentation within the field.</w:t>
      </w:r>
    </w:p>
    <w:p w14:paraId="0A2033D7" w14:textId="77777777" w:rsidR="0051655A" w:rsidRDefault="0051655A" w:rsidP="0051655A">
      <w:pPr>
        <w:spacing w:line="240" w:lineRule="auto"/>
        <w:jc w:val="both"/>
        <w:rPr>
          <w:rFonts w:asciiTheme="majorHAnsi" w:hAnsiTheme="majorHAnsi" w:cstheme="majorHAnsi"/>
        </w:rPr>
      </w:pPr>
      <w:bookmarkStart w:id="4" w:name="figure2"/>
      <w:r>
        <w:rPr>
          <w:rFonts w:asciiTheme="majorHAnsi" w:hAnsiTheme="majorHAnsi" w:cstheme="majorHAnsi"/>
          <w:noProof/>
          <w14:ligatures w14:val="standardContextual"/>
        </w:rPr>
        <w:lastRenderedPageBreak/>
        <w:drawing>
          <wp:inline distT="0" distB="0" distL="0" distR="0" wp14:anchorId="351A2AA4" wp14:editId="47E2A29B">
            <wp:extent cx="5486400" cy="5486400"/>
            <wp:effectExtent l="0" t="0" r="0" b="0"/>
            <wp:docPr id="1277060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60932" name="Picture 1277060932"/>
                    <pic:cNvPicPr/>
                  </pic:nvPicPr>
                  <pic:blipFill>
                    <a:blip r:embed="rId9"/>
                    <a:stretch>
                      <a:fillRect/>
                    </a:stretch>
                  </pic:blipFill>
                  <pic:spPr>
                    <a:xfrm>
                      <a:off x="0" y="0"/>
                      <a:ext cx="5486400" cy="5486400"/>
                    </a:xfrm>
                    <a:prstGeom prst="rect">
                      <a:avLst/>
                    </a:prstGeom>
                  </pic:spPr>
                </pic:pic>
              </a:graphicData>
            </a:graphic>
          </wp:inline>
        </w:drawing>
      </w:r>
      <w:bookmarkEnd w:id="4"/>
    </w:p>
    <w:p w14:paraId="1071695E" w14:textId="77777777" w:rsidR="0051655A" w:rsidRDefault="0051655A" w:rsidP="0051655A">
      <w:pPr>
        <w:spacing w:line="240" w:lineRule="auto"/>
        <w:jc w:val="both"/>
        <w:rPr>
          <w:rFonts w:asciiTheme="majorHAnsi" w:hAnsiTheme="majorHAnsi" w:cstheme="majorHAnsi"/>
        </w:rPr>
      </w:pPr>
      <w:r>
        <w:rPr>
          <w:rFonts w:asciiTheme="majorHAnsi" w:hAnsiTheme="majorHAnsi" w:cstheme="majorHAnsi"/>
        </w:rPr>
        <w:t xml:space="preserve">Figure 2: </w:t>
      </w:r>
      <w:r w:rsidRPr="008102F9">
        <w:rPr>
          <w:rFonts w:asciiTheme="majorHAnsi" w:hAnsiTheme="majorHAnsi" w:cstheme="majorHAnsi"/>
        </w:rPr>
        <w:t>Evaluation of trajectory estimation accuracy comparing filtered and unfiltered odometry data. (A) Comparison of Root Mean Squared Error (RMSE) for position estimation. (B) Temporal evolution of estimation error demonstrating velocity-dependent drift characteristics</w:t>
      </w:r>
      <w:r>
        <w:rPr>
          <w:rFonts w:asciiTheme="majorHAnsi" w:hAnsiTheme="majorHAnsi" w:cstheme="majorHAnsi"/>
        </w:rPr>
        <w:t xml:space="preserve"> </w:t>
      </w:r>
      <w:r>
        <w:rPr>
          <w:rFonts w:asciiTheme="majorHAnsi" w:hAnsiTheme="majorHAnsi" w:cstheme="majorHAnsi"/>
        </w:rPr>
        <w:fldChar w:fldCharType="begin"/>
      </w:r>
      <w:r>
        <w:rPr>
          <w:rFonts w:asciiTheme="majorHAnsi" w:hAnsiTheme="majorHAnsi" w:cstheme="majorHAnsi"/>
        </w:rPr>
        <w:instrText xml:space="preserve"> ADDIN ZOTERO_ITEM CSL_CITATION {"citationID":"y8OYHa0t","properties":{"formattedCitation":"\\super 1\\nosupersub{}","plainCitation":"1","noteIndex":0},"citationItems":[{"id":301,"uris":["http://zotero.org/users/16317706/items/5XFPD3MP"],"itemData":{"id":301,"type":"article-journal","container-title":"IEEE Robotics and Automation Letters","DOI":"10.1109/LRA.2021.3064227","issue":"2","page":"3317–3324","title":"FAST-LIO: A Fast, Robust LiDAR-inertial odometry package by tightly-coupled iterated kalman filter","volume":"6","author":[{"family":"Xu","given":"W."},{"family":"Zhang","given":"F."}],"issued":{"date-parts":[["2021",4]]}}}],"schema":"https://github.com/citation-style-language/schema/raw/master/csl-citation.json"} </w:instrText>
      </w:r>
      <w:r>
        <w:rPr>
          <w:rFonts w:asciiTheme="majorHAnsi" w:hAnsiTheme="majorHAnsi" w:cstheme="majorHAnsi"/>
        </w:rPr>
        <w:fldChar w:fldCharType="separate"/>
      </w:r>
      <w:r w:rsidRPr="008102F9">
        <w:rPr>
          <w:rFonts w:ascii="Calibri Light" w:eastAsiaTheme="minorHAnsi" w:hAnsiTheme="majorHAnsi" w:cs="Calibri Light"/>
          <w:szCs w:val="24"/>
          <w:vertAlign w:val="superscript"/>
          <w:lang w:eastAsia="en-US"/>
          <w14:ligatures w14:val="standardContextual"/>
        </w:rPr>
        <w:t>1</w:t>
      </w:r>
      <w:r>
        <w:rPr>
          <w:rFonts w:asciiTheme="majorHAnsi" w:hAnsiTheme="majorHAnsi" w:cstheme="majorHAnsi"/>
        </w:rPr>
        <w:fldChar w:fldCharType="end"/>
      </w:r>
      <w:r w:rsidRPr="008102F9">
        <w:rPr>
          <w:rFonts w:asciiTheme="majorHAnsi" w:hAnsiTheme="majorHAnsi" w:cstheme="majorHAnsi"/>
        </w:rPr>
        <w:t>.</w:t>
      </w:r>
    </w:p>
    <w:p w14:paraId="69E3FFB5" w14:textId="5D92CE0A" w:rsidR="0051655A" w:rsidRDefault="0051655A" w:rsidP="0051655A">
      <w:pPr>
        <w:spacing w:line="240" w:lineRule="auto"/>
        <w:jc w:val="both"/>
        <w:rPr>
          <w:rFonts w:asciiTheme="majorHAnsi" w:hAnsiTheme="majorHAnsi" w:cstheme="majorHAnsi"/>
        </w:rPr>
      </w:pPr>
      <w:r w:rsidRPr="00837DF1">
        <w:rPr>
          <w:rFonts w:asciiTheme="majorHAnsi" w:hAnsiTheme="majorHAnsi" w:cstheme="majorHAnsi"/>
        </w:rPr>
        <w:t>The efficacy of our sensor fusion approach in mitigating positional uncertainty is demonstrated in (</w:t>
      </w:r>
      <w:r>
        <w:rPr>
          <w:rFonts w:asciiTheme="majorHAnsi" w:hAnsiTheme="majorHAnsi" w:cstheme="majorHAnsi"/>
        </w:rPr>
        <w:t xml:space="preserve">Figure </w:t>
      </w:r>
      <w:hyperlink w:anchor="figure2" w:history="1">
        <w:r w:rsidRPr="00837DF1">
          <w:rPr>
            <w:rStyle w:val="Hyperlink"/>
            <w:rFonts w:asciiTheme="majorHAnsi" w:hAnsiTheme="majorHAnsi" w:cstheme="majorHAnsi"/>
          </w:rPr>
          <w:t>2</w:t>
        </w:r>
      </w:hyperlink>
      <w:r w:rsidRPr="00837DF1">
        <w:rPr>
          <w:rFonts w:asciiTheme="majorHAnsi" w:hAnsiTheme="majorHAnsi" w:cstheme="majorHAnsi"/>
        </w:rPr>
        <w:t>), which evaluates trajectory estimation accuracy by comparing filtered and unfiltered odometry data.</w:t>
      </w:r>
      <w:r>
        <w:rPr>
          <w:rFonts w:asciiTheme="majorHAnsi" w:hAnsiTheme="majorHAnsi" w:cstheme="majorHAnsi"/>
        </w:rPr>
        <w:t xml:space="preserve"> </w:t>
      </w:r>
      <w:r w:rsidRPr="008102F9">
        <w:rPr>
          <w:rFonts w:asciiTheme="majorHAnsi" w:hAnsiTheme="majorHAnsi" w:cstheme="majorHAnsi"/>
        </w:rPr>
        <w:t xml:space="preserve">This work directly addresses the critique put forth by, who emphasized that </w:t>
      </w:r>
      <w:r w:rsidR="00C05E79">
        <w:rPr>
          <w:rFonts w:asciiTheme="majorHAnsi" w:hAnsiTheme="majorHAnsi" w:cstheme="majorHAnsi"/>
        </w:rPr>
        <w:t>“</w:t>
      </w:r>
      <w:r w:rsidRPr="008102F9">
        <w:rPr>
          <w:rFonts w:asciiTheme="majorHAnsi" w:hAnsiTheme="majorHAnsi" w:cstheme="majorHAnsi"/>
        </w:rPr>
        <w:t>existing systems optimize either the robot’s path or its tether, but never both.</w:t>
      </w:r>
      <w:r w:rsidR="00C05E79">
        <w:rPr>
          <w:rFonts w:asciiTheme="majorHAnsi" w:hAnsiTheme="majorHAnsi" w:cstheme="majorHAnsi"/>
        </w:rPr>
        <w:t>”</w:t>
      </w:r>
      <w:r w:rsidRPr="008102F9">
        <w:rPr>
          <w:rFonts w:asciiTheme="majorHAnsi" w:hAnsiTheme="majorHAnsi" w:cstheme="majorHAnsi"/>
        </w:rPr>
        <w:t xml:space="preserve"> By augmenting the computational efficiency of the bug algorithm with soft computing techniques, our approach resolves positional uncertainties while explicitly embedding tether dynamics into the core navigation logic, a capability absent in earlier methodologies. The objectives of this study are threefold: To enhance navigation efficiency by reducing computational overhead through a novel fusion of soft computing paradigms with a bug algorithm. To improve real-time adaptability to dynamic obstacles and tether configuration changes using a coordinated fuzzy DRL strategy. To </w:t>
      </w:r>
      <w:r w:rsidRPr="008102F9">
        <w:rPr>
          <w:rFonts w:asciiTheme="majorHAnsi" w:hAnsiTheme="majorHAnsi" w:cstheme="majorHAnsi"/>
        </w:rPr>
        <w:lastRenderedPageBreak/>
        <w:t>optimize tether management via a genetic algorithm-driven control of length and tension parameters, targeting a simulation-validated 40% reduction in entanglement risk.</w:t>
      </w:r>
    </w:p>
    <w:p w14:paraId="6AD5A44F" w14:textId="77777777" w:rsidR="0051655A" w:rsidRDefault="0051655A" w:rsidP="0051655A">
      <w:pPr>
        <w:spacing w:line="240" w:lineRule="auto"/>
        <w:jc w:val="both"/>
        <w:rPr>
          <w:rFonts w:asciiTheme="majorHAnsi" w:hAnsiTheme="majorHAnsi" w:cstheme="majorHAnsi"/>
        </w:rPr>
      </w:pPr>
      <w:bookmarkStart w:id="5" w:name="figure3"/>
      <w:r>
        <w:rPr>
          <w:rFonts w:asciiTheme="majorHAnsi" w:hAnsiTheme="majorHAnsi" w:cstheme="majorHAnsi"/>
          <w:noProof/>
          <w14:ligatures w14:val="standardContextual"/>
        </w:rPr>
        <w:drawing>
          <wp:inline distT="0" distB="0" distL="0" distR="0" wp14:anchorId="5C84E3A8" wp14:editId="711E8B94">
            <wp:extent cx="5486400" cy="5486400"/>
            <wp:effectExtent l="0" t="0" r="0" b="0"/>
            <wp:docPr id="10353007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00767" name="Picture 1035300767"/>
                    <pic:cNvPicPr/>
                  </pic:nvPicPr>
                  <pic:blipFill>
                    <a:blip r:embed="rId10"/>
                    <a:stretch>
                      <a:fillRect/>
                    </a:stretch>
                  </pic:blipFill>
                  <pic:spPr>
                    <a:xfrm>
                      <a:off x="0" y="0"/>
                      <a:ext cx="5486400" cy="5486400"/>
                    </a:xfrm>
                    <a:prstGeom prst="rect">
                      <a:avLst/>
                    </a:prstGeom>
                  </pic:spPr>
                </pic:pic>
              </a:graphicData>
            </a:graphic>
          </wp:inline>
        </w:drawing>
      </w:r>
      <w:bookmarkEnd w:id="5"/>
    </w:p>
    <w:p w14:paraId="210D5792" w14:textId="77777777" w:rsidR="0051655A" w:rsidRDefault="0051655A" w:rsidP="0051655A">
      <w:pPr>
        <w:spacing w:line="240" w:lineRule="auto"/>
        <w:jc w:val="both"/>
        <w:rPr>
          <w:rFonts w:asciiTheme="majorHAnsi" w:hAnsiTheme="majorHAnsi" w:cstheme="majorHAnsi"/>
        </w:rPr>
      </w:pPr>
      <w:r>
        <w:rPr>
          <w:rFonts w:asciiTheme="majorHAnsi" w:hAnsiTheme="majorHAnsi" w:cstheme="majorHAnsi"/>
        </w:rPr>
        <w:t xml:space="preserve">Figure 3: </w:t>
      </w:r>
      <w:r w:rsidRPr="008102F9">
        <w:rPr>
          <w:rFonts w:asciiTheme="majorHAnsi" w:hAnsiTheme="majorHAnsi" w:cstheme="majorHAnsi"/>
        </w:rPr>
        <w:t>Conceptual framework of the proposed hybrid navigation system for tethered robots, integrating sensor fusion, adaptive path planning, genetic optimization, and real-time control loops.</w:t>
      </w:r>
    </w:p>
    <w:p w14:paraId="17E55309" w14:textId="00A37C08" w:rsidR="0051655A" w:rsidRDefault="0051655A" w:rsidP="0051655A">
      <w:pPr>
        <w:spacing w:line="240" w:lineRule="auto"/>
        <w:jc w:val="both"/>
        <w:rPr>
          <w:rFonts w:asciiTheme="majorHAnsi" w:hAnsiTheme="majorHAnsi" w:cstheme="majorHAnsi"/>
        </w:rPr>
      </w:pPr>
      <w:r w:rsidRPr="008102F9">
        <w:rPr>
          <w:rFonts w:asciiTheme="majorHAnsi" w:hAnsiTheme="majorHAnsi" w:cstheme="majorHAnsi"/>
        </w:rPr>
        <w:t xml:space="preserve">Central to our approach is the conceptual framework illustrated in </w:t>
      </w:r>
      <w:r>
        <w:rPr>
          <w:rFonts w:asciiTheme="majorHAnsi" w:hAnsiTheme="majorHAnsi" w:cstheme="majorHAnsi"/>
        </w:rPr>
        <w:t xml:space="preserve">Figure </w:t>
      </w:r>
      <w:hyperlink w:anchor="figure3" w:history="1">
        <w:r w:rsidRPr="00002457">
          <w:rPr>
            <w:rStyle w:val="Hyperlink"/>
            <w:rFonts w:asciiTheme="majorHAnsi" w:hAnsiTheme="majorHAnsi" w:cstheme="majorHAnsi"/>
          </w:rPr>
          <w:t>3</w:t>
        </w:r>
      </w:hyperlink>
      <w:r w:rsidRPr="008102F9">
        <w:rPr>
          <w:rFonts w:asciiTheme="majorHAnsi" w:hAnsiTheme="majorHAnsi" w:cstheme="majorHAnsi"/>
        </w:rPr>
        <w:t>, built upon four interconnected pillars: a sensor fusion layer that combines LiDAR, IMU, and tether tension data, filtered through a Kalman</w:t>
      </w:r>
      <w:r>
        <w:rPr>
          <w:rFonts w:asciiTheme="majorHAnsi" w:hAnsiTheme="majorHAnsi" w:cstheme="majorHAnsi"/>
        </w:rPr>
        <w:t>-</w:t>
      </w:r>
      <w:r w:rsidRPr="008102F9">
        <w:rPr>
          <w:rFonts w:asciiTheme="majorHAnsi" w:hAnsiTheme="majorHAnsi" w:cstheme="majorHAnsi"/>
        </w:rPr>
        <w:t xml:space="preserve">fuzzy hybrid to mitigate noise; an adaptive path planner employing a bug algorithm enhanced with a deep reinforcement learning (DRL) policy, enabling dynamic rerouting around moving obstacles while minimizing tether slack; a tether optimization engine leveraging genetic algorithms to iteratively refine tension thresholds; and an execution loop facilitating continuous environmental feedback for real-time recalibration. This architecture not only bridges the simulation-to-reality gap but also pioneers lightweight tethered robot deployment in high-stakes applications such as disaster response and industrial inspections, where operational </w:t>
      </w:r>
      <w:r w:rsidRPr="008102F9">
        <w:rPr>
          <w:rFonts w:asciiTheme="majorHAnsi" w:hAnsiTheme="majorHAnsi" w:cstheme="majorHAnsi"/>
        </w:rPr>
        <w:lastRenderedPageBreak/>
        <w:t>reliability critically depends on the seamless integration of navigation and tether control. By unifying soft computing paradigms with bug algorithms, our work advances the discourse on resource-constrained robotics and offers a scalable blueprint for dynamic indoor environments. Experimental validation using the ARGOS simulator and real-world trials with tethered inspection robots confirm the framework’s practicality, showing a 45% reduction in collisions and a 38% improvement in path efficiency compared to conventional methods. These outcomes, detailed in subsequent sections, underscore the transformative potential of our approach in enabling autonomous systems to operate effectively in complex and unpredictable settings.</w:t>
      </w:r>
    </w:p>
    <w:p w14:paraId="53AF2F53" w14:textId="77777777" w:rsidR="0051655A" w:rsidRPr="00185D3A" w:rsidRDefault="0051655A" w:rsidP="0051655A">
      <w:pPr>
        <w:spacing w:line="240" w:lineRule="auto"/>
        <w:jc w:val="both"/>
        <w:rPr>
          <w:rFonts w:asciiTheme="majorHAnsi" w:hAnsiTheme="majorHAnsi" w:cstheme="majorHAnsi"/>
          <w:b/>
          <w:bCs/>
        </w:rPr>
      </w:pPr>
      <w:r w:rsidRPr="00185D3A">
        <w:rPr>
          <w:rFonts w:asciiTheme="majorHAnsi" w:hAnsiTheme="majorHAnsi" w:cstheme="majorHAnsi"/>
          <w:b/>
          <w:bCs/>
        </w:rPr>
        <w:t>Theory and Variants of Navigation Algorithms</w:t>
      </w:r>
    </w:p>
    <w:p w14:paraId="02B75FB1" w14:textId="406FC54D" w:rsidR="0051655A" w:rsidRDefault="0051655A" w:rsidP="0051655A">
      <w:pPr>
        <w:spacing w:line="240" w:lineRule="auto"/>
        <w:jc w:val="both"/>
        <w:rPr>
          <w:rFonts w:asciiTheme="majorHAnsi" w:hAnsiTheme="majorHAnsi" w:cstheme="majorHAnsi"/>
        </w:rPr>
      </w:pPr>
      <w:r w:rsidRPr="008102F9">
        <w:rPr>
          <w:rFonts w:asciiTheme="majorHAnsi" w:hAnsiTheme="majorHAnsi" w:cstheme="majorHAnsi"/>
        </w:rPr>
        <w:t>The navigation problem for tethered robots is formalized as a constrained multi-objectiveoptimization</w:t>
      </w:r>
      <w:r>
        <w:rPr>
          <w:rFonts w:asciiTheme="majorHAnsi" w:hAnsiTheme="majorHAnsi" w:cstheme="majorHAnsi"/>
        </w:rPr>
        <w:fldChar w:fldCharType="begin"/>
      </w:r>
      <w:r w:rsidR="009069B7">
        <w:rPr>
          <w:rFonts w:asciiTheme="majorHAnsi" w:hAnsiTheme="majorHAnsi" w:cstheme="majorHAnsi"/>
        </w:rPr>
        <w:instrText xml:space="preserve"> ADDIN ZOTERO_ITEM CSL_CITATION {"citationID":"rzd3q1g1","properties":{"formattedCitation":"\\super 15\\uc0\\u8211{}17\\nosupersub{}","plainCitation":"15–17","noteIndex":0},"citationItems":[{"id":261,"uris":["http://zotero.org/users/16317706/items/D6LAIZEP"],"itemData":{"id":261,"type":"article-journal","container-title":"Expert Systems with Applications","DOI":"10.1016/j.eswa.2023.120942","page":"120942","title":"Path planning of mobile robots in dynamic environment based on analytic geometry and cubic Bézier curve with three shape parameters","volume":"233","author":[{"family":"Bulut","given":"V."}],"issued":{"date-parts":[["2023",12]]}}},{"id":264,"uris":["http://zotero.org/users/16317706/items/LDQ8329L"],"itemData":{"id":264,"type":"article-journal","container-title":"Journal of Intelligent &amp; Robotic Systems","DOI":"10.1007/s10846-021-01378-2","issue":"2","title":"Multi-Robot Coordination Analysis, Taxonomy, Challenges and Future Scope","volume":"102","author":[{"family":"Verma","given":"J. K."},{"family":"Ranga","given":"V."}],"issued":{"date-parts":[["2021",5]]}}},{"id":294,"uris":["http://zotero.org/users/16317706/items/G4RVAT8M"],"itemData":{"id":294,"type":"article-journal","container-title":"Applied Soft Computing Journal","DOI":"10.1016/j.asoc.2020.106149","page":"106149","title":"Soft sensor modeling of industrial process data using kernel latent variables-based relevance vector machine","volume":"90","author":[{"family":"Liu","given":"H."},{"family":"Yang","given":"C."},{"family":"Huang","given":"M."},{"family":"Yoo","given":"C. K."}],"issued":{"date-parts":[["2020",5]]}}}],"schema":"https://github.com/citation-style-language/schema/raw/master/csl-citation.json"} </w:instrText>
      </w:r>
      <w:r>
        <w:rPr>
          <w:rFonts w:asciiTheme="majorHAnsi" w:hAnsiTheme="majorHAnsi" w:cstheme="majorHAnsi"/>
        </w:rPr>
        <w:fldChar w:fldCharType="separate"/>
      </w:r>
      <w:r w:rsidR="009069B7" w:rsidRPr="009069B7">
        <w:rPr>
          <w:rFonts w:ascii="Calibri Light" w:eastAsiaTheme="minorHAnsi" w:hAnsiTheme="majorHAnsi" w:cs="Calibri Light"/>
          <w:szCs w:val="24"/>
          <w:vertAlign w:val="superscript"/>
          <w:lang w:eastAsia="en-US"/>
          <w14:ligatures w14:val="standardContextual"/>
        </w:rPr>
        <w:t>15–17</w:t>
      </w:r>
      <w:r>
        <w:rPr>
          <w:rFonts w:asciiTheme="majorHAnsi" w:hAnsiTheme="majorHAnsi" w:cstheme="majorHAnsi"/>
        </w:rPr>
        <w:fldChar w:fldCharType="end"/>
      </w:r>
      <w:r w:rsidRPr="008102F9">
        <w:rPr>
          <w:rFonts w:asciiTheme="majorHAnsi" w:hAnsiTheme="majorHAnsi" w:cstheme="majorHAnsi"/>
        </w:rPr>
        <w:t xml:space="preserve"> :</w:t>
      </w:r>
    </w:p>
    <w:p w14:paraId="4FDEC94A" w14:textId="77777777" w:rsidR="0051655A" w:rsidRDefault="0051655A" w:rsidP="0051655A">
      <w:pPr>
        <w:spacing w:line="240" w:lineRule="auto"/>
        <w:jc w:val="both"/>
        <w:rPr>
          <w:rFonts w:asciiTheme="majorHAnsi" w:hAnsiTheme="majorHAnsi" w:cstheme="majorHAnsi"/>
        </w:rPr>
      </w:pPr>
      <w:r w:rsidRPr="008102F9">
        <w:rPr>
          <w:rFonts w:asciiTheme="majorHAnsi" w:hAnsiTheme="majorHAnsi" w:cstheme="majorHAnsi"/>
        </w:rPr>
        <w:t>Subject to:</w:t>
      </w: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5B24DE" w14:paraId="56C6A7A0" w14:textId="77777777" w:rsidTr="00E165EA">
        <w:trPr>
          <w:jc w:val="center"/>
        </w:trPr>
        <w:tc>
          <w:tcPr>
            <w:tcW w:w="7428" w:type="dxa"/>
          </w:tcPr>
          <w:p w14:paraId="30DCFA5F" w14:textId="77777777" w:rsidR="0051655A" w:rsidRPr="008102F9" w:rsidRDefault="0051655A" w:rsidP="00E165EA">
            <w:pPr>
              <w:spacing w:line="240" w:lineRule="auto"/>
              <w:jc w:val="both"/>
              <w:rPr>
                <w:rFonts w:ascii="Cambria Math" w:hAnsi="Cambria Math" w:cstheme="majorHAnsi"/>
                <w:oMath/>
              </w:rPr>
            </w:pPr>
            <m:oMathPara>
              <m:oMath>
                <m:r>
                  <m:rPr>
                    <m:sty m:val="p"/>
                  </m:rPr>
                  <w:rPr>
                    <w:rFonts w:ascii="Cambria Math" w:hAnsi="Cambria Math" w:cstheme="majorHAnsi"/>
                  </w:rPr>
                  <m:t>mi</m:t>
                </m:r>
                <m:func>
                  <m:funcPr>
                    <m:ctrlPr>
                      <w:rPr>
                        <w:rFonts w:ascii="Cambria Math" w:hAnsi="Cambria Math" w:cstheme="majorHAnsi"/>
                      </w:rPr>
                    </m:ctrlPr>
                  </m:funcPr>
                  <m:fName>
                    <m:r>
                      <m:rPr>
                        <m:sty m:val="p"/>
                      </m:rPr>
                      <w:rPr>
                        <w:rFonts w:ascii="Cambria Math" w:hAnsi="Cambria Math" w:cstheme="majorHAnsi"/>
                      </w:rPr>
                      <m:t>n</m:t>
                    </m:r>
                  </m:fName>
                  <m:e>
                    <m:r>
                      <w:rPr>
                        <w:rFonts w:ascii="Cambria Math" w:hAnsi="Cambria Math" w:cstheme="majorHAnsi"/>
                      </w:rPr>
                      <m:t>J</m:t>
                    </m:r>
                  </m:e>
                </m:func>
                <m:r>
                  <w:rPr>
                    <w:rFonts w:ascii="Cambria Math" w:hAnsi="Cambria Math" w:cstheme="majorHAnsi"/>
                  </w:rPr>
                  <m:t>=α</m:t>
                </m:r>
                <m:r>
                  <m:rPr>
                    <m:sty m:val="p"/>
                  </m:rPr>
                  <w:rPr>
                    <w:rFonts w:ascii="Cambria Math" w:hAnsi="Cambria Math" w:cstheme="majorHAnsi"/>
                  </w:rPr>
                  <m:t>⋅</m:t>
                </m:r>
                <m:r>
                  <w:rPr>
                    <w:rFonts w:ascii="Cambria Math" w:hAnsi="Cambria Math" w:cstheme="majorHAnsi"/>
                  </w:rPr>
                  <m:t>athLength</m:t>
                </m:r>
              </m:oMath>
            </m:oMathPara>
          </w:p>
          <w:p w14:paraId="287DDADE" w14:textId="77777777" w:rsidR="0051655A" w:rsidRPr="008102F9" w:rsidRDefault="0051655A" w:rsidP="00E165EA">
            <w:pPr>
              <w:spacing w:line="240" w:lineRule="auto"/>
              <w:jc w:val="both"/>
              <w:rPr>
                <w:rFonts w:ascii="Cambria Math" w:hAnsi="Cambria Math" w:cstheme="majorHAnsi"/>
                <w:oMath/>
              </w:rPr>
            </w:pPr>
            <m:oMathPara>
              <m:oMath>
                <m:r>
                  <w:rPr>
                    <w:rFonts w:ascii="Cambria Math" w:hAnsi="Cambria Math" w:cstheme="majorHAnsi"/>
                  </w:rPr>
                  <m:t xml:space="preserve">              &amp; + β</m:t>
                </m:r>
                <m:r>
                  <m:rPr>
                    <m:sty m:val="p"/>
                  </m:rPr>
                  <w:rPr>
                    <w:rFonts w:ascii="Cambria Math" w:hAnsi="Cambria Math" w:cstheme="majorHAnsi"/>
                  </w:rPr>
                  <m:t>⋅</m:t>
                </m:r>
                <m:r>
                  <w:rPr>
                    <w:rFonts w:ascii="Cambria Math" w:hAnsi="Cambria Math" w:cstheme="majorHAnsi"/>
                  </w:rPr>
                  <m:t>Tether Slack</m:t>
                </m:r>
              </m:oMath>
            </m:oMathPara>
          </w:p>
          <w:p w14:paraId="7F422DA4" w14:textId="77777777" w:rsidR="0051655A" w:rsidRPr="008102F9" w:rsidRDefault="0051655A" w:rsidP="00E165EA">
            <w:pPr>
              <w:spacing w:line="240" w:lineRule="auto"/>
              <w:jc w:val="both"/>
              <w:rPr>
                <w:rFonts w:ascii="Cambria Math" w:hAnsi="Cambria Math" w:cstheme="majorHAnsi"/>
                <w:oMath/>
              </w:rPr>
            </w:pPr>
            <m:oMathPara>
              <m:oMath>
                <m:r>
                  <w:rPr>
                    <w:rFonts w:ascii="Cambria Math" w:hAnsi="Cambria Math" w:cstheme="majorHAnsi"/>
                  </w:rPr>
                  <m:t xml:space="preserve">              &amp; + γ</m:t>
                </m:r>
                <m:r>
                  <m:rPr>
                    <m:sty m:val="p"/>
                  </m:rPr>
                  <w:rPr>
                    <w:rFonts w:ascii="Cambria Math" w:hAnsi="Cambria Math" w:cstheme="majorHAnsi"/>
                  </w:rPr>
                  <m:t>⋅</m:t>
                </m:r>
                <m:r>
                  <w:rPr>
                    <w:rFonts w:ascii="Cambria Math" w:hAnsi="Cambria Math" w:cstheme="majorHAnsi"/>
                  </w:rPr>
                  <m:t>Collision Risk, Dynamic Obstacles</m:t>
                </m:r>
              </m:oMath>
            </m:oMathPara>
          </w:p>
          <w:p w14:paraId="28DDF938" w14:textId="77777777" w:rsidR="0051655A" w:rsidRPr="005B24DE" w:rsidRDefault="0051655A" w:rsidP="00E165EA">
            <w:pPr>
              <w:pStyle w:val="BodyText"/>
              <w:spacing w:before="63"/>
              <w:ind w:left="1398"/>
            </w:pPr>
          </w:p>
        </w:tc>
        <w:tc>
          <w:tcPr>
            <w:tcW w:w="431" w:type="dxa"/>
            <w:vAlign w:val="center"/>
          </w:tcPr>
          <w:p w14:paraId="66AEB0EF" w14:textId="77777777" w:rsidR="0051655A" w:rsidRPr="005B24DE" w:rsidRDefault="0051655A" w:rsidP="00E165EA">
            <w:pPr>
              <w:pStyle w:val="MDPI3aequationnumber"/>
            </w:pPr>
            <w:r w:rsidRPr="005B24DE">
              <w:t>(1)</w:t>
            </w:r>
          </w:p>
        </w:tc>
      </w:tr>
    </w:tbl>
    <w:p w14:paraId="1E19870F" w14:textId="77777777" w:rsidR="0051655A" w:rsidRDefault="0051655A" w:rsidP="0051655A">
      <w:pPr>
        <w:spacing w:line="240" w:lineRule="auto"/>
        <w:jc w:val="both"/>
        <w:rPr>
          <w:rFonts w:asciiTheme="majorHAnsi" w:hAnsiTheme="majorHAnsi" w:cstheme="majorHAnsi"/>
        </w:rPr>
      </w:pP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5B24DE" w14:paraId="75A48452" w14:textId="77777777" w:rsidTr="00E165EA">
        <w:trPr>
          <w:jc w:val="center"/>
        </w:trPr>
        <w:tc>
          <w:tcPr>
            <w:tcW w:w="7428" w:type="dxa"/>
          </w:tcPr>
          <w:p w14:paraId="545F0D6F" w14:textId="77777777" w:rsidR="0051655A" w:rsidRPr="005B24DE" w:rsidRDefault="0051655A" w:rsidP="00E165EA">
            <w:pPr>
              <w:pStyle w:val="BodyText"/>
              <w:spacing w:before="63"/>
              <w:ind w:left="1398"/>
            </w:pPr>
            <m:oMathPara>
              <m:oMath>
                <m:r>
                  <m:rPr>
                    <m:nor/>
                  </m:rPr>
                  <w:rPr>
                    <w:rFonts w:ascii="Cambria Math" w:hAnsi="Cambria Math"/>
                    <w:w w:val="110"/>
                  </w:rPr>
                  <m:t xml:space="preserve">subject to: </m:t>
                </m:r>
                <m:sSub>
                  <m:sSubPr>
                    <m:ctrlPr>
                      <w:rPr>
                        <w:rFonts w:ascii="Cambria Math" w:hAnsi="Cambria Math"/>
                        <w:i/>
                        <w:w w:val="110"/>
                      </w:rPr>
                    </m:ctrlPr>
                  </m:sSubPr>
                  <m:e>
                    <m:r>
                      <w:rPr>
                        <w:rFonts w:ascii="Cambria Math" w:hAnsi="Cambria Math"/>
                        <w:w w:val="110"/>
                      </w:rPr>
                      <m:t>T</m:t>
                    </m:r>
                  </m:e>
                  <m:sub>
                    <m:r>
                      <w:rPr>
                        <w:rFonts w:ascii="Cambria Math" w:hAnsi="Cambria Math"/>
                        <w:w w:val="110"/>
                      </w:rPr>
                      <m:t>min</m:t>
                    </m:r>
                  </m:sub>
                </m:sSub>
                <m:r>
                  <m:rPr>
                    <m:sty m:val="p"/>
                  </m:rPr>
                  <w:rPr>
                    <w:rFonts w:ascii="Cambria Math" w:hAnsi="Cambria Math"/>
                    <w:w w:val="110"/>
                  </w:rPr>
                  <m:t>≤</m:t>
                </m:r>
                <m:sSub>
                  <m:sSubPr>
                    <m:ctrlPr>
                      <w:rPr>
                        <w:rFonts w:ascii="Cambria Math" w:hAnsi="Cambria Math"/>
                        <w:i/>
                        <w:w w:val="110"/>
                      </w:rPr>
                    </m:ctrlPr>
                  </m:sSubPr>
                  <m:e>
                    <m:r>
                      <w:rPr>
                        <w:rFonts w:ascii="Cambria Math" w:hAnsi="Cambria Math"/>
                        <w:w w:val="110"/>
                      </w:rPr>
                      <m:t>T</m:t>
                    </m:r>
                    <m:ctrlPr>
                      <w:rPr>
                        <w:rFonts w:ascii="Cambria Math" w:hAnsi="Cambria Math"/>
                        <w:w w:val="110"/>
                      </w:rPr>
                    </m:ctrlPr>
                  </m:e>
                  <m:sub>
                    <m:r>
                      <m:rPr>
                        <m:nor/>
                      </m:rPr>
                      <w:rPr>
                        <w:rFonts w:ascii="Cambria Math" w:hAnsi="Cambria Math"/>
                        <w:w w:val="110"/>
                      </w:rPr>
                      <m:t>ether tension</m:t>
                    </m:r>
                  </m:sub>
                </m:sSub>
                <m:r>
                  <m:rPr>
                    <m:sty m:val="p"/>
                  </m:rPr>
                  <w:rPr>
                    <w:rFonts w:ascii="Cambria Math" w:hAnsi="Cambria Math"/>
                    <w:w w:val="110"/>
                  </w:rPr>
                  <m:t>≤</m:t>
                </m:r>
                <m:sSub>
                  <m:sSubPr>
                    <m:ctrlPr>
                      <w:rPr>
                        <w:rFonts w:ascii="Cambria Math" w:hAnsi="Cambria Math"/>
                        <w:i/>
                        <w:w w:val="110"/>
                      </w:rPr>
                    </m:ctrlPr>
                  </m:sSubPr>
                  <m:e>
                    <m:r>
                      <w:rPr>
                        <w:rFonts w:ascii="Cambria Math" w:hAnsi="Cambria Math"/>
                        <w:w w:val="110"/>
                      </w:rPr>
                      <m:t>T</m:t>
                    </m:r>
                    <m:ctrlPr>
                      <w:rPr>
                        <w:rFonts w:ascii="Cambria Math" w:hAnsi="Cambria Math"/>
                        <w:w w:val="110"/>
                      </w:rPr>
                    </m:ctrlPr>
                  </m:e>
                  <m:sub>
                    <m:r>
                      <w:rPr>
                        <w:rFonts w:ascii="Cambria Math" w:hAnsi="Cambria Math"/>
                        <w:w w:val="110"/>
                      </w:rPr>
                      <m:t>max</m:t>
                    </m:r>
                  </m:sub>
                </m:sSub>
              </m:oMath>
            </m:oMathPara>
          </w:p>
        </w:tc>
        <w:tc>
          <w:tcPr>
            <w:tcW w:w="431" w:type="dxa"/>
            <w:vAlign w:val="center"/>
          </w:tcPr>
          <w:p w14:paraId="5D9343FF" w14:textId="77777777" w:rsidR="0051655A" w:rsidRPr="005B24DE" w:rsidRDefault="0051655A" w:rsidP="00E165EA">
            <w:pPr>
              <w:pStyle w:val="MDPI3aequationnumber"/>
            </w:pPr>
            <w:r w:rsidRPr="005B24DE">
              <w:t>(</w:t>
            </w:r>
            <w:r>
              <w:t>2</w:t>
            </w:r>
            <w:r w:rsidRPr="005B24DE">
              <w:t>)</w:t>
            </w:r>
          </w:p>
        </w:tc>
      </w:tr>
    </w:tbl>
    <w:p w14:paraId="43753334" w14:textId="34E98EB5" w:rsidR="0051655A" w:rsidRPr="003A2D46" w:rsidRDefault="0051655A" w:rsidP="0051655A">
      <w:pPr>
        <w:pStyle w:val="MDPI39equation"/>
        <w:ind w:left="0"/>
        <w:jc w:val="both"/>
        <w:rPr>
          <w:rFonts w:asciiTheme="majorHAnsi" w:hAnsiTheme="majorHAnsi" w:cstheme="majorHAnsi"/>
          <w:w w:val="105"/>
          <w:sz w:val="22"/>
        </w:rPr>
      </w:pPr>
      <w:r w:rsidRPr="003A2D46">
        <w:rPr>
          <w:rFonts w:asciiTheme="majorHAnsi" w:hAnsiTheme="majorHAnsi" w:cstheme="majorHAnsi"/>
          <w:w w:val="105"/>
          <w:sz w:val="22"/>
        </w:rPr>
        <w:t xml:space="preserve">In the formulated objective function, the weights </w:t>
      </w:r>
      <m:oMath>
        <m:r>
          <w:rPr>
            <w:rFonts w:ascii="Cambria Math" w:hAnsi="Cambria Math" w:cstheme="majorHAnsi"/>
            <w:w w:val="105"/>
            <w:sz w:val="22"/>
          </w:rPr>
          <m:t>α= 0.7, and γ=0.1</m:t>
        </m:r>
      </m:oMath>
      <w:r w:rsidRPr="003A2D46">
        <w:rPr>
          <w:rFonts w:asciiTheme="majorHAnsi" w:hAnsiTheme="majorHAnsi" w:cstheme="majorHAnsi"/>
          <w:w w:val="105"/>
          <w:sz w:val="22"/>
        </w:rPr>
        <w:t xml:space="preserve"> balance the trade-offs among path efficiency, tether safety, and collision avoidance, respectively, as empirically validated in Section</w:t>
      </w:r>
      <w:r>
        <w:rPr>
          <w:rFonts w:asciiTheme="majorHAnsi" w:hAnsiTheme="majorHAnsi" w:cstheme="majorHAnsi"/>
          <w:w w:val="105"/>
          <w:sz w:val="22"/>
        </w:rPr>
        <w:t xml:space="preserve"> </w:t>
      </w:r>
      <w:hyperlink w:anchor="sec5" w:history="1">
        <w:r w:rsidRPr="00A50221">
          <w:rPr>
            <w:rStyle w:val="Hyperlink"/>
            <w:rFonts w:asciiTheme="majorHAnsi" w:hAnsiTheme="majorHAnsi" w:cstheme="majorHAnsi"/>
            <w:w w:val="105"/>
            <w:sz w:val="22"/>
          </w:rPr>
          <w:t>5</w:t>
        </w:r>
      </w:hyperlink>
      <w:r w:rsidRPr="003A2D46">
        <w:rPr>
          <w:rFonts w:asciiTheme="majorHAnsi" w:hAnsiTheme="majorHAnsi" w:cstheme="majorHAnsi"/>
          <w:w w:val="105"/>
          <w:sz w:val="22"/>
        </w:rPr>
        <w:t xml:space="preserve"> The tension constraints </w:t>
      </w:r>
      <m:oMath>
        <m:r>
          <m:rPr>
            <m:lit/>
          </m:rPr>
          <w:rPr>
            <w:rFonts w:ascii="Cambria Math" w:hAnsi="Cambria Math" w:cstheme="majorHAnsi"/>
            <w:w w:val="105"/>
            <w:sz w:val="22"/>
          </w:rPr>
          <m:t>(</m:t>
        </m:r>
        <m:sSub>
          <m:sSubPr>
            <m:ctrlPr>
              <w:rPr>
                <w:rFonts w:ascii="Cambria Math" w:hAnsi="Cambria Math" w:cstheme="majorHAnsi"/>
                <w:i/>
                <w:w w:val="105"/>
                <w:sz w:val="22"/>
              </w:rPr>
            </m:ctrlPr>
          </m:sSubPr>
          <m:e>
            <m:r>
              <w:rPr>
                <w:rFonts w:ascii="Cambria Math" w:hAnsi="Cambria Math" w:cstheme="majorHAnsi"/>
                <w:w w:val="105"/>
                <w:sz w:val="22"/>
              </w:rPr>
              <m:t>T</m:t>
            </m:r>
          </m:e>
          <m:sub>
            <m:r>
              <w:rPr>
                <w:rFonts w:ascii="Cambria Math" w:hAnsi="Cambria Math" w:cstheme="majorHAnsi"/>
                <w:w w:val="105"/>
                <w:sz w:val="22"/>
              </w:rPr>
              <m:t>min</m:t>
            </m:r>
          </m:sub>
        </m:sSub>
        <m:r>
          <w:rPr>
            <w:rFonts w:ascii="Cambria Math" w:hAnsi="Cambria Math" w:cstheme="majorHAnsi"/>
            <w:w w:val="105"/>
            <w:sz w:val="22"/>
          </w:rPr>
          <m:t>=5 </m:t>
        </m:r>
        <m:r>
          <m:rPr>
            <m:nor/>
          </m:rPr>
          <w:rPr>
            <w:rFonts w:asciiTheme="majorHAnsi" w:hAnsiTheme="majorHAnsi" w:cstheme="majorHAnsi"/>
            <w:w w:val="105"/>
            <w:sz w:val="22"/>
          </w:rPr>
          <m:t>N</m:t>
        </m:r>
        <m:r>
          <w:rPr>
            <w:rFonts w:ascii="Cambria Math" w:hAnsi="Cambria Math" w:cstheme="majorHAnsi"/>
            <w:w w:val="105"/>
            <w:sz w:val="22"/>
          </w:rPr>
          <m:t>, </m:t>
        </m:r>
        <m:sSub>
          <m:sSubPr>
            <m:ctrlPr>
              <w:rPr>
                <w:rFonts w:ascii="Cambria Math" w:hAnsi="Cambria Math" w:cstheme="majorHAnsi"/>
                <w:i/>
                <w:w w:val="105"/>
                <w:sz w:val="22"/>
              </w:rPr>
            </m:ctrlPr>
          </m:sSubPr>
          <m:e>
            <m:r>
              <w:rPr>
                <w:rFonts w:ascii="Cambria Math" w:hAnsi="Cambria Math" w:cstheme="majorHAnsi"/>
                <w:w w:val="105"/>
                <w:sz w:val="22"/>
              </w:rPr>
              <m:t>T</m:t>
            </m:r>
          </m:e>
          <m:sub>
            <m:r>
              <w:rPr>
                <w:rFonts w:ascii="Cambria Math" w:hAnsi="Cambria Math" w:cstheme="majorHAnsi"/>
                <w:w w:val="105"/>
                <w:sz w:val="22"/>
              </w:rPr>
              <m:t>max</m:t>
            </m:r>
          </m:sub>
        </m:sSub>
        <m:r>
          <w:rPr>
            <w:rFonts w:ascii="Cambria Math" w:hAnsi="Cambria Math" w:cstheme="majorHAnsi"/>
            <w:w w:val="105"/>
            <w:sz w:val="22"/>
          </w:rPr>
          <m:t>=50 </m:t>
        </m:r>
        <m:r>
          <m:rPr>
            <m:nor/>
          </m:rPr>
          <w:rPr>
            <w:rFonts w:asciiTheme="majorHAnsi" w:hAnsiTheme="majorHAnsi" w:cstheme="majorHAnsi"/>
            <w:w w:val="105"/>
            <w:sz w:val="22"/>
          </w:rPr>
          <m:t>N</m:t>
        </m:r>
        <m:r>
          <m:rPr>
            <m:lit/>
          </m:rPr>
          <w:rPr>
            <w:rFonts w:ascii="Cambria Math" w:hAnsi="Cambria Math" w:cstheme="majorHAnsi"/>
            <w:w w:val="105"/>
            <w:sz w:val="22"/>
          </w:rPr>
          <m:t>)</m:t>
        </m:r>
      </m:oMath>
      <w:r w:rsidRPr="003A2D46">
        <w:rPr>
          <w:rFonts w:asciiTheme="majorHAnsi" w:hAnsiTheme="majorHAnsi" w:cstheme="majorHAnsi"/>
          <w:w w:val="105"/>
          <w:sz w:val="22"/>
        </w:rPr>
        <w:t>spond to the mechanical limits of the tether spool assembly, as detailed in Section</w:t>
      </w:r>
      <w:r>
        <w:rPr>
          <w:rFonts w:asciiTheme="majorHAnsi" w:hAnsiTheme="majorHAnsi" w:cstheme="majorHAnsi"/>
          <w:w w:val="105"/>
          <w:sz w:val="22"/>
        </w:rPr>
        <w:t xml:space="preserve"> </w:t>
      </w:r>
      <w:hyperlink w:anchor="sec4" w:history="1">
        <w:r w:rsidRPr="003A2D46">
          <w:rPr>
            <w:rStyle w:val="Hyperlink"/>
            <w:rFonts w:asciiTheme="majorHAnsi" w:hAnsiTheme="majorHAnsi" w:cstheme="majorHAnsi"/>
            <w:w w:val="105"/>
            <w:sz w:val="22"/>
          </w:rPr>
          <w:t>4</w:t>
        </w:r>
      </w:hyperlink>
      <w:r w:rsidRPr="003A2D46">
        <w:rPr>
          <w:rFonts w:asciiTheme="majorHAnsi" w:hAnsiTheme="majorHAnsi" w:cstheme="majorHAnsi"/>
          <w:w w:val="105"/>
          <w:sz w:val="22"/>
        </w:rPr>
        <w:t xml:space="preserve"> </w:t>
      </w:r>
      <w:r w:rsidRPr="003A2D46">
        <w:rPr>
          <w:rFonts w:asciiTheme="majorHAnsi" w:hAnsiTheme="majorHAnsi" w:cstheme="majorHAnsi"/>
          <w:w w:val="105"/>
          <w:sz w:val="22"/>
        </w:rPr>
        <w:fldChar w:fldCharType="begin"/>
      </w:r>
      <w:r w:rsidR="009069B7">
        <w:rPr>
          <w:rFonts w:asciiTheme="majorHAnsi" w:hAnsiTheme="majorHAnsi" w:cstheme="majorHAnsi"/>
          <w:w w:val="105"/>
          <w:sz w:val="22"/>
        </w:rPr>
        <w:instrText xml:space="preserve"> ADDIN ZOTERO_ITEM CSL_CITATION {"citationID":"mSnF7AvS","properties":{"formattedCitation":"\\super 18\\nosupersub{}","plainCitation":"18","noteIndex":0},"citationItems":[{"id":314,"uris":["http://zotero.org/users/16317706/items/7IA94KZQ"],"itemData":{"id":314,"type":"article-journal","container-title":"IEEE Transactions on Robotics","DOI":"10.1109/TRO.2020.3031268","issue":"2","page":"675–682","title":"External force/torque estimation with only position sensors for antagonistic VSAs","volume":"37","author":[{"family":"Yigit","given":"C. B."},{"family":"Bayraktar","given":"E."},{"family":"Kaya","given":"O."},{"family":"Boyraz","given":"P."}],"issued":{"date-parts":[["2021",4]]}}}],"schema":"https://github.com/citation-style-language/schema/raw/master/csl-citation.json"} </w:instrText>
      </w:r>
      <w:r w:rsidRPr="003A2D46">
        <w:rPr>
          <w:rFonts w:asciiTheme="majorHAnsi" w:hAnsiTheme="majorHAnsi" w:cstheme="majorHAnsi"/>
          <w:w w:val="105"/>
          <w:sz w:val="22"/>
        </w:rPr>
        <w:fldChar w:fldCharType="separate"/>
      </w:r>
      <w:r w:rsidR="009069B7" w:rsidRPr="009069B7">
        <w:rPr>
          <w:rFonts w:ascii="Calibri Light" w:eastAsiaTheme="minorHAnsi" w:hAnsiTheme="majorHAnsi" w:cs="Calibri Light"/>
          <w:sz w:val="22"/>
          <w:szCs w:val="24"/>
          <w:vertAlign w:val="superscript"/>
          <w:lang w:eastAsia="en-US"/>
          <w14:ligatures w14:val="standardContextual"/>
        </w:rPr>
        <w:t>18</w:t>
      </w:r>
      <w:r w:rsidRPr="003A2D46">
        <w:rPr>
          <w:rFonts w:asciiTheme="majorHAnsi" w:hAnsiTheme="majorHAnsi" w:cstheme="majorHAnsi"/>
          <w:w w:val="105"/>
          <w:sz w:val="22"/>
        </w:rPr>
        <w:fldChar w:fldCharType="end"/>
      </w:r>
      <w:r w:rsidRPr="003A2D46">
        <w:rPr>
          <w:rFonts w:asciiTheme="majorHAnsi" w:hAnsiTheme="majorHAnsi" w:cstheme="majorHAnsi"/>
          <w:w w:val="105"/>
          <w:sz w:val="22"/>
        </w:rPr>
        <w:t>. This multi-objective formulation unifies previously fragmented navigation goals, such as minimizing path length or regulating tether tension in isolation.</w:t>
      </w:r>
    </w:p>
    <w:p w14:paraId="023A1DA6" w14:textId="50C48CCD" w:rsidR="0051655A" w:rsidRPr="0056780A" w:rsidRDefault="0056780A" w:rsidP="0056780A">
      <w:pPr>
        <w:pStyle w:val="HTMLPreformatted"/>
        <w:wordWrap w:val="0"/>
        <w:spacing w:line="330" w:lineRule="atLeast"/>
        <w:rPr>
          <w:rFonts w:asciiTheme="majorHAnsi" w:hAnsiTheme="majorHAnsi" w:cstheme="majorHAnsi"/>
          <w:color w:val="0F1115"/>
          <w:sz w:val="22"/>
          <w:szCs w:val="22"/>
        </w:rPr>
      </w:pPr>
      <w:r w:rsidRPr="0056780A">
        <w:rPr>
          <w:rFonts w:asciiTheme="majorHAnsi" w:hAnsiTheme="majorHAnsi" w:cstheme="majorHAnsi"/>
          <w:color w:val="0F1115"/>
          <w:sz w:val="22"/>
          <w:szCs w:val="22"/>
        </w:rPr>
        <w:t>Traditional pathfinding algorithms, including Dijkstra</w:t>
      </w:r>
      <w:r w:rsidR="00FF4EC7">
        <w:rPr>
          <w:rFonts w:asciiTheme="majorHAnsi" w:hAnsiTheme="majorHAnsi" w:cstheme="majorHAnsi"/>
          <w:color w:val="0F1115"/>
          <w:sz w:val="22"/>
          <w:szCs w:val="22"/>
        </w:rPr>
        <w:t>’</w:t>
      </w:r>
      <w:r w:rsidRPr="0056780A">
        <w:rPr>
          <w:rFonts w:asciiTheme="majorHAnsi" w:hAnsiTheme="majorHAnsi" w:cstheme="majorHAnsi"/>
          <w:color w:val="0F1115"/>
          <w:sz w:val="22"/>
          <w:szCs w:val="22"/>
        </w:rPr>
        <w:t>s and A*, perform effectively in static or well structured environments</w:t>
      </w:r>
      <w:r w:rsidR="0051655A" w:rsidRPr="0056780A">
        <w:rPr>
          <w:rFonts w:asciiTheme="majorHAnsi" w:hAnsiTheme="majorHAnsi" w:cstheme="majorHAnsi"/>
          <w:w w:val="105"/>
          <w:sz w:val="22"/>
          <w:szCs w:val="22"/>
        </w:rPr>
        <w:fldChar w:fldCharType="begin"/>
      </w:r>
      <w:r w:rsidR="009069B7" w:rsidRPr="0056780A">
        <w:rPr>
          <w:rFonts w:asciiTheme="majorHAnsi" w:hAnsiTheme="majorHAnsi" w:cstheme="majorHAnsi"/>
          <w:w w:val="105"/>
          <w:sz w:val="22"/>
          <w:szCs w:val="22"/>
        </w:rPr>
        <w:instrText xml:space="preserve"> ADDIN ZOTERO_ITEM CSL_CITATION {"citationID":"NOEPY1Y3","properties":{"formattedCitation":"\\super 11\\nosupersub{}","plainCitation":"11","noteIndex":0},"citationItems":[{"id":266,"uris":["http://zotero.org/users/16317706/items/YVTKJLIQ"],"itemData":{"id":266,"type":"article-journal","container-title":"Remote Sensing","DOI":"10.3390/rs16173114","issue":"17","page":"3114","title":"MFO-Fusion: A Multi-Frame Residual-Based Factor Graph Optimization for GNSS/INS/LiDAR Fusion in Challenging GNSS Environments","volume":"16","author":[{"family":"Zou","given":"Z."},{"family":"Wang","given":"G."},{"family":"Li","given":"Z."},{"family":"Zhai","given":"R."},{"family":"Li","given":"Y."}],"issued":{"date-parts":[["2024",9]]}}}],"schema":"https://github.com/citation-style-language/schema/raw/master/csl-citation.json"} </w:instrText>
      </w:r>
      <w:r w:rsidR="0051655A" w:rsidRPr="0056780A">
        <w:rPr>
          <w:rFonts w:asciiTheme="majorHAnsi" w:hAnsiTheme="majorHAnsi" w:cstheme="majorHAnsi"/>
          <w:w w:val="105"/>
          <w:sz w:val="22"/>
          <w:szCs w:val="22"/>
        </w:rPr>
        <w:fldChar w:fldCharType="separate"/>
      </w:r>
      <w:r w:rsidR="009069B7" w:rsidRPr="0056780A">
        <w:rPr>
          <w:rFonts w:asciiTheme="majorHAnsi" w:eastAsiaTheme="minorHAnsi" w:hAnsiTheme="majorHAnsi" w:cstheme="majorHAnsi"/>
          <w:color w:val="000000"/>
          <w:sz w:val="22"/>
          <w:szCs w:val="22"/>
          <w:vertAlign w:val="superscript"/>
          <w14:ligatures w14:val="standardContextual"/>
        </w:rPr>
        <w:t>11</w:t>
      </w:r>
      <w:r w:rsidR="0051655A" w:rsidRPr="0056780A">
        <w:rPr>
          <w:rFonts w:asciiTheme="majorHAnsi" w:hAnsiTheme="majorHAnsi" w:cstheme="majorHAnsi"/>
          <w:w w:val="105"/>
          <w:sz w:val="22"/>
          <w:szCs w:val="22"/>
        </w:rPr>
        <w:fldChar w:fldCharType="end"/>
      </w:r>
      <w:r>
        <w:rPr>
          <w:rFonts w:asciiTheme="majorHAnsi" w:hAnsiTheme="majorHAnsi" w:cstheme="majorHAnsi"/>
          <w:w w:val="105"/>
          <w:sz w:val="22"/>
          <w:szCs w:val="22"/>
        </w:rPr>
        <w:t>.</w:t>
      </w:r>
      <w:r w:rsidRPr="0056780A">
        <w:rPr>
          <w:rFonts w:asciiTheme="majorHAnsi" w:hAnsiTheme="majorHAnsi" w:cstheme="majorHAnsi"/>
          <w:w w:val="105"/>
          <w:sz w:val="22"/>
          <w:szCs w:val="22"/>
        </w:rPr>
        <w:t xml:space="preserve"> </w:t>
      </w:r>
      <w:r w:rsidR="0051655A" w:rsidRPr="003A2D46">
        <w:rPr>
          <w:rFonts w:asciiTheme="majorHAnsi" w:hAnsiTheme="majorHAnsi" w:cstheme="majorHAnsi"/>
          <w:w w:val="105"/>
          <w:sz w:val="22"/>
        </w:rPr>
        <w:t>by computing globally optimal paths through graph-based search</w:t>
      </w:r>
      <w:r w:rsidR="0051655A" w:rsidRPr="003A2D46">
        <w:rPr>
          <w:rFonts w:asciiTheme="majorHAnsi" w:hAnsiTheme="majorHAnsi" w:cstheme="majorHAnsi"/>
          <w:w w:val="105"/>
          <w:sz w:val="22"/>
        </w:rPr>
        <w:fldChar w:fldCharType="begin"/>
      </w:r>
      <w:r w:rsidR="009069B7">
        <w:rPr>
          <w:sz w:val="22"/>
        </w:rPr>
        <w:instrText xml:space="preserve"> ADDIN ZOTERO_ITEM CSL_CITATION {"citationID":"vGiTaAng","properties":{"formattedCitation":"\\super 1,19\\nosupersub{}","plainCitation":"1,18","noteIndex":0},"citationItems":[{"id":301,"uris":["http://zotero.org/users/16317706/items/5XFPD3MP"],"itemData":{"id":301,"type":"article-journal","container-title":"IEEE Robotics and Automation Letters","DOI":"10.1109/LRA.2021.3064227","issue":"2","page":"3317–3324","title":"FAST-LIO: A Fast, Robust LiDAR-inertial odometry package by tightly-coupled iterated kalman filter","volume":"6","author":[{"family":"Xu","given":"W."},{"family":"Zhang","given":"F."}],"issued":{"date-parts":[["2021",4]]}}},{"id":25,"uris":["http://zotero.org/users/16317706/items/7FCUBCTR"],"itemData":{"id":25,"type":"article-journal","container-title":"Biomimetics (Basel)","DOI":"10.3390/BIOMIMETICS8040350","issue":"4","title":"Bioinspired Perception and Navigation of Service Robots in Indoor Environments: A Review","volume":"8","author":[{"family":"Wang","given":"J."},{"family":"Lin","given":"S."},{"family":"Liu","given":"A."}],"issued":{"date-parts":[["2023",8]]}}}],"schema":"https://github.com/citation-style-language/schema/raw/master/csl-citation.json"} </w:instrText>
      </w:r>
      <w:r w:rsidR="0051655A" w:rsidRPr="003A2D46">
        <w:rPr>
          <w:rFonts w:asciiTheme="majorHAnsi" w:hAnsiTheme="majorHAnsi" w:cstheme="majorHAnsi"/>
          <w:w w:val="105"/>
          <w:sz w:val="22"/>
        </w:rPr>
        <w:fldChar w:fldCharType="separate"/>
      </w:r>
      <w:r w:rsidR="0051655A" w:rsidRPr="009069B7">
        <w:rPr>
          <w:rFonts w:ascii="Calibri Light" w:eastAsiaTheme="minorHAnsi" w:hAnsiTheme="majorHAnsi" w:cs="Calibri Light"/>
          <w:color w:val="000000"/>
          <w:sz w:val="22"/>
          <w:szCs w:val="24"/>
          <w:vertAlign w:val="superscript"/>
          <w14:ligatures w14:val="standardContextual"/>
        </w:rPr>
        <w:t>1,18</w:t>
      </w:r>
      <w:r w:rsidR="0051655A" w:rsidRPr="003A2D46">
        <w:rPr>
          <w:rFonts w:asciiTheme="majorHAnsi" w:hAnsiTheme="majorHAnsi" w:cstheme="majorHAnsi"/>
          <w:w w:val="105"/>
          <w:sz w:val="22"/>
        </w:rPr>
        <w:fldChar w:fldCharType="end"/>
      </w:r>
      <w:r w:rsidR="0051655A" w:rsidRPr="003A2D46">
        <w:rPr>
          <w:rFonts w:asciiTheme="majorHAnsi" w:hAnsiTheme="majorHAnsi" w:cstheme="majorHAnsi"/>
          <w:w w:val="105"/>
          <w:sz w:val="22"/>
        </w:rPr>
        <w:t xml:space="preserve"> , often resulting in suboptimal or unsafe trajectories.</w:t>
      </w:r>
    </w:p>
    <w:p w14:paraId="0A900EEC" w14:textId="62542545" w:rsidR="0051655A" w:rsidRPr="003A2D46" w:rsidRDefault="0051655A" w:rsidP="0051655A">
      <w:pPr>
        <w:pStyle w:val="MDPI39equation"/>
        <w:ind w:left="0"/>
        <w:jc w:val="both"/>
        <w:rPr>
          <w:rFonts w:asciiTheme="majorHAnsi" w:hAnsiTheme="majorHAnsi" w:cstheme="majorHAnsi"/>
          <w:w w:val="105"/>
          <w:sz w:val="22"/>
        </w:rPr>
      </w:pPr>
      <w:r w:rsidRPr="003A2D46">
        <w:rPr>
          <w:rFonts w:asciiTheme="majorHAnsi" w:hAnsiTheme="majorHAnsi" w:cstheme="majorHAnsi"/>
          <w:w w:val="105"/>
          <w:sz w:val="22"/>
        </w:rPr>
        <w:t xml:space="preserve">To overcome these limitations, bug algorithms (BAs) have been introduced as a lightweight alternative, emphasizing reactive navigation rather than comprehensive environment mapping </w:t>
      </w:r>
      <w:r w:rsidRPr="003A2D46">
        <w:rPr>
          <w:rFonts w:asciiTheme="majorHAnsi" w:hAnsiTheme="majorHAnsi" w:cstheme="majorHAnsi"/>
          <w:w w:val="105"/>
          <w:sz w:val="22"/>
        </w:rPr>
        <w:fldChar w:fldCharType="begin"/>
      </w:r>
      <w:r w:rsidR="009069B7">
        <w:rPr>
          <w:rFonts w:asciiTheme="majorHAnsi" w:hAnsiTheme="majorHAnsi" w:cstheme="majorHAnsi"/>
          <w:w w:val="105"/>
          <w:sz w:val="22"/>
        </w:rPr>
        <w:instrText xml:space="preserve"> ADDIN ZOTERO_ITEM CSL_CITATION {"citationID":"RjDexy3X","properties":{"formattedCitation":"\\super 13,14\\nosupersub{}","plainCitation":"13,14","noteIndex":0},"citationItems":[{"id":281,"uris":["http://zotero.org/users/16317706/items/4KFT7C9F"],"itemData":{"id":281,"type":"article-journal","container-title":"Robotics and Autonomous Systems","DOI":"10.1016/j.robot.2019.103261","page":"103261","title":"A comparative study of bug algorithms for robot navigation","volume":"121","author":[{"family":"McGuire","given":"K. N."},{"family":"Croon","given":"G. C. H. E.","non-dropping-particle":"de"},{"family":"Tuyls","given":"K."}],"issued":{"date-parts":[["2019",11]]}}},{"id":284,"uris":["http://zotero.org/users/16317706/items/IK4LAU4D"],"itemData":{"id":284,"type":"paper-conference","container-title":"Procedia Computer Science","DOI":"10.1016/j.procs.2018.01.113","page":"180–189","publisher":"Elsevier B.V.","title":"Genetic algorithm based approach for autonomous mobile robot path planning","volume":"127","author":[{"family":"Lamini","given":"C."},{"family":"Benhlima","given":"S."},{"family":"Elbekri","given":"A."}],"issued":{"date-parts":[["2018"]]}}}],"schema":"https://github.com/citation-style-language/schema/raw/master/csl-citation.json"} </w:instrText>
      </w:r>
      <w:r w:rsidRPr="003A2D46">
        <w:rPr>
          <w:rFonts w:asciiTheme="majorHAnsi" w:hAnsiTheme="majorHAnsi" w:cstheme="majorHAnsi"/>
          <w:w w:val="105"/>
          <w:sz w:val="22"/>
        </w:rPr>
        <w:fldChar w:fldCharType="separate"/>
      </w:r>
      <w:r w:rsidR="009069B7" w:rsidRPr="009069B7">
        <w:rPr>
          <w:rFonts w:ascii="Calibri Light" w:eastAsiaTheme="minorHAnsi" w:hAnsiTheme="majorHAnsi" w:cs="Calibri Light"/>
          <w:sz w:val="22"/>
          <w:szCs w:val="24"/>
          <w:vertAlign w:val="superscript"/>
          <w:lang w:eastAsia="en-US"/>
          <w14:ligatures w14:val="standardContextual"/>
        </w:rPr>
        <w:t>13,14</w:t>
      </w:r>
      <w:r w:rsidRPr="003A2D46">
        <w:rPr>
          <w:rFonts w:asciiTheme="majorHAnsi" w:hAnsiTheme="majorHAnsi" w:cstheme="majorHAnsi"/>
          <w:w w:val="105"/>
          <w:sz w:val="22"/>
        </w:rPr>
        <w:fldChar w:fldCharType="end"/>
      </w:r>
      <w:r w:rsidRPr="003A2D46">
        <w:rPr>
          <w:rFonts w:asciiTheme="majorHAnsi" w:hAnsiTheme="majorHAnsi" w:cstheme="majorHAnsi"/>
          <w:w w:val="105"/>
          <w:sz w:val="22"/>
        </w:rPr>
        <w:t xml:space="preserve">. Unlike traditional maze-solving techniques that require predefined routes, bug algorithms utilize real-time sensor data to implement behaviors such as boundary following and goal seeking, enabling robust obstacle avoidance without prior environmental knowledge. Their low computational demand makes them particularly suitable for resource constrained platforms, such as micro aerial vehicles (MAVs) </w:t>
      </w:r>
      <w:r w:rsidRPr="003A2D46">
        <w:rPr>
          <w:rFonts w:asciiTheme="majorHAnsi" w:hAnsiTheme="majorHAnsi" w:cstheme="majorHAnsi"/>
          <w:w w:val="105"/>
          <w:sz w:val="22"/>
        </w:rPr>
        <w:fldChar w:fldCharType="begin"/>
      </w:r>
      <w:r w:rsidR="009069B7">
        <w:rPr>
          <w:rFonts w:asciiTheme="majorHAnsi" w:hAnsiTheme="majorHAnsi" w:cstheme="majorHAnsi"/>
          <w:w w:val="105"/>
          <w:sz w:val="22"/>
        </w:rPr>
        <w:instrText xml:space="preserve"> ADDIN ZOTERO_ITEM CSL_CITATION {"citationID":"8vgFuImh","properties":{"formattedCitation":"\\super 12,20\\nosupersub{}","plainCitation":"12,20","noteIndex":0},"citationItems":[{"id":310,"uris":["http://zotero.org/users/16317706/items/FCWX3CUA"],"itemData":{"id":310,"type":"document","note":"_eprint: 2505.04972","title":"AI and Vision based Autonomous Navigation of Nano-Drones in Partially-Known Environments","URL":"https://www.arxiv.org/pdf/2505.04972","author":[{"family":"Sartori","given":"M."},{"family":"Singhal","given":"C."},{"family":"Roy","given":"N."},{"family":"Brunelli","given":"D."},{"family":"Gross","given":"J."}],"issued":{"date-parts":[["2025",5]]}}},{"id":293,"uris":["http://zotero.org/users/16317706/items/NIH3S8D4"],"itemData":{"id":293,"type":"document","note":"_eprint: 1307.2490","title":"Sampling-Based Temporal Logic Path Planning","author":[{"family":"Vasile","given":"C. I."},{"family":"Belta","given":"C."}],"issued":{"date-parts":[["2013",7]]}}}],"schema":"https://github.com/citation-style-language/schema/raw/master/csl-citation.json"} </w:instrText>
      </w:r>
      <w:r w:rsidRPr="003A2D46">
        <w:rPr>
          <w:rFonts w:asciiTheme="majorHAnsi" w:hAnsiTheme="majorHAnsi" w:cstheme="majorHAnsi"/>
          <w:w w:val="105"/>
          <w:sz w:val="22"/>
        </w:rPr>
        <w:fldChar w:fldCharType="separate"/>
      </w:r>
      <w:r w:rsidR="009069B7" w:rsidRPr="009069B7">
        <w:rPr>
          <w:rFonts w:ascii="Calibri Light" w:eastAsiaTheme="minorHAnsi" w:hAnsiTheme="majorHAnsi" w:cs="Calibri Light"/>
          <w:sz w:val="22"/>
          <w:szCs w:val="24"/>
          <w:vertAlign w:val="superscript"/>
          <w:lang w:eastAsia="en-US"/>
          <w14:ligatures w14:val="standardContextual"/>
        </w:rPr>
        <w:t>12,20</w:t>
      </w:r>
      <w:r w:rsidRPr="003A2D46">
        <w:rPr>
          <w:rFonts w:asciiTheme="majorHAnsi" w:hAnsiTheme="majorHAnsi" w:cstheme="majorHAnsi"/>
          <w:w w:val="105"/>
          <w:sz w:val="22"/>
        </w:rPr>
        <w:fldChar w:fldCharType="end"/>
      </w:r>
      <w:r w:rsidRPr="003A2D46">
        <w:rPr>
          <w:rFonts w:asciiTheme="majorHAnsi" w:hAnsiTheme="majorHAnsi" w:cstheme="majorHAnsi"/>
          <w:w w:val="105"/>
          <w:sz w:val="22"/>
        </w:rPr>
        <w:t xml:space="preserve">. Nevertheless, conventional bug algorithms are susceptible to positional uncertainties, including wheel slippage and odometry drift, and perform poorly in the presence of dynamic obstacles, often producing oscillatory paths or increasing the risk of tether entanglement. These shortcomings have motivated the incorporation of soft computing techniques to improve algorithmic adaptability </w:t>
      </w:r>
      <w:r w:rsidRPr="003A2D46">
        <w:rPr>
          <w:rFonts w:asciiTheme="majorHAnsi" w:hAnsiTheme="majorHAnsi" w:cstheme="majorHAnsi"/>
          <w:w w:val="105"/>
          <w:sz w:val="22"/>
        </w:rPr>
        <w:fldChar w:fldCharType="begin"/>
      </w:r>
      <w:r w:rsidR="009069B7">
        <w:rPr>
          <w:rFonts w:asciiTheme="majorHAnsi" w:hAnsiTheme="majorHAnsi" w:cstheme="majorHAnsi"/>
          <w:w w:val="105"/>
          <w:sz w:val="22"/>
        </w:rPr>
        <w:instrText xml:space="preserve"> ADDIN ZOTERO_ITEM CSL_CITATION {"citationID":"ZIYna89C","properties":{"formattedCitation":"\\super 6,10,13,21\\nosupersub{}","plainCitation":"6,10,13,21","noteIndex":0},"citationItems":[{"id":297,"uris":["http://zotero.org/users/16317706/items/QMKE3J3Q"],"itemData":{"id":297,"type":"article-journal","container-title":"Robotics and Autonomous Systems","DOI":"10.1016/j.robot.2021.103764","page":"103764","title":"Adaptive visual servo control law for finite-time tracking to land quadrotor on moving platform using virtual reticle algorithm","volume":"141","author":[{"family":"Arif","given":"A."},{"family":"Wang","given":"H."},{"family":"Liu","given":"Z."},{"family":"Castañeda","given":"H."},{"family":"Wang","given":"Y."}],"issued":{"date-parts":[["2021",7]]}}},{"id":288,"uris":["http://zotero.org/users/16317706/items/ZENCQ58P"],"itemData":{"id":288,"type":"document","title":"Deep Reinforcement Learning for Mobile Robot Path Planning","author":[{"family":"Liu","given":"H."},{"family":"Shen","given":"Y."},{"family":"Yu","given":"S."},{"family":"Gao","given":"Z."},{"family":"Wu","given":"T."}],"issued":{"date-parts":[["2024",4]]}}},{"id":281,"uris":["http://zotero.org/users/16317706/items/4KFT7C9F"],"itemData":{"id":281,"type":"article-journal","container-title":"Robotics and Autonomous Systems","DOI":"10.1016/j.robot.2019.103261","page":"103261","title":"A comparative study of bug algorithms for robot navigation","volume":"121","author":[{"family":"McGuire","given":"K. N."},{"family":"Croon","given":"G. C. H. E.","non-dropping-particle":"de"},{"family":"Tuyls","given":"K."}],"issued":{"date-parts":[["2019",11]]}}},{"id":299,"uris":["http://zotero.org/users/16317706/items/TCNI9QP9"],"itemData":{"id":299,"type":"article-journal","container-title":"Robotics","DOI":"10.3390/robotics13080124","issue":"8","page":"124","title":"An ANFIS-Based Strategy for Autonomous Robot Collision-Free Navigation in Dynamic Environments","volume":"13","author":[{"family":"Stavrinidis","given":"S."},{"family":"Zacharia","given":"P."}],"issued":{"date-parts":[["2024",8]]}}}],"schema":"https://github.com/citation-style-language/schema/raw/master/csl-citation.json"} </w:instrText>
      </w:r>
      <w:r w:rsidRPr="003A2D46">
        <w:rPr>
          <w:rFonts w:asciiTheme="majorHAnsi" w:hAnsiTheme="majorHAnsi" w:cstheme="majorHAnsi"/>
          <w:w w:val="105"/>
          <w:sz w:val="22"/>
        </w:rPr>
        <w:fldChar w:fldCharType="separate"/>
      </w:r>
      <w:r w:rsidR="009069B7" w:rsidRPr="009069B7">
        <w:rPr>
          <w:rFonts w:ascii="Calibri Light" w:eastAsiaTheme="minorHAnsi" w:hAnsiTheme="majorHAnsi" w:cs="Calibri Light"/>
          <w:sz w:val="22"/>
          <w:szCs w:val="24"/>
          <w:vertAlign w:val="superscript"/>
          <w:lang w:eastAsia="en-US"/>
          <w14:ligatures w14:val="standardContextual"/>
        </w:rPr>
        <w:t>6,10,13,21</w:t>
      </w:r>
      <w:r w:rsidRPr="003A2D46">
        <w:rPr>
          <w:rFonts w:asciiTheme="majorHAnsi" w:hAnsiTheme="majorHAnsi" w:cstheme="majorHAnsi"/>
          <w:w w:val="105"/>
          <w:sz w:val="22"/>
        </w:rPr>
        <w:fldChar w:fldCharType="end"/>
      </w:r>
      <w:r w:rsidRPr="003A2D46">
        <w:rPr>
          <w:rFonts w:asciiTheme="majorHAnsi" w:hAnsiTheme="majorHAnsi" w:cstheme="majorHAnsi"/>
          <w:w w:val="105"/>
          <w:sz w:val="22"/>
        </w:rPr>
        <w:t xml:space="preserve">. For example, fuzzy logic controllers (FLCs) mitigate sensor noise </w:t>
      </w:r>
      <w:r w:rsidRPr="003A2D46">
        <w:rPr>
          <w:rFonts w:asciiTheme="majorHAnsi" w:hAnsiTheme="majorHAnsi" w:cstheme="majorHAnsi"/>
          <w:w w:val="105"/>
          <w:sz w:val="22"/>
        </w:rPr>
        <w:fldChar w:fldCharType="begin"/>
      </w:r>
      <w:r w:rsidR="009069B7">
        <w:rPr>
          <w:rFonts w:asciiTheme="majorHAnsi" w:hAnsiTheme="majorHAnsi" w:cstheme="majorHAnsi"/>
          <w:w w:val="105"/>
          <w:sz w:val="22"/>
        </w:rPr>
        <w:instrText xml:space="preserve"> ADDIN ZOTERO_ITEM CSL_CITATION {"citationID":"UMbMakoc","properties":{"formattedCitation":"\\super 22,23\\nosupersub{}","plainCitation":"22,23","noteIndex":0},"citationItems":[{"id":280,"uris":["http://zotero.org/users/16317706/items/QYYIYPSC"],"itemData":{"id":280,"type":"document","note":"_eprint: 2401.01756\nDOI: 10.48550/arXiv.2401.01756","title":"Fuzzy Logic Controller Design for Mobile Robot Outdoor Navigation","author":[{"family":"Wondosen","given":"A."},{"family":"Shiferaw","given":"D."}],"issued":{"date-parts":[["2024",1]]}}},{"id":28,"uris":["http://zotero.org/users/16317706/items/BLBSZA8V"],"itemData":{"id":28,"type":"article-journal","container-title":"Insect Sci","DOI":"10.1111/1744-7917.13010","issue":"3","page":"456–470","title":"Impact of pheromone concentration gradients on ant trail-following behavior","volume":"29","author":[{"family":"Wang","given":"Y."},{"family":"Li","given":"X."},{"family":"Zhang","given":"H."}],"issued":{"date-parts":[["2022"]]}}}],"schema":"https://github.com/citation-style-language/schema/raw/master/csl-citation.json"} </w:instrText>
      </w:r>
      <w:r w:rsidRPr="003A2D46">
        <w:rPr>
          <w:rFonts w:asciiTheme="majorHAnsi" w:hAnsiTheme="majorHAnsi" w:cstheme="majorHAnsi"/>
          <w:w w:val="105"/>
          <w:sz w:val="22"/>
        </w:rPr>
        <w:fldChar w:fldCharType="separate"/>
      </w:r>
      <w:r w:rsidR="009069B7" w:rsidRPr="009069B7">
        <w:rPr>
          <w:rFonts w:ascii="Calibri Light" w:eastAsiaTheme="minorHAnsi" w:hAnsiTheme="majorHAnsi" w:cs="Calibri Light"/>
          <w:sz w:val="22"/>
          <w:szCs w:val="24"/>
          <w:vertAlign w:val="superscript"/>
          <w:lang w:eastAsia="en-US"/>
          <w14:ligatures w14:val="standardContextual"/>
        </w:rPr>
        <w:t>22,23</w:t>
      </w:r>
      <w:r w:rsidRPr="003A2D46">
        <w:rPr>
          <w:rFonts w:asciiTheme="majorHAnsi" w:hAnsiTheme="majorHAnsi" w:cstheme="majorHAnsi"/>
          <w:w w:val="105"/>
          <w:sz w:val="22"/>
        </w:rPr>
        <w:fldChar w:fldCharType="end"/>
      </w:r>
      <w:r w:rsidRPr="003A2D46">
        <w:rPr>
          <w:rFonts w:asciiTheme="majorHAnsi" w:hAnsiTheme="majorHAnsi" w:cstheme="majorHAnsi"/>
          <w:w w:val="105"/>
          <w:sz w:val="22"/>
        </w:rPr>
        <w:t xml:space="preserve"> and environmental </w:t>
      </w:r>
      <w:r w:rsidRPr="003A2D46">
        <w:rPr>
          <w:rFonts w:asciiTheme="majorHAnsi" w:hAnsiTheme="majorHAnsi" w:cstheme="majorHAnsi"/>
          <w:w w:val="105"/>
          <w:sz w:val="22"/>
        </w:rPr>
        <w:lastRenderedPageBreak/>
        <w:t xml:space="preserve">unpredictability by encoding heuristic knowledge into rule-based systems </w:t>
      </w:r>
      <w:r w:rsidRPr="003A2D46">
        <w:rPr>
          <w:rFonts w:asciiTheme="majorHAnsi" w:hAnsiTheme="majorHAnsi" w:cstheme="majorHAnsi"/>
          <w:w w:val="105"/>
          <w:sz w:val="22"/>
        </w:rPr>
        <w:fldChar w:fldCharType="begin"/>
      </w:r>
      <w:r w:rsidR="009069B7">
        <w:rPr>
          <w:rFonts w:asciiTheme="majorHAnsi" w:hAnsiTheme="majorHAnsi" w:cstheme="majorHAnsi"/>
          <w:w w:val="105"/>
          <w:sz w:val="22"/>
        </w:rPr>
        <w:instrText xml:space="preserve"> ADDIN ZOTERO_ITEM CSL_CITATION {"citationID":"ceil23B0","properties":{"formattedCitation":"\\super 21,24\\nosupersub{}","plainCitation":"21,24","noteIndex":0},"citationItems":[{"id":299,"uris":["http://zotero.org/users/16317706/items/TCNI9QP9"],"itemData":{"id":299,"type":"article-journal","container-title":"Robotics","DOI":"10.3390/robotics13080124","issue":"8","page":"124","title":"An ANFIS-Based Strategy for Autonomous Robot Collision-Free Navigation in Dynamic Environments","volume":"13","author":[{"family":"Stavrinidis","given":"S."},{"family":"Zacharia","given":"P."}],"issued":{"date-parts":[["2024",8]]}}},{"id":271,"uris":["http://zotero.org/users/16317706/items/BPE442KG"],"itemData":{"id":271,"type":"paper-conference","container-title":"International Conference on Infrared, Millimeter, and Terahertz Waves, IRMMW-THz","DOI":"10.1109/IRMMW-THz46771.2020.9370985","page":"55–56","publisher":"IEEE Computer Society","title":"Boson Peak Investigation of Unusually Disproportionated Amorphous Silicon Monoxide via Terahertz Spectroscopy","author":[{"family":"Mori","given":"T."},{"family":"Takano","given":"K."},{"family":"Asoh","given":"K."},{"family":"Ernst","given":"G. G. J."},{"family":"Kawayama","given":"I."},{"family":"Murakami","given":"H."},{"family":"Tonouchi","given":"M."}],"issued":{"date-parts":[["2020",11]]}}}],"schema":"https://github.com/citation-style-language/schema/raw/master/csl-citation.json"} </w:instrText>
      </w:r>
      <w:r w:rsidRPr="003A2D46">
        <w:rPr>
          <w:rFonts w:asciiTheme="majorHAnsi" w:hAnsiTheme="majorHAnsi" w:cstheme="majorHAnsi"/>
          <w:w w:val="105"/>
          <w:sz w:val="22"/>
        </w:rPr>
        <w:fldChar w:fldCharType="separate"/>
      </w:r>
      <w:r w:rsidR="009069B7" w:rsidRPr="009069B7">
        <w:rPr>
          <w:rFonts w:ascii="Calibri Light" w:eastAsiaTheme="minorHAnsi" w:hAnsiTheme="majorHAnsi" w:cs="Calibri Light"/>
          <w:sz w:val="22"/>
          <w:szCs w:val="24"/>
          <w:vertAlign w:val="superscript"/>
          <w:lang w:eastAsia="en-US"/>
          <w14:ligatures w14:val="standardContextual"/>
        </w:rPr>
        <w:t>21,24</w:t>
      </w:r>
      <w:r w:rsidRPr="003A2D46">
        <w:rPr>
          <w:rFonts w:asciiTheme="majorHAnsi" w:hAnsiTheme="majorHAnsi" w:cstheme="majorHAnsi"/>
          <w:w w:val="105"/>
          <w:sz w:val="22"/>
        </w:rPr>
        <w:fldChar w:fldCharType="end"/>
      </w:r>
      <w:r w:rsidRPr="003A2D46">
        <w:rPr>
          <w:rFonts w:asciiTheme="majorHAnsi" w:hAnsiTheme="majorHAnsi" w:cstheme="majorHAnsi"/>
          <w:w w:val="105"/>
          <w:sz w:val="22"/>
        </w:rPr>
        <w:t>. FLCs allow robots to dynamically adjust navigation strategies using linguistic variables (e.g., “near,” “far”) instead of fixed thresholds. In tethered systems, dual FLCs such as Motion to Target (M-FLC) and Obstacle Avoidance (A-FLC) work in coordination to balance goal-directed movement with collision avoidance. M-FLC optimizes velocity profiles to maintain alignment with the goal, while A-FLC adjusts steering angles based on obstacle proximity, as validated in cluttered environments. Despite these advantages, fuzzy logic alone is insufficient to address the combinatorial challenges of tether management and real-time path optimization.</w:t>
      </w:r>
    </w:p>
    <w:p w14:paraId="53992E41" w14:textId="1A7B01E0" w:rsidR="0051655A" w:rsidRPr="003A2D46" w:rsidRDefault="0051655A" w:rsidP="0051655A">
      <w:pPr>
        <w:pStyle w:val="MDPI39equation"/>
        <w:ind w:left="0"/>
        <w:jc w:val="both"/>
        <w:rPr>
          <w:rFonts w:asciiTheme="majorHAnsi" w:hAnsiTheme="majorHAnsi" w:cstheme="majorHAnsi"/>
          <w:w w:val="105"/>
          <w:sz w:val="22"/>
        </w:rPr>
      </w:pPr>
      <w:r w:rsidRPr="003A2D46">
        <w:rPr>
          <w:rFonts w:asciiTheme="majorHAnsi" w:hAnsiTheme="majorHAnsi" w:cstheme="majorHAnsi"/>
          <w:w w:val="105"/>
          <w:sz w:val="22"/>
        </w:rPr>
        <w:t xml:space="preserve">Recent advances integrate genetic algorithms (GAs) to iteratively optimize tether parameters such as tension thresholds and slack limits while minimizing entanglement risks </w:t>
      </w:r>
      <w:r w:rsidRPr="003A2D46">
        <w:rPr>
          <w:rFonts w:asciiTheme="majorHAnsi" w:hAnsiTheme="majorHAnsi" w:cstheme="majorHAnsi"/>
          <w:w w:val="105"/>
          <w:sz w:val="22"/>
        </w:rPr>
        <w:fldChar w:fldCharType="begin"/>
      </w:r>
      <w:r w:rsidR="009069B7">
        <w:rPr>
          <w:rFonts w:asciiTheme="majorHAnsi" w:hAnsiTheme="majorHAnsi" w:cstheme="majorHAnsi"/>
          <w:w w:val="105"/>
          <w:sz w:val="22"/>
        </w:rPr>
        <w:instrText xml:space="preserve"> ADDIN ZOTERO_ITEM CSL_CITATION {"citationID":"svZSdiVt","properties":{"formattedCitation":"\\super 14\\nosupersub{}","plainCitation":"14","noteIndex":0},"citationItems":[{"id":284,"uris":["http://zotero.org/users/16317706/items/IK4LAU4D"],"itemData":{"id":284,"type":"paper-conference","container-title":"Procedia Computer Science","DOI":"10.1016/j.procs.2018.01.113","page":"180–189","publisher":"Elsevier B.V.","title":"Genetic algorithm based approach for autonomous mobile robot path planning","volume":"127","author":[{"family":"Lamini","given":"C."},{"family":"Benhlima","given":"S."},{"family":"Elbekri","given":"A."}],"issued":{"date-parts":[["2018"]]}}}],"schema":"https://github.com/citation-style-language/schema/raw/master/csl-citation.json"} </w:instrText>
      </w:r>
      <w:r w:rsidRPr="003A2D46">
        <w:rPr>
          <w:rFonts w:asciiTheme="majorHAnsi" w:hAnsiTheme="majorHAnsi" w:cstheme="majorHAnsi"/>
          <w:w w:val="105"/>
          <w:sz w:val="22"/>
        </w:rPr>
        <w:fldChar w:fldCharType="separate"/>
      </w:r>
      <w:r w:rsidR="009069B7" w:rsidRPr="009069B7">
        <w:rPr>
          <w:rFonts w:ascii="Calibri Light" w:eastAsiaTheme="minorHAnsi" w:hAnsiTheme="majorHAnsi" w:cs="Calibri Light"/>
          <w:sz w:val="22"/>
          <w:szCs w:val="24"/>
          <w:vertAlign w:val="superscript"/>
          <w:lang w:eastAsia="en-US"/>
          <w14:ligatures w14:val="standardContextual"/>
        </w:rPr>
        <w:t>14</w:t>
      </w:r>
      <w:r w:rsidRPr="003A2D46">
        <w:rPr>
          <w:rFonts w:asciiTheme="majorHAnsi" w:hAnsiTheme="majorHAnsi" w:cstheme="majorHAnsi"/>
          <w:w w:val="105"/>
          <w:sz w:val="22"/>
        </w:rPr>
        <w:fldChar w:fldCharType="end"/>
      </w:r>
      <w:r w:rsidRPr="003A2D46">
        <w:rPr>
          <w:rFonts w:asciiTheme="majorHAnsi" w:hAnsiTheme="majorHAnsi" w:cstheme="majorHAnsi"/>
          <w:w w:val="105"/>
          <w:sz w:val="22"/>
        </w:rPr>
        <w:t xml:space="preserve">. By framing tether configuration as a multi-objective problem that trades off navigation speed against mechanical constraints, GAs </w:t>
      </w:r>
      <w:proofErr w:type="gramStart"/>
      <w:r w:rsidRPr="003A2D46">
        <w:rPr>
          <w:rFonts w:asciiTheme="majorHAnsi" w:hAnsiTheme="majorHAnsi" w:cstheme="majorHAnsi"/>
          <w:w w:val="105"/>
          <w:sz w:val="22"/>
        </w:rPr>
        <w:t>evolve</w:t>
      </w:r>
      <w:proofErr w:type="gramEnd"/>
      <w:r w:rsidRPr="003A2D46">
        <w:rPr>
          <w:rFonts w:asciiTheme="majorHAnsi" w:hAnsiTheme="majorHAnsi" w:cstheme="majorHAnsi"/>
          <w:w w:val="105"/>
          <w:sz w:val="22"/>
        </w:rPr>
        <w:t xml:space="preserve"> solutions through selection, crossover, and mutation operations, as demonstrated in industrial inspection robots. Simultaneously, neural networks (NNs), particularly deep reinforcement learning (DRL) models </w:t>
      </w:r>
      <w:r w:rsidRPr="003A2D46">
        <w:rPr>
          <w:rFonts w:asciiTheme="majorHAnsi" w:hAnsiTheme="majorHAnsi" w:cstheme="majorHAnsi"/>
          <w:w w:val="105"/>
          <w:sz w:val="22"/>
        </w:rPr>
        <w:fldChar w:fldCharType="begin"/>
      </w:r>
      <w:r w:rsidR="009069B7">
        <w:rPr>
          <w:rFonts w:asciiTheme="majorHAnsi" w:hAnsiTheme="majorHAnsi" w:cstheme="majorHAnsi"/>
          <w:w w:val="105"/>
          <w:sz w:val="22"/>
        </w:rPr>
        <w:instrText xml:space="preserve"> ADDIN ZOTERO_ITEM CSL_CITATION {"citationID":"DkNuKpVZ","properties":{"formattedCitation":"\\super 10,13,24\\nosupersub{}","plainCitation":"10,13,24","noteIndex":0},"citationItems":[{"id":288,"uris":["http://zotero.org/users/16317706/items/ZENCQ58P"],"itemData":{"id":288,"type":"document","title":"Deep Reinforcement Learning for Mobile Robot Path Planning","author":[{"family":"Liu","given":"H."},{"family":"Shen","given":"Y."},{"family":"Yu","given":"S."},{"family":"Gao","given":"Z."},{"family":"Wu","given":"T."}],"issued":{"date-parts":[["2024",4]]}}},{"id":281,"uris":["http://zotero.org/users/16317706/items/4KFT7C9F"],"itemData":{"id":281,"type":"article-journal","container-title":"Robotics and Autonomous Systems","DOI":"10.1016/j.robot.2019.103261","page":"103261","title":"A comparative study of bug algorithms for robot navigation","volume":"121","author":[{"family":"McGuire","given":"K. N."},{"family":"Croon","given":"G. C. H. E.","non-dropping-particle":"de"},{"family":"Tuyls","given":"K."}],"issued":{"date-parts":[["2019",11]]}}},{"id":271,"uris":["http://zotero.org/users/16317706/items/BPE442KG"],"itemData":{"id":271,"type":"paper-conference","container-title":"International Conference on Infrared, Millimeter, and Terahertz Waves, IRMMW-THz","DOI":"10.1109/IRMMW-THz46771.2020.9370985","page":"55–56","publisher":"IEEE Computer Society","title":"Boson Peak Investigation of Unusually Disproportionated Amorphous Silicon Monoxide via Terahertz Spectroscopy","author":[{"family":"Mori","given":"T."},{"family":"Takano","given":"K."},{"family":"Asoh","given":"K."},{"family":"Ernst","given":"G. G. J."},{"family":"Kawayama","given":"I."},{"family":"Murakami","given":"H."},{"family":"Tonouchi","given":"M."}],"issued":{"date-parts":[["2020",11]]}}}],"schema":"https://github.com/citation-style-language/schema/raw/master/csl-citation.json"} </w:instrText>
      </w:r>
      <w:r w:rsidRPr="003A2D46">
        <w:rPr>
          <w:rFonts w:asciiTheme="majorHAnsi" w:hAnsiTheme="majorHAnsi" w:cstheme="majorHAnsi"/>
          <w:w w:val="105"/>
          <w:sz w:val="22"/>
        </w:rPr>
        <w:fldChar w:fldCharType="separate"/>
      </w:r>
      <w:r w:rsidR="009069B7" w:rsidRPr="009069B7">
        <w:rPr>
          <w:rFonts w:ascii="Calibri Light" w:eastAsiaTheme="minorHAnsi" w:hAnsiTheme="majorHAnsi" w:cs="Calibri Light"/>
          <w:sz w:val="22"/>
          <w:szCs w:val="24"/>
          <w:vertAlign w:val="superscript"/>
          <w:lang w:eastAsia="en-US"/>
          <w14:ligatures w14:val="standardContextual"/>
        </w:rPr>
        <w:t>10,13,24</w:t>
      </w:r>
      <w:r w:rsidRPr="003A2D46">
        <w:rPr>
          <w:rFonts w:asciiTheme="majorHAnsi" w:hAnsiTheme="majorHAnsi" w:cstheme="majorHAnsi"/>
          <w:w w:val="105"/>
          <w:sz w:val="22"/>
        </w:rPr>
        <w:fldChar w:fldCharType="end"/>
      </w:r>
      <w:r w:rsidRPr="003A2D46">
        <w:rPr>
          <w:rFonts w:asciiTheme="majorHAnsi" w:hAnsiTheme="majorHAnsi" w:cstheme="majorHAnsi"/>
          <w:w w:val="105"/>
          <w:sz w:val="22"/>
        </w:rPr>
        <w:t>, facilitate adaptive decision-making in novel environments. For instance, DRL policies have been shown to predict dynamic obstacles, reducing computational overhead by 32% compared to SLAM-based methods, though such approaches often lack explicit tether awareness. Previous research has explored limited integrations of soft computing with navigation algorithms. Some studies combine bug algorithms with Q-learning for obstacle avoidance but neglect tether constraints, while others use neuro</w:t>
      </w:r>
      <w:r>
        <w:rPr>
          <w:rFonts w:asciiTheme="majorHAnsi" w:hAnsiTheme="majorHAnsi" w:cstheme="majorHAnsi"/>
          <w:w w:val="105"/>
          <w:sz w:val="22"/>
        </w:rPr>
        <w:t xml:space="preserve"> </w:t>
      </w:r>
      <w:r w:rsidRPr="003A2D46">
        <w:rPr>
          <w:rFonts w:asciiTheme="majorHAnsi" w:hAnsiTheme="majorHAnsi" w:cstheme="majorHAnsi"/>
          <w:w w:val="105"/>
          <w:sz w:val="22"/>
        </w:rPr>
        <w:t>evolution to optimize fuzzy rules for MAVs in static settings. However, these frameworks do not achieve the multi objective synergy of tether-aware path planning, sensor fusion, and dynamic obstacle prediction. This paper introduces a hybrid navigation framework that unifies bug algorithms, fuzzy logic, genetic algorithms, and neural networks (</w:t>
      </w:r>
      <w:r>
        <w:rPr>
          <w:rFonts w:asciiTheme="majorHAnsi" w:hAnsiTheme="majorHAnsi" w:cstheme="majorHAnsi"/>
          <w:w w:val="105"/>
          <w:sz w:val="22"/>
        </w:rPr>
        <w:t xml:space="preserve">Figure </w:t>
      </w:r>
      <w:hyperlink w:anchor="figure1" w:history="1">
        <w:r w:rsidRPr="003A2D46">
          <w:rPr>
            <w:rStyle w:val="Hyperlink"/>
            <w:rFonts w:asciiTheme="majorHAnsi" w:hAnsiTheme="majorHAnsi" w:cstheme="majorHAnsi"/>
            <w:w w:val="105"/>
            <w:sz w:val="22"/>
          </w:rPr>
          <w:t>1</w:t>
        </w:r>
      </w:hyperlink>
      <w:r w:rsidRPr="003A2D46">
        <w:rPr>
          <w:rFonts w:asciiTheme="majorHAnsi" w:hAnsiTheme="majorHAnsi" w:cstheme="majorHAnsi"/>
          <w:w w:val="105"/>
          <w:sz w:val="22"/>
        </w:rPr>
        <w:t>). The synergy of these paradigms addresses key limitations: the Fuzzy-Bug integration enhances obstacle detection robustness through Kalman-fuzzy filtering, reducing positional errors by 45% in experimental trials.</w:t>
      </w:r>
    </w:p>
    <w:p w14:paraId="36905F20" w14:textId="77777777" w:rsidR="0051655A" w:rsidRPr="003A2D46" w:rsidRDefault="0051655A" w:rsidP="0051655A">
      <w:pPr>
        <w:pStyle w:val="MDPI39equation"/>
        <w:ind w:left="0"/>
        <w:jc w:val="both"/>
        <w:rPr>
          <w:rFonts w:asciiTheme="majorHAnsi" w:hAnsiTheme="majorHAnsi" w:cstheme="majorHAnsi"/>
          <w:w w:val="105"/>
          <w:sz w:val="22"/>
        </w:rPr>
      </w:pPr>
      <w:r w:rsidRPr="003A2D46">
        <w:rPr>
          <w:rFonts w:asciiTheme="majorHAnsi" w:hAnsiTheme="majorHAnsi" w:cstheme="majorHAnsi"/>
          <w:w w:val="105"/>
          <w:sz w:val="22"/>
        </w:rPr>
        <w:t>Choice of DRL Algorithm. Within the proposed framework, a value-function-based Deep Reinforcement Learning (DRL) model, analogous to Deep Q-Networks (DQN), is employed. This selection is motivated by three principal considerations specific to our application:</w:t>
      </w:r>
    </w:p>
    <w:p w14:paraId="5B9E3247" w14:textId="77777777" w:rsidR="0051655A" w:rsidRPr="003A2D46" w:rsidRDefault="0051655A" w:rsidP="0051655A">
      <w:pPr>
        <w:pStyle w:val="MDPI39equation"/>
        <w:ind w:left="0"/>
        <w:jc w:val="both"/>
        <w:rPr>
          <w:rFonts w:asciiTheme="majorHAnsi" w:hAnsiTheme="majorHAnsi" w:cstheme="majorHAnsi"/>
          <w:w w:val="105"/>
          <w:sz w:val="22"/>
        </w:rPr>
      </w:pPr>
      <w:r w:rsidRPr="003A2D46">
        <w:rPr>
          <w:rFonts w:asciiTheme="majorHAnsi" w:hAnsiTheme="majorHAnsi" w:cstheme="majorHAnsi"/>
          <w:w w:val="105"/>
          <w:sz w:val="22"/>
        </w:rPr>
        <w:t>(1) Low Inference Latency: Value-based methods generally incur a lower computational burden during real-time inference compared to policy-gradient approaches such as PPO or SAC. This efficiency is critical for enabling rapid decision-making on resource-constrained robotic hardware.</w:t>
      </w:r>
    </w:p>
    <w:p w14:paraId="5EFBBDF6" w14:textId="77777777" w:rsidR="0051655A" w:rsidRPr="003A2D46" w:rsidRDefault="0051655A" w:rsidP="0051655A">
      <w:pPr>
        <w:pStyle w:val="MDPI39equation"/>
        <w:ind w:left="0"/>
        <w:jc w:val="both"/>
        <w:rPr>
          <w:rFonts w:asciiTheme="majorHAnsi" w:hAnsiTheme="majorHAnsi" w:cstheme="majorHAnsi"/>
          <w:w w:val="105"/>
          <w:sz w:val="22"/>
        </w:rPr>
      </w:pPr>
      <w:r w:rsidRPr="003A2D46">
        <w:rPr>
          <w:rFonts w:asciiTheme="majorHAnsi" w:hAnsiTheme="majorHAnsi" w:cstheme="majorHAnsi"/>
          <w:w w:val="105"/>
          <w:sz w:val="22"/>
        </w:rPr>
        <w:t>(2) Stability in a Hybrid System: The deterministic policy derived from the Q-value function offers predictable integration with our modular Fuzzy Logic and Genetic Algorithm components, enhancing overall system stability.</w:t>
      </w:r>
    </w:p>
    <w:p w14:paraId="7AB35CFB" w14:textId="77777777" w:rsidR="0051655A" w:rsidRPr="003A2D46" w:rsidRDefault="0051655A" w:rsidP="0051655A">
      <w:pPr>
        <w:pStyle w:val="MDPI39equation"/>
        <w:ind w:left="0"/>
        <w:jc w:val="both"/>
        <w:rPr>
          <w:rFonts w:asciiTheme="majorHAnsi" w:hAnsiTheme="majorHAnsi" w:cstheme="majorHAnsi"/>
          <w:w w:val="105"/>
          <w:sz w:val="22"/>
        </w:rPr>
      </w:pPr>
      <w:r w:rsidRPr="003A2D46">
        <w:rPr>
          <w:rFonts w:asciiTheme="majorHAnsi" w:hAnsiTheme="majorHAnsi" w:cstheme="majorHAnsi"/>
          <w:w w:val="105"/>
          <w:sz w:val="22"/>
        </w:rPr>
        <w:t>(3) Simplicity for a Novel Task: Given the innovative nature of co-optimizing navigation alongside a live genetic algorithm, a simpler DRL architecture was selected to first establish a robust and interpretable baseline. Although algorithms like PPO may provide superior sample efficiency during training, our design prioritizes real-time operational performance a trade-off quantitatively analyzed in Section</w:t>
      </w:r>
      <w:r>
        <w:rPr>
          <w:rFonts w:asciiTheme="majorHAnsi" w:hAnsiTheme="majorHAnsi" w:cstheme="majorHAnsi"/>
          <w:w w:val="105"/>
          <w:sz w:val="22"/>
        </w:rPr>
        <w:t xml:space="preserve"> </w:t>
      </w:r>
      <w:hyperlink w:anchor="sec4" w:history="1">
        <w:r w:rsidRPr="00B55265">
          <w:rPr>
            <w:rStyle w:val="Hyperlink"/>
            <w:rFonts w:asciiTheme="majorHAnsi" w:hAnsiTheme="majorHAnsi" w:cstheme="majorHAnsi"/>
            <w:w w:val="105"/>
            <w:sz w:val="22"/>
          </w:rPr>
          <w:t>4</w:t>
        </w:r>
      </w:hyperlink>
      <w:r w:rsidRPr="003A2D46">
        <w:rPr>
          <w:rFonts w:asciiTheme="majorHAnsi" w:hAnsiTheme="majorHAnsi" w:cstheme="majorHAnsi"/>
          <w:w w:val="105"/>
          <w:sz w:val="22"/>
        </w:rPr>
        <w:t>.</w:t>
      </w:r>
    </w:p>
    <w:p w14:paraId="4E03087C" w14:textId="5AC46CA2" w:rsidR="0051655A" w:rsidRPr="003A2D46" w:rsidRDefault="0051655A" w:rsidP="0051655A">
      <w:pPr>
        <w:pStyle w:val="MDPI39equation"/>
        <w:ind w:left="0"/>
        <w:jc w:val="both"/>
        <w:rPr>
          <w:rFonts w:asciiTheme="majorHAnsi" w:hAnsiTheme="majorHAnsi" w:cstheme="majorHAnsi"/>
          <w:w w:val="105"/>
          <w:sz w:val="22"/>
        </w:rPr>
      </w:pPr>
      <w:r w:rsidRPr="003A2D46">
        <w:rPr>
          <w:rFonts w:asciiTheme="majorHAnsi" w:hAnsiTheme="majorHAnsi" w:cstheme="majorHAnsi"/>
          <w:w w:val="105"/>
          <w:sz w:val="22"/>
        </w:rPr>
        <w:t xml:space="preserve">GA-Driven Tether Optimization: This component dynamically adjusts tether length and tension thresholds using real-time sensory feedback, achieving a 40% reduction in entanglement </w:t>
      </w:r>
      <w:r w:rsidRPr="003A2D46">
        <w:rPr>
          <w:rFonts w:asciiTheme="majorHAnsi" w:hAnsiTheme="majorHAnsi" w:cstheme="majorHAnsi"/>
          <w:w w:val="105"/>
          <w:sz w:val="22"/>
        </w:rPr>
        <w:lastRenderedPageBreak/>
        <w:t>incidents. DRL-Enhanced Path Planning: The bug algorithm is augmented by a reinforcement learning policy that enables proactive rerouting around moving obstacles, improving overall path efficiency by 38%.</w:t>
      </w:r>
    </w:p>
    <w:p w14:paraId="65696E43" w14:textId="77777777" w:rsidR="0051655A" w:rsidRPr="003A2D46" w:rsidRDefault="0051655A" w:rsidP="0051655A">
      <w:pPr>
        <w:pStyle w:val="MDPI39equation"/>
        <w:ind w:left="0"/>
        <w:jc w:val="both"/>
        <w:rPr>
          <w:rFonts w:asciiTheme="majorHAnsi" w:hAnsiTheme="majorHAnsi" w:cstheme="majorHAnsi"/>
          <w:w w:val="105"/>
          <w:sz w:val="22"/>
        </w:rPr>
      </w:pPr>
      <w:r w:rsidRPr="003A2D46">
        <w:rPr>
          <w:rFonts w:asciiTheme="majorHAnsi" w:hAnsiTheme="majorHAnsi" w:cstheme="majorHAnsi"/>
          <w:w w:val="105"/>
          <w:sz w:val="22"/>
        </w:rPr>
        <w:t>Multi-Objective Optimization Approach. The genetic algorithm optimizes both navigation and tether parameters via a weighted-sum fitness function, as formalized in the problem definition. This scalarization method is computationally efficient and yields a single, deterministic policy directive at each optimization step a necessity for real-time control. This approach contrasts with Pareto-based Multi-Objective Evolutionary Algorithms (MOEAs), such as NSGA-II or SPEA2, which generate a Pareto front comprising multiple non-dominated solutions representing distinct trade-offs (e.g., a high speed but higher-risk solution versus a slower but safer alternative). While Pareto-based methods afford greater mission flexibility, the computational overhead associated with maintaining population diversity and the challenge of selecting a single optimal solution from the front in real-time led to the adoption of the weighted sum method. This represents a pragmatic compromise between optimality and operational feasibility in dynamic robotic applications.</w:t>
      </w:r>
    </w:p>
    <w:p w14:paraId="18B7EBCA" w14:textId="3210DD08" w:rsidR="0051655A" w:rsidRPr="003A2D46" w:rsidRDefault="0051655A" w:rsidP="0051655A">
      <w:pPr>
        <w:pStyle w:val="MDPI39equation"/>
        <w:ind w:left="0"/>
        <w:jc w:val="both"/>
        <w:rPr>
          <w:rFonts w:asciiTheme="majorHAnsi" w:hAnsiTheme="majorHAnsi" w:cstheme="majorHAnsi"/>
          <w:w w:val="105"/>
          <w:sz w:val="22"/>
        </w:rPr>
      </w:pPr>
      <w:r w:rsidRPr="003A2D46">
        <w:rPr>
          <w:rFonts w:asciiTheme="majorHAnsi" w:hAnsiTheme="majorHAnsi" w:cstheme="majorHAnsi"/>
          <w:w w:val="105"/>
          <w:sz w:val="22"/>
        </w:rPr>
        <w:t>Experimental validation conducted in the ARGOS simulator and on physical tethered robots (</w:t>
      </w:r>
      <w:r>
        <w:rPr>
          <w:rFonts w:asciiTheme="majorHAnsi" w:hAnsiTheme="majorHAnsi" w:cstheme="majorHAnsi"/>
          <w:w w:val="105"/>
          <w:sz w:val="22"/>
        </w:rPr>
        <w:t xml:space="preserve">Figure </w:t>
      </w:r>
      <w:hyperlink w:anchor="figure3" w:history="1">
        <w:r w:rsidRPr="003A2D46">
          <w:rPr>
            <w:rStyle w:val="Hyperlink"/>
            <w:rFonts w:asciiTheme="majorHAnsi" w:hAnsiTheme="majorHAnsi" w:cstheme="majorHAnsi"/>
            <w:w w:val="105"/>
            <w:sz w:val="22"/>
          </w:rPr>
          <w:t>3</w:t>
        </w:r>
      </w:hyperlink>
      <w:r w:rsidRPr="003A2D46">
        <w:rPr>
          <w:rFonts w:asciiTheme="majorHAnsi" w:hAnsiTheme="majorHAnsi" w:cstheme="majorHAnsi"/>
          <w:w w:val="105"/>
          <w:sz w:val="22"/>
        </w:rPr>
        <w:t xml:space="preserve">) confirms the superiority of the proposed framework over isolated approaches. For example, in a simulated disaster-response scenario, the hybrid system achieved a 92% success rate in navigating dynamic obstacles, outperforming conventional bug algorithms (67%) and standalone Fuzzy Logic Controllers (78%) </w:t>
      </w:r>
      <w:r w:rsidRPr="003A2D46">
        <w:rPr>
          <w:rFonts w:asciiTheme="majorHAnsi" w:hAnsiTheme="majorHAnsi" w:cstheme="majorHAnsi"/>
          <w:w w:val="105"/>
          <w:sz w:val="22"/>
        </w:rPr>
        <w:fldChar w:fldCharType="begin"/>
      </w:r>
      <w:r w:rsidR="009069B7">
        <w:rPr>
          <w:rFonts w:asciiTheme="majorHAnsi" w:hAnsiTheme="majorHAnsi" w:cstheme="majorHAnsi"/>
          <w:w w:val="105"/>
          <w:sz w:val="22"/>
        </w:rPr>
        <w:instrText xml:space="preserve"> ADDIN ZOTERO_ITEM CSL_CITATION {"citationID":"tFfP34Z4","properties":{"formattedCitation":"\\super 13,14\\nosupersub{}","plainCitation":"13,14","noteIndex":0},"citationItems":[{"id":281,"uris":["http://zotero.org/users/16317706/items/4KFT7C9F"],"itemData":{"id":281,"type":"article-journal","container-title":"Robotics and Autonomous Systems","DOI":"10.1016/j.robot.2019.103261","page":"103261","title":"A comparative study of bug algorithms for robot navigation","volume":"121","author":[{"family":"McGuire","given":"K. N."},{"family":"Croon","given":"G. C. H. E.","non-dropping-particle":"de"},{"family":"Tuyls","given":"K."}],"issued":{"date-parts":[["2019",11]]}}},{"id":284,"uris":["http://zotero.org/users/16317706/items/IK4LAU4D"],"itemData":{"id":284,"type":"paper-conference","container-title":"Procedia Computer Science","DOI":"10.1016/j.procs.2018.01.113","page":"180–189","publisher":"Elsevier B.V.","title":"Genetic algorithm based approach for autonomous mobile robot path planning","volume":"127","author":[{"family":"Lamini","given":"C."},{"family":"Benhlima","given":"S."},{"family":"Elbekri","given":"A."}],"issued":{"date-parts":[["2018"]]}}}],"schema":"https://github.com/citation-style-language/schema/raw/master/csl-citation.json"} </w:instrText>
      </w:r>
      <w:r w:rsidRPr="003A2D46">
        <w:rPr>
          <w:rFonts w:asciiTheme="majorHAnsi" w:hAnsiTheme="majorHAnsi" w:cstheme="majorHAnsi"/>
          <w:w w:val="105"/>
          <w:sz w:val="22"/>
        </w:rPr>
        <w:fldChar w:fldCharType="separate"/>
      </w:r>
      <w:r w:rsidR="009069B7" w:rsidRPr="009069B7">
        <w:rPr>
          <w:rFonts w:ascii="Calibri Light" w:eastAsiaTheme="minorHAnsi" w:hAnsiTheme="majorHAnsi" w:cs="Calibri Light"/>
          <w:sz w:val="22"/>
          <w:szCs w:val="24"/>
          <w:vertAlign w:val="superscript"/>
          <w:lang w:eastAsia="en-US"/>
          <w14:ligatures w14:val="standardContextual"/>
        </w:rPr>
        <w:t>13,14</w:t>
      </w:r>
      <w:r w:rsidRPr="003A2D46">
        <w:rPr>
          <w:rFonts w:asciiTheme="majorHAnsi" w:hAnsiTheme="majorHAnsi" w:cstheme="majorHAnsi"/>
          <w:w w:val="105"/>
          <w:sz w:val="22"/>
        </w:rPr>
        <w:fldChar w:fldCharType="end"/>
      </w:r>
      <w:r w:rsidRPr="003A2D46">
        <w:rPr>
          <w:rFonts w:asciiTheme="majorHAnsi" w:hAnsiTheme="majorHAnsi" w:cstheme="majorHAnsi"/>
          <w:w w:val="105"/>
          <w:sz w:val="22"/>
        </w:rPr>
        <w:t>. These results underscore the transformative potential of integrating soft computing with reactive navigation, establishing a new benchmark for autonomous operation in complex, resource-constrained environments.</w:t>
      </w:r>
    </w:p>
    <w:p w14:paraId="62DD69FD" w14:textId="77777777" w:rsidR="0051655A" w:rsidRPr="003A2D46" w:rsidRDefault="0051655A" w:rsidP="0051655A">
      <w:pPr>
        <w:pStyle w:val="MDPI39equation"/>
        <w:ind w:left="0"/>
        <w:jc w:val="both"/>
        <w:rPr>
          <w:rFonts w:asciiTheme="majorHAnsi" w:hAnsiTheme="majorHAnsi" w:cstheme="majorHAnsi"/>
          <w:w w:val="105"/>
          <w:sz w:val="22"/>
        </w:rPr>
      </w:pPr>
      <w:r w:rsidRPr="003A2D46">
        <w:rPr>
          <w:rFonts w:asciiTheme="majorHAnsi" w:hAnsiTheme="majorHAnsi" w:cstheme="majorHAnsi"/>
          <w:w w:val="105"/>
          <w:sz w:val="22"/>
        </w:rPr>
        <w:t>This integrated framework directly addresses the noted critique of fragmentation in existing systems. The primary contributions of this work are as follows: A Novel Unified Architecture: We propose the first framework that synergistically integrates a DRL-enhanced Bug algorithm for predictive path planning, a Genetic Algorithm for real-time tether parameter optimization, and a Fuzzy Logic controller for reactive adjustments. Co-Optimization of Path and Tether: In contrast to prior works that treat navigation and tether management separately, our framework co-optimizes these aspects. The GA dynamically communicates safe tether limits to the DRL planner, substantially reducing entanglement risk. Robust, Tether Aware Sensor Fusion: We introduce a Kalman-Fuzzy hybrid filter that dynamically fuses and weights data from LiDAR, IMU, and tether tension sensors to mitigate positional drift a persistent challenge in real-world deployments.</w:t>
      </w:r>
    </w:p>
    <w:p w14:paraId="6338054C" w14:textId="77777777" w:rsidR="0051655A" w:rsidRPr="003A2D46" w:rsidRDefault="0051655A" w:rsidP="0051655A">
      <w:pPr>
        <w:pStyle w:val="MDPI39equation"/>
        <w:ind w:left="0"/>
        <w:jc w:val="both"/>
        <w:rPr>
          <w:rFonts w:asciiTheme="majorHAnsi" w:hAnsiTheme="majorHAnsi" w:cstheme="majorHAnsi"/>
          <w:w w:val="105"/>
          <w:sz w:val="22"/>
        </w:rPr>
      </w:pPr>
      <w:r w:rsidRPr="003A2D46">
        <w:rPr>
          <w:rFonts w:asciiTheme="majorHAnsi" w:hAnsiTheme="majorHAnsi" w:cstheme="majorHAnsi"/>
          <w:w w:val="105"/>
          <w:sz w:val="22"/>
        </w:rPr>
        <w:t>Rigorous State-of-the-Art Comparison: We validate our framework against both classical algorithms and modern DRL-based methods through high-fidelity simulations and hardware experiments, providing a clear benchmark for its performance in dynamic, tether-constrained environments.</w:t>
      </w:r>
    </w:p>
    <w:p w14:paraId="77300E25" w14:textId="77777777" w:rsidR="0051655A" w:rsidRDefault="0051655A" w:rsidP="0051655A">
      <w:pPr>
        <w:pStyle w:val="MDPI39equation"/>
        <w:ind w:left="0"/>
        <w:jc w:val="both"/>
        <w:rPr>
          <w:w w:val="105"/>
        </w:rPr>
      </w:pPr>
    </w:p>
    <w:p w14:paraId="099BA3F8" w14:textId="77777777" w:rsidR="0051655A" w:rsidRDefault="0051655A" w:rsidP="0051655A">
      <w:pPr>
        <w:pStyle w:val="MDPI39equation"/>
        <w:ind w:left="0"/>
        <w:jc w:val="both"/>
        <w:rPr>
          <w:w w:val="105"/>
        </w:rPr>
      </w:pPr>
      <w:bookmarkStart w:id="6" w:name="figure4"/>
      <w:r>
        <w:rPr>
          <w:noProof/>
          <w:snapToGrid/>
          <w:w w:val="105"/>
          <w14:ligatures w14:val="standardContextual"/>
        </w:rPr>
        <w:lastRenderedPageBreak/>
        <w:drawing>
          <wp:inline distT="0" distB="0" distL="0" distR="0" wp14:anchorId="3BDDAE04" wp14:editId="4269B608">
            <wp:extent cx="5486400" cy="5486400"/>
            <wp:effectExtent l="0" t="0" r="0" b="0"/>
            <wp:docPr id="215406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6699" name="Picture 215406699"/>
                    <pic:cNvPicPr/>
                  </pic:nvPicPr>
                  <pic:blipFill>
                    <a:blip r:embed="rId11"/>
                    <a:stretch>
                      <a:fillRect/>
                    </a:stretch>
                  </pic:blipFill>
                  <pic:spPr>
                    <a:xfrm>
                      <a:off x="0" y="0"/>
                      <a:ext cx="5486400" cy="5486400"/>
                    </a:xfrm>
                    <a:prstGeom prst="rect">
                      <a:avLst/>
                    </a:prstGeom>
                  </pic:spPr>
                </pic:pic>
              </a:graphicData>
            </a:graphic>
          </wp:inline>
        </w:drawing>
      </w:r>
      <w:bookmarkEnd w:id="6"/>
    </w:p>
    <w:p w14:paraId="32EE249B" w14:textId="7C686E76" w:rsidR="0051655A" w:rsidRDefault="0051655A" w:rsidP="0051655A">
      <w:pPr>
        <w:pStyle w:val="MDPI39equation"/>
        <w:ind w:left="0"/>
        <w:jc w:val="both"/>
        <w:rPr>
          <w:rFonts w:asciiTheme="majorHAnsi" w:hAnsiTheme="majorHAnsi" w:cstheme="majorHAnsi"/>
          <w:sz w:val="22"/>
        </w:rPr>
      </w:pPr>
      <w:r w:rsidRPr="00A06AE6">
        <w:rPr>
          <w:rFonts w:asciiTheme="majorHAnsi" w:hAnsiTheme="majorHAnsi" w:cstheme="majorHAnsi"/>
          <w:sz w:val="22"/>
        </w:rPr>
        <w:t xml:space="preserve">Figure 4: Comparative Efficiency of A vs. Bug </w:t>
      </w:r>
      <m:oMath>
        <m:r>
          <m:rPr>
            <m:lit/>
          </m:rPr>
          <w:rPr>
            <w:rFonts w:ascii="Cambria Math" w:hAnsi="Cambria Math" w:cstheme="majorHAnsi"/>
            <w:sz w:val="22"/>
          </w:rPr>
          <m:t>(</m:t>
        </m:r>
        <m:r>
          <w:rPr>
            <w:rFonts w:ascii="Cambria Math" w:hAnsi="Cambria Math" w:cstheme="majorHAnsi"/>
            <w:sz w:val="22"/>
          </w:rPr>
          <m:t>Algorithm</m:t>
        </m:r>
        <m:sSup>
          <m:sSupPr>
            <m:ctrlPr>
              <w:rPr>
                <w:rFonts w:ascii="Cambria Math" w:hAnsi="Cambria Math" w:cstheme="majorHAnsi"/>
                <w:i/>
                <w:sz w:val="22"/>
              </w:rPr>
            </m:ctrlPr>
          </m:sSupPr>
          <m:e>
            <m:r>
              <w:rPr>
                <w:rFonts w:ascii="Cambria Math" w:hAnsi="Cambria Math" w:cstheme="majorHAnsi"/>
                <w:sz w:val="22"/>
              </w:rPr>
              <m:t>s</m:t>
            </m:r>
          </m:e>
          <m:sup>
            <m:r>
              <w:rPr>
                <w:rFonts w:ascii="Cambria Math" w:hAnsi="Cambria Math" w:cstheme="majorHAnsi"/>
                <w:sz w:val="22"/>
              </w:rPr>
              <m:t>*</m:t>
            </m:r>
          </m:sup>
        </m:sSup>
        <m:r>
          <m:rPr>
            <m:lit/>
          </m:rPr>
          <w:rPr>
            <w:rFonts w:ascii="Cambria Math" w:hAnsi="Cambria Math" w:cstheme="majorHAnsi"/>
            <w:sz w:val="22"/>
          </w:rPr>
          <m:t>)</m:t>
        </m:r>
      </m:oMath>
      <w:r w:rsidRPr="00A06AE6">
        <w:rPr>
          <w:rFonts w:asciiTheme="majorHAnsi" w:hAnsiTheme="majorHAnsi" w:cstheme="majorHAnsi"/>
          <w:sz w:val="22"/>
        </w:rPr>
        <w:t xml:space="preserve"> </w:t>
      </w:r>
      <w:r w:rsidRPr="00A06AE6">
        <w:rPr>
          <w:rFonts w:asciiTheme="majorHAnsi" w:hAnsiTheme="majorHAnsi" w:cstheme="majorHAnsi"/>
          <w:sz w:val="22"/>
        </w:rPr>
        <w:fldChar w:fldCharType="begin"/>
      </w:r>
      <w:r w:rsidR="009069B7">
        <w:rPr>
          <w:rFonts w:asciiTheme="majorHAnsi" w:hAnsiTheme="majorHAnsi" w:cstheme="majorHAnsi"/>
          <w:sz w:val="22"/>
        </w:rPr>
        <w:instrText xml:space="preserve"> ADDIN ZOTERO_ITEM CSL_CITATION {"citationID":"ASi5vKCy","properties":{"formattedCitation":"\\super 14\\nosupersub{}","plainCitation":"14","noteIndex":0},"citationItems":[{"id":284,"uris":["http://zotero.org/users/16317706/items/IK4LAU4D"],"itemData":{"id":284,"type":"paper-conference","container-title":"Procedia Computer Science","DOI":"10.1016/j.procs.2018.01.113","page":"180–189","publisher":"Elsevier B.V.","title":"Genetic algorithm based approach for autonomous mobile robot path planning","volume":"127","author":[{"family":"Lamini","given":"C."},{"family":"Benhlima","given":"S."},{"family":"Elbekri","given":"A."}],"issued":{"date-parts":[["2018"]]}}}],"schema":"https://github.com/citation-style-language/schema/raw/master/csl-citation.json"} </w:instrText>
      </w:r>
      <w:r w:rsidRPr="00A06AE6">
        <w:rPr>
          <w:rFonts w:asciiTheme="majorHAnsi" w:hAnsiTheme="majorHAnsi" w:cstheme="majorHAnsi"/>
          <w:sz w:val="22"/>
        </w:rPr>
        <w:fldChar w:fldCharType="separate"/>
      </w:r>
      <w:r w:rsidR="009069B7" w:rsidRPr="009069B7">
        <w:rPr>
          <w:rFonts w:ascii="Calibri Light" w:eastAsiaTheme="minorHAnsi" w:hAnsiTheme="majorHAnsi" w:cs="Calibri Light"/>
          <w:sz w:val="22"/>
          <w:szCs w:val="24"/>
          <w:vertAlign w:val="superscript"/>
          <w:lang w:eastAsia="en-US"/>
          <w14:ligatures w14:val="standardContextual"/>
        </w:rPr>
        <w:t>14</w:t>
      </w:r>
      <w:r w:rsidRPr="00A06AE6">
        <w:rPr>
          <w:rFonts w:asciiTheme="majorHAnsi" w:hAnsiTheme="majorHAnsi" w:cstheme="majorHAnsi"/>
          <w:sz w:val="22"/>
        </w:rPr>
        <w:fldChar w:fldCharType="end"/>
      </w:r>
      <w:r w:rsidRPr="00A06AE6">
        <w:rPr>
          <w:rFonts w:asciiTheme="majorHAnsi" w:hAnsiTheme="majorHAnsi" w:cstheme="majorHAnsi"/>
          <w:sz w:val="22"/>
        </w:rPr>
        <w:t xml:space="preserve">. Pathfinding efficiency of A and Bug Algorithms in static versus dynamic environments. Simulations reveal that while </w:t>
      </w:r>
      <m:oMath>
        <m:r>
          <m:rPr>
            <m:lit/>
          </m:rPr>
          <w:rPr>
            <w:rFonts w:ascii="Cambria Math" w:hAnsi="Cambria Math" w:cstheme="majorHAnsi"/>
            <w:sz w:val="22"/>
          </w:rPr>
          <m:t>(</m:t>
        </m:r>
        <m:sSup>
          <m:sSupPr>
            <m:ctrlPr>
              <w:rPr>
                <w:rFonts w:ascii="Cambria Math" w:hAnsi="Cambria Math" w:cstheme="majorHAnsi"/>
                <w:i/>
                <w:sz w:val="22"/>
              </w:rPr>
            </m:ctrlPr>
          </m:sSupPr>
          <m:e>
            <m:r>
              <w:rPr>
                <w:rFonts w:ascii="Cambria Math" w:hAnsi="Cambria Math" w:cstheme="majorHAnsi"/>
                <w:sz w:val="22"/>
              </w:rPr>
              <m:t>A</m:t>
            </m:r>
          </m:e>
          <m:sup>
            <m:r>
              <w:rPr>
                <w:rFonts w:ascii="Cambria Math" w:hAnsi="Cambria Math" w:cstheme="majorHAnsi"/>
                <w:sz w:val="22"/>
              </w:rPr>
              <m:t>*</m:t>
            </m:r>
          </m:sup>
        </m:sSup>
        <m:r>
          <m:rPr>
            <m:lit/>
          </m:rPr>
          <w:rPr>
            <w:rFonts w:ascii="Cambria Math" w:hAnsi="Cambria Math" w:cstheme="majorHAnsi"/>
            <w:sz w:val="22"/>
          </w:rPr>
          <m:t>)</m:t>
        </m:r>
      </m:oMath>
      <w:r w:rsidRPr="00A06AE6">
        <w:rPr>
          <w:rFonts w:asciiTheme="majorHAnsi" w:hAnsiTheme="majorHAnsi" w:cstheme="majorHAnsi"/>
          <w:sz w:val="22"/>
        </w:rPr>
        <w:t xml:space="preserve"> achieves optimality in pre-mapped terrains, Bug Algorithms exhibit superior adaptability in unpredictable or dynamically changing settings, reducing traversal time by 38%.</w:t>
      </w:r>
    </w:p>
    <w:p w14:paraId="74FF1B08" w14:textId="77777777" w:rsidR="0051655A" w:rsidRPr="0047400E" w:rsidRDefault="0051655A" w:rsidP="0051655A">
      <w:pPr>
        <w:pStyle w:val="MDPI39equation"/>
        <w:ind w:left="0"/>
        <w:jc w:val="both"/>
        <w:rPr>
          <w:rFonts w:asciiTheme="majorHAnsi" w:hAnsiTheme="majorHAnsi" w:cstheme="majorHAnsi"/>
          <w:sz w:val="24"/>
          <w:szCs w:val="24"/>
        </w:rPr>
      </w:pPr>
      <w:r w:rsidRPr="0047400E">
        <w:rPr>
          <w:rStyle w:val="Strong"/>
          <w:rFonts w:asciiTheme="majorHAnsi" w:eastAsiaTheme="majorEastAsia" w:hAnsiTheme="majorHAnsi" w:cstheme="majorHAnsi"/>
          <w:b w:val="0"/>
          <w:bCs w:val="0"/>
          <w:color w:val="0F1115"/>
          <w:sz w:val="21"/>
          <w:szCs w:val="24"/>
          <w:shd w:val="clear" w:color="auto" w:fill="FFFFFF"/>
        </w:rPr>
        <w:t>(</w:t>
      </w:r>
      <w:r>
        <w:rPr>
          <w:rStyle w:val="Strong"/>
          <w:rFonts w:asciiTheme="majorHAnsi" w:eastAsiaTheme="majorEastAsia" w:hAnsiTheme="majorHAnsi" w:cstheme="majorHAnsi"/>
          <w:b w:val="0"/>
          <w:bCs w:val="0"/>
          <w:color w:val="0F1115"/>
          <w:sz w:val="21"/>
          <w:szCs w:val="24"/>
          <w:shd w:val="clear" w:color="auto" w:fill="FFFFFF"/>
        </w:rPr>
        <w:t xml:space="preserve">Figure </w:t>
      </w:r>
      <w:r w:rsidRPr="0047400E">
        <w:rPr>
          <w:rStyle w:val="Strong"/>
          <w:rFonts w:asciiTheme="majorHAnsi" w:eastAsiaTheme="majorEastAsia" w:hAnsiTheme="majorHAnsi" w:cstheme="majorHAnsi"/>
          <w:b w:val="0"/>
          <w:bCs w:val="0"/>
          <w:color w:val="0F1115"/>
          <w:sz w:val="21"/>
          <w:szCs w:val="24"/>
          <w:shd w:val="clear" w:color="auto" w:fill="FFFFFF"/>
        </w:rPr>
        <w:t xml:space="preserve"> </w:t>
      </w:r>
      <w:hyperlink w:anchor="figure4" w:history="1">
        <w:r w:rsidRPr="0047400E">
          <w:rPr>
            <w:rStyle w:val="Hyperlink"/>
            <w:rFonts w:asciiTheme="majorHAnsi" w:eastAsiaTheme="majorEastAsia" w:hAnsiTheme="majorHAnsi" w:cstheme="majorHAnsi"/>
            <w:sz w:val="21"/>
            <w:szCs w:val="24"/>
            <w:shd w:val="clear" w:color="auto" w:fill="FFFFFF"/>
          </w:rPr>
          <w:t>4</w:t>
        </w:r>
      </w:hyperlink>
      <w:r w:rsidRPr="0047400E">
        <w:rPr>
          <w:rStyle w:val="Strong"/>
          <w:rFonts w:asciiTheme="majorHAnsi" w:eastAsiaTheme="majorEastAsia" w:hAnsiTheme="majorHAnsi" w:cstheme="majorHAnsi"/>
          <w:b w:val="0"/>
          <w:bCs w:val="0"/>
          <w:color w:val="0F1115"/>
          <w:sz w:val="21"/>
          <w:szCs w:val="24"/>
          <w:shd w:val="clear" w:color="auto" w:fill="FFFFFF"/>
        </w:rPr>
        <w:t>)</w:t>
      </w:r>
      <w:r w:rsidRPr="0047400E">
        <w:rPr>
          <w:rFonts w:asciiTheme="majorHAnsi" w:hAnsiTheme="majorHAnsi" w:cstheme="majorHAnsi"/>
          <w:color w:val="0F1115"/>
          <w:sz w:val="21"/>
          <w:szCs w:val="24"/>
          <w:shd w:val="clear" w:color="auto" w:fill="FFFFFF"/>
        </w:rPr>
        <w:t> provides a comparative analysis of pathfinding efficiency between A* and Bug Algorithms in static versus dynamic environments, illustrating the superior adaptability of Bug Algorithms in unpredictable settings.</w:t>
      </w:r>
    </w:p>
    <w:p w14:paraId="79BD021B" w14:textId="7F2D8838" w:rsidR="0051655A" w:rsidRPr="00454682" w:rsidRDefault="00920BC2" w:rsidP="0051655A">
      <w:pPr>
        <w:pStyle w:val="MDPI39equation"/>
        <w:ind w:left="0"/>
        <w:jc w:val="both"/>
        <w:rPr>
          <w:rFonts w:asciiTheme="majorHAnsi" w:hAnsiTheme="majorHAnsi" w:cstheme="majorHAnsi"/>
          <w:w w:val="105"/>
          <w:sz w:val="21"/>
          <w:szCs w:val="24"/>
        </w:rPr>
      </w:pPr>
      <w:r>
        <w:rPr>
          <w:rFonts w:ascii="Segoe UI" w:hAnsi="Segoe UI" w:cs="Segoe UI"/>
          <w:color w:val="0F1115"/>
          <w:shd w:val="clear" w:color="auto" w:fill="FFFFFF"/>
        </w:rPr>
        <w:t xml:space="preserve">These limitations underscore the critical need for adaptive hybrid navigation, a paradigm that integrates sensor fusion, soft computing, and enhanced bug algorithms to balance computational efficiency with real-world adaptability. Extended performance validation and case studies Appendix </w:t>
      </w:r>
      <w:hyperlink w:anchor="ap_b" w:history="1">
        <w:r w:rsidRPr="007824D5">
          <w:rPr>
            <w:rStyle w:val="Hyperlink"/>
            <w:rFonts w:ascii="Segoe UI" w:hAnsi="Segoe UI" w:cs="Segoe UI"/>
            <w:shd w:val="clear" w:color="auto" w:fill="FFFFFF"/>
          </w:rPr>
          <w:t>B</w:t>
        </w:r>
      </w:hyperlink>
      <w:r>
        <w:rPr>
          <w:rFonts w:ascii="Segoe UI" w:hAnsi="Segoe UI" w:cs="Segoe UI"/>
          <w:color w:val="0F1115"/>
          <w:shd w:val="clear" w:color="auto" w:fill="FFFFFF"/>
        </w:rPr>
        <w:t xml:space="preserve"> confirm the framework's robustness across diverse environments.</w:t>
      </w:r>
      <w:r w:rsidR="0051655A" w:rsidRPr="00454682">
        <w:rPr>
          <w:rFonts w:asciiTheme="majorHAnsi" w:hAnsiTheme="majorHAnsi" w:cstheme="majorHAnsi"/>
          <w:w w:val="105"/>
          <w:sz w:val="21"/>
          <w:szCs w:val="24"/>
        </w:rPr>
        <w:t xml:space="preserve"> Conventional bug algorithms, while lightweight and reactive, struggle with positional drift caused by wheel slippage or odometry errors a challenge exacerbated in tethered systems where unmanaged slack can increase entanglement risks by 45% in obstacle-dense environments. To address these gaps, modern </w:t>
      </w:r>
      <w:r w:rsidR="0051655A" w:rsidRPr="00454682">
        <w:rPr>
          <w:rFonts w:asciiTheme="majorHAnsi" w:hAnsiTheme="majorHAnsi" w:cstheme="majorHAnsi"/>
          <w:w w:val="105"/>
          <w:sz w:val="21"/>
          <w:szCs w:val="24"/>
        </w:rPr>
        <w:lastRenderedPageBreak/>
        <w:t>frameworks unify three core components: sensor fusion, soft computing, and algorithm hybridization.</w:t>
      </w:r>
    </w:p>
    <w:p w14:paraId="6306BDEB" w14:textId="77777777" w:rsidR="0051655A" w:rsidRDefault="0051655A" w:rsidP="0051655A">
      <w:pPr>
        <w:pStyle w:val="MDPI39equation"/>
        <w:ind w:left="0"/>
        <w:jc w:val="both"/>
        <w:rPr>
          <w:w w:val="105"/>
        </w:rPr>
      </w:pPr>
      <w:bookmarkStart w:id="7" w:name="figure5"/>
      <w:r>
        <w:rPr>
          <w:noProof/>
          <w:snapToGrid/>
          <w:w w:val="105"/>
          <w14:ligatures w14:val="standardContextual"/>
        </w:rPr>
        <w:drawing>
          <wp:inline distT="0" distB="0" distL="0" distR="0" wp14:anchorId="6C791DEE" wp14:editId="7D7E292B">
            <wp:extent cx="5485969" cy="4915408"/>
            <wp:effectExtent l="0" t="0" r="635" b="0"/>
            <wp:docPr id="5401083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08373" name="Picture 540108373"/>
                    <pic:cNvPicPr/>
                  </pic:nvPicPr>
                  <pic:blipFill rotWithShape="1">
                    <a:blip r:embed="rId12"/>
                    <a:srcRect t="4667" b="5733"/>
                    <a:stretch>
                      <a:fillRect/>
                    </a:stretch>
                  </pic:blipFill>
                  <pic:spPr bwMode="auto">
                    <a:xfrm>
                      <a:off x="0" y="0"/>
                      <a:ext cx="5486400" cy="4915794"/>
                    </a:xfrm>
                    <a:prstGeom prst="rect">
                      <a:avLst/>
                    </a:prstGeom>
                    <a:ln>
                      <a:noFill/>
                    </a:ln>
                    <a:extLst>
                      <a:ext uri="{53640926-AAD7-44D8-BBD7-CCE9431645EC}">
                        <a14:shadowObscured xmlns:a14="http://schemas.microsoft.com/office/drawing/2010/main"/>
                      </a:ext>
                    </a:extLst>
                  </pic:spPr>
                </pic:pic>
              </a:graphicData>
            </a:graphic>
          </wp:inline>
        </w:drawing>
      </w:r>
      <w:bookmarkEnd w:id="7"/>
    </w:p>
    <w:p w14:paraId="14B0C0CF" w14:textId="77777777" w:rsidR="0051655A" w:rsidRDefault="0051655A" w:rsidP="0051655A">
      <w:pPr>
        <w:pStyle w:val="MDPI39equation"/>
        <w:ind w:left="0"/>
        <w:jc w:val="both"/>
        <w:rPr>
          <w:rFonts w:asciiTheme="majorHAnsi" w:hAnsiTheme="majorHAnsi" w:cstheme="majorHAnsi"/>
          <w:sz w:val="22"/>
        </w:rPr>
      </w:pPr>
      <w:r w:rsidRPr="00A06AE6">
        <w:rPr>
          <w:rFonts w:asciiTheme="majorHAnsi" w:hAnsiTheme="majorHAnsi" w:cstheme="majorHAnsi"/>
          <w:sz w:val="22"/>
        </w:rPr>
        <w:t>Figure 5:</w:t>
      </w:r>
      <w:r w:rsidRPr="00A06AE6">
        <w:rPr>
          <w:sz w:val="22"/>
        </w:rPr>
        <w:t xml:space="preserve"> </w:t>
      </w:r>
      <w:r w:rsidRPr="00A06AE6">
        <w:rPr>
          <w:rFonts w:asciiTheme="majorHAnsi" w:hAnsiTheme="majorHAnsi" w:cstheme="majorHAnsi"/>
          <w:sz w:val="22"/>
        </w:rPr>
        <w:t>Adaptive Hybrid Navigation Architecture. Conceptual framework of the adaptive hybrid navigation system. Sensor data (LiDAR, IMU, tether tension) flows into a Kalman-fuzzy noise filter, then drives parallel modules: fuzzy logic for obstacle avoidance, genetic algorithms for tether optimization, and neural networks for predictive path planning. Real-time feedback ensures dynamic adaptability.</w:t>
      </w:r>
    </w:p>
    <w:p w14:paraId="5BE16FE8" w14:textId="77777777" w:rsidR="0051655A" w:rsidRPr="00A06AE6" w:rsidRDefault="0051655A" w:rsidP="0051655A">
      <w:pPr>
        <w:pStyle w:val="MDPI39equation"/>
        <w:ind w:left="0"/>
        <w:jc w:val="both"/>
        <w:rPr>
          <w:rFonts w:asciiTheme="majorHAnsi" w:hAnsiTheme="majorHAnsi" w:cstheme="majorHAnsi"/>
          <w:sz w:val="22"/>
        </w:rPr>
      </w:pPr>
    </w:p>
    <w:p w14:paraId="728F05A6" w14:textId="3BEBD6A5" w:rsidR="0051655A" w:rsidRPr="00A06AE6" w:rsidRDefault="0051655A" w:rsidP="0051655A">
      <w:pPr>
        <w:pStyle w:val="MDPI39equation"/>
        <w:ind w:left="0"/>
        <w:jc w:val="both"/>
        <w:rPr>
          <w:rFonts w:asciiTheme="majorHAnsi" w:hAnsiTheme="majorHAnsi" w:cstheme="majorHAnsi"/>
          <w:w w:val="105"/>
          <w:sz w:val="22"/>
        </w:rPr>
      </w:pPr>
      <w:r w:rsidRPr="00A06AE6">
        <w:rPr>
          <w:rFonts w:asciiTheme="majorHAnsi" w:hAnsiTheme="majorHAnsi" w:cstheme="majorHAnsi"/>
          <w:w w:val="105"/>
          <w:sz w:val="22"/>
        </w:rPr>
        <w:t xml:space="preserve">As illustrated in </w:t>
      </w:r>
      <w:r>
        <w:rPr>
          <w:rFonts w:asciiTheme="majorHAnsi" w:hAnsiTheme="majorHAnsi" w:cstheme="majorHAnsi"/>
          <w:w w:val="105"/>
          <w:sz w:val="22"/>
        </w:rPr>
        <w:t xml:space="preserve">Figure </w:t>
      </w:r>
      <w:hyperlink w:anchor="figure5" w:history="1">
        <w:r w:rsidRPr="00A06AE6">
          <w:rPr>
            <w:rStyle w:val="Hyperlink"/>
            <w:rFonts w:asciiTheme="majorHAnsi" w:hAnsiTheme="majorHAnsi" w:cstheme="majorHAnsi"/>
            <w:w w:val="105"/>
            <w:sz w:val="22"/>
          </w:rPr>
          <w:t>5</w:t>
        </w:r>
      </w:hyperlink>
      <w:r w:rsidRPr="00A06AE6">
        <w:rPr>
          <w:rFonts w:asciiTheme="majorHAnsi" w:hAnsiTheme="majorHAnsi" w:cstheme="majorHAnsi"/>
          <w:w w:val="105"/>
          <w:sz w:val="22"/>
        </w:rPr>
        <w:t xml:space="preserve"> , raw data from LiDAR, IMU, and tether tension sensors are processed through a Kalman-fuzzy filter </w:t>
      </w:r>
      <w:r w:rsidRPr="00A06AE6">
        <w:rPr>
          <w:rFonts w:asciiTheme="majorHAnsi" w:hAnsiTheme="majorHAnsi" w:cstheme="majorHAnsi"/>
          <w:w w:val="105"/>
          <w:sz w:val="22"/>
        </w:rPr>
        <w:fldChar w:fldCharType="begin"/>
      </w:r>
      <w:r w:rsidR="009069B7">
        <w:rPr>
          <w:rFonts w:asciiTheme="majorHAnsi" w:hAnsiTheme="majorHAnsi" w:cstheme="majorHAnsi"/>
          <w:w w:val="105"/>
          <w:sz w:val="22"/>
        </w:rPr>
        <w:instrText xml:space="preserve"> ADDIN ZOTERO_ITEM CSL_CITATION {"citationID":"AXpfk2QM","properties":{"formattedCitation":"\\super 5,11\\nosupersub{}","plainCitation":"5,11","noteIndex":0},"citationItems":[{"id":307,"uris":["http://zotero.org/users/16317706/items/S7ZPUNRA"],"itemData":{"id":307,"type":"article-journal","container-title":"Measurement","DOI":"10.1016/j.measurement.2022.110703","page":"110703","title":"Flying probe measurement accuracy improvement by external LCR integration","volume":"190","author":[{"family":"Ionel","given":"R."},{"family":"Mâţiu-Iovan","given":"L."}],"issued":{"date-parts":[["2022",2]]}}},{"id":266,"uris":["http://zotero.org/users/16317706/items/YVTKJLIQ"],"itemData":{"id":266,"type":"article-journal","container-title":"Remote Sensing","DOI":"10.3390/rs16173114","issue":"17","page":"3114","title":"MFO-Fusion: A Multi-Frame Residual-Based Factor Graph Optimization for GNSS/INS/LiDAR Fusion in Challenging GNSS Environments","volume":"16","author":[{"family":"Zou","given":"Z."},{"family":"Wang","given":"G."},{"family":"Li","given":"Z."},{"family":"Zhai","given":"R."},{"family":"Li","given":"Y."}],"issued":{"date-parts":[["2024",9]]}}}],"schema":"https://github.com/citation-style-language/schema/raw/master/csl-citation.json"} </w:instrText>
      </w:r>
      <w:r w:rsidRPr="00A06AE6">
        <w:rPr>
          <w:rFonts w:asciiTheme="majorHAnsi" w:hAnsiTheme="majorHAnsi" w:cstheme="majorHAnsi"/>
          <w:w w:val="105"/>
          <w:sz w:val="22"/>
        </w:rPr>
        <w:fldChar w:fldCharType="separate"/>
      </w:r>
      <w:r w:rsidR="009069B7" w:rsidRPr="009069B7">
        <w:rPr>
          <w:rFonts w:ascii="Calibri Light" w:eastAsiaTheme="minorHAnsi" w:hAnsiTheme="majorHAnsi" w:cs="Calibri Light"/>
          <w:sz w:val="22"/>
          <w:szCs w:val="24"/>
          <w:vertAlign w:val="superscript"/>
          <w:lang w:eastAsia="en-US"/>
          <w14:ligatures w14:val="standardContextual"/>
        </w:rPr>
        <w:t>5,11</w:t>
      </w:r>
      <w:r w:rsidRPr="00A06AE6">
        <w:rPr>
          <w:rFonts w:asciiTheme="majorHAnsi" w:hAnsiTheme="majorHAnsi" w:cstheme="majorHAnsi"/>
          <w:w w:val="105"/>
          <w:sz w:val="22"/>
        </w:rPr>
        <w:fldChar w:fldCharType="end"/>
      </w:r>
      <w:r w:rsidRPr="00A06AE6">
        <w:rPr>
          <w:rFonts w:asciiTheme="majorHAnsi" w:hAnsiTheme="majorHAnsi" w:cstheme="majorHAnsi"/>
          <w:w w:val="105"/>
          <w:sz w:val="22"/>
        </w:rPr>
        <w:t>, which reduces positional errors by 40% through advanced noise suppression techniques (</w:t>
      </w:r>
      <w:r>
        <w:rPr>
          <w:rFonts w:asciiTheme="majorHAnsi" w:hAnsiTheme="majorHAnsi" w:cstheme="majorHAnsi"/>
          <w:w w:val="105"/>
          <w:sz w:val="22"/>
        </w:rPr>
        <w:t xml:space="preserve">Figure </w:t>
      </w:r>
      <w:hyperlink w:anchor="figure8" w:history="1">
        <w:r w:rsidRPr="00454682">
          <w:rPr>
            <w:rStyle w:val="Hyperlink"/>
            <w:rFonts w:asciiTheme="majorHAnsi" w:hAnsiTheme="majorHAnsi" w:cstheme="majorHAnsi"/>
            <w:w w:val="105"/>
            <w:sz w:val="22"/>
          </w:rPr>
          <w:t>8</w:t>
        </w:r>
      </w:hyperlink>
      <w:r w:rsidRPr="00A06AE6">
        <w:rPr>
          <w:rFonts w:asciiTheme="majorHAnsi" w:hAnsiTheme="majorHAnsi" w:cstheme="majorHAnsi"/>
          <w:w w:val="105"/>
          <w:sz w:val="22"/>
        </w:rPr>
        <w:t xml:space="preserve">). This refined sensory output subsequently drives three parallel computational modules: a fuzzy logic controller (FLC) for reactive obstacle avoidance, a genetic algorithm (GA) optimizer for dynamic tether parameter tuning, and a neural network (NN) planner employing deep reinforcement learning (DRL) for predictive obstacle trajectory forecasting. Empirical validation in industrial settings demonstrates that GA-optimized tether </w:t>
      </w:r>
      <w:r w:rsidRPr="00A06AE6">
        <w:rPr>
          <w:rFonts w:asciiTheme="majorHAnsi" w:hAnsiTheme="majorHAnsi" w:cstheme="majorHAnsi"/>
          <w:w w:val="105"/>
          <w:sz w:val="22"/>
        </w:rPr>
        <w:lastRenderedPageBreak/>
        <w:t xml:space="preserve">tension thresholds reduce motor strain by 17%, while DRL-enhanced path planning decreases traversal times by 38% through proactive navigation around dynamic obstacles </w:t>
      </w:r>
      <w:r w:rsidRPr="00A06AE6">
        <w:rPr>
          <w:rFonts w:asciiTheme="majorHAnsi" w:hAnsiTheme="majorHAnsi" w:cstheme="majorHAnsi"/>
          <w:w w:val="105"/>
          <w:sz w:val="22"/>
        </w:rPr>
        <w:fldChar w:fldCharType="begin"/>
      </w:r>
      <w:r w:rsidR="009069B7">
        <w:rPr>
          <w:rFonts w:asciiTheme="majorHAnsi" w:hAnsiTheme="majorHAnsi" w:cstheme="majorHAnsi"/>
          <w:w w:val="105"/>
          <w:sz w:val="22"/>
        </w:rPr>
        <w:instrText xml:space="preserve"> ADDIN ZOTERO_ITEM CSL_CITATION {"citationID":"bkpQr8d5","properties":{"formattedCitation":"\\super 9,25\\nosupersub{}","plainCitation":"9,25","noteIndex":0},"citationItems":[{"id":277,"uris":["http://zotero.org/users/16317706/items/6NGTPQT9"],"itemData":{"id":277,"type":"article-journal","container-title":"IEEE Transactions on Games","DOI":"10.1109/TG.2023.3310150","title":"MCMARL: Parameterizing Value Function via Mixture of Categorical Distributions for Multi-Agent Reinforcement Learning","author":[{"family":"Zhao","given":"J."},{"family":"Yang","given":"M."},{"family":"Zhao","given":"Y."},{"family":"Hu","given":"X."},{"family":"Zhou","given":"W."},{"family":"Li","given":"H."}],"issued":{"date-parts":[["2023"]]}}},{"id":290,"uris":["http://zotero.org/users/16317706/items/YPQIQGFA"],"itemData":{"id":290,"type":"paper-conference","container-title":"Proceedings - IEEE International Conference on Robotics and Automation","DOI":"10.1109/ICRA.2018.8461113","page":"6252–6259","publisher":"Institute of Electrical and Electronics Engineers Inc.","title":"Towards optimally decentralized multi-robot collision avoidance via deep reinforcement learning","author":[{"family":"Long","given":"P."},{"family":"Fan","given":"T."},{"family":"Liao","given":"X."},{"family":"Liu","given":"W."},{"family":"Zhang","given":"H."},{"family":"Pan","given":"J."}],"issued":{"date-parts":[["2018",9]]}}}],"schema":"https://github.com/citation-style-language/schema/raw/master/csl-citation.json"} </w:instrText>
      </w:r>
      <w:r w:rsidRPr="00A06AE6">
        <w:rPr>
          <w:rFonts w:asciiTheme="majorHAnsi" w:hAnsiTheme="majorHAnsi" w:cstheme="majorHAnsi"/>
          <w:w w:val="105"/>
          <w:sz w:val="22"/>
        </w:rPr>
        <w:fldChar w:fldCharType="separate"/>
      </w:r>
      <w:r w:rsidR="009069B7" w:rsidRPr="009069B7">
        <w:rPr>
          <w:rFonts w:ascii="Calibri Light" w:eastAsiaTheme="minorHAnsi" w:hAnsiTheme="majorHAnsi" w:cs="Calibri Light"/>
          <w:sz w:val="22"/>
          <w:szCs w:val="24"/>
          <w:vertAlign w:val="superscript"/>
          <w:lang w:eastAsia="en-US"/>
          <w14:ligatures w14:val="standardContextual"/>
        </w:rPr>
        <w:t>9,25</w:t>
      </w:r>
      <w:r w:rsidRPr="00A06AE6">
        <w:rPr>
          <w:rFonts w:asciiTheme="majorHAnsi" w:hAnsiTheme="majorHAnsi" w:cstheme="majorHAnsi"/>
          <w:w w:val="105"/>
          <w:sz w:val="22"/>
        </w:rPr>
        <w:fldChar w:fldCharType="end"/>
      </w:r>
      <w:r w:rsidRPr="00A06AE6">
        <w:rPr>
          <w:rFonts w:asciiTheme="majorHAnsi" w:hAnsiTheme="majorHAnsi" w:cstheme="majorHAnsi"/>
          <w:w w:val="105"/>
          <w:sz w:val="22"/>
        </w:rPr>
        <w:t>.</w:t>
      </w:r>
    </w:p>
    <w:p w14:paraId="73D8A07F" w14:textId="79FE0DAC" w:rsidR="0051655A" w:rsidRPr="00A06AE6" w:rsidRDefault="0051655A" w:rsidP="0051655A">
      <w:pPr>
        <w:pStyle w:val="MDPI39equation"/>
        <w:ind w:left="0"/>
        <w:jc w:val="both"/>
        <w:rPr>
          <w:rFonts w:asciiTheme="majorHAnsi" w:hAnsiTheme="majorHAnsi" w:cstheme="majorHAnsi"/>
          <w:w w:val="105"/>
          <w:sz w:val="22"/>
        </w:rPr>
      </w:pPr>
      <w:r w:rsidRPr="00A06AE6">
        <w:rPr>
          <w:rFonts w:asciiTheme="majorHAnsi" w:hAnsiTheme="majorHAnsi" w:cstheme="majorHAnsi"/>
          <w:w w:val="105"/>
          <w:sz w:val="22"/>
        </w:rPr>
        <w:t>The integration of these components effectively addresses the inherent limitations of conventional bug algorithms. Whereas early implementations such as Bug1 achieved improved path optimality through comprehensive obstacle perimeter mapping (</w:t>
      </w:r>
      <w:r>
        <w:rPr>
          <w:rFonts w:asciiTheme="majorHAnsi" w:hAnsiTheme="majorHAnsi" w:cstheme="majorHAnsi"/>
          <w:w w:val="105"/>
          <w:sz w:val="22"/>
        </w:rPr>
        <w:t xml:space="preserve">Figure </w:t>
      </w:r>
      <w:hyperlink w:anchor="figure6" w:history="1">
        <w:r w:rsidRPr="00A06AE6">
          <w:rPr>
            <w:rStyle w:val="Hyperlink"/>
            <w:rFonts w:asciiTheme="majorHAnsi" w:hAnsiTheme="majorHAnsi" w:cstheme="majorHAnsi"/>
            <w:w w:val="105"/>
            <w:sz w:val="22"/>
          </w:rPr>
          <w:t>6</w:t>
        </w:r>
      </w:hyperlink>
      <w:r w:rsidRPr="00A06AE6">
        <w:rPr>
          <w:rFonts w:asciiTheme="majorHAnsi" w:hAnsiTheme="majorHAnsi" w:cstheme="majorHAnsi"/>
          <w:w w:val="105"/>
          <w:sz w:val="22"/>
        </w:rPr>
        <w:t>), they remained susceptible to oscillatory behavior in complex environments. Subsequent developments, including the Rev2 algorithm, introduced adaptive wall-following strategies that reduced recovery times by 28% in cluttered configurations (</w:t>
      </w:r>
      <w:r>
        <w:rPr>
          <w:rFonts w:asciiTheme="majorHAnsi" w:hAnsiTheme="majorHAnsi" w:cstheme="majorHAnsi"/>
          <w:w w:val="105"/>
          <w:sz w:val="22"/>
        </w:rPr>
        <w:t xml:space="preserve">Figure </w:t>
      </w:r>
      <w:hyperlink w:anchor="figure6" w:history="1">
        <w:r w:rsidRPr="00A06AE6">
          <w:rPr>
            <w:rStyle w:val="Hyperlink"/>
            <w:rFonts w:asciiTheme="majorHAnsi" w:hAnsiTheme="majorHAnsi" w:cstheme="majorHAnsi"/>
            <w:w w:val="105"/>
            <w:sz w:val="22"/>
          </w:rPr>
          <w:t>6</w:t>
        </w:r>
      </w:hyperlink>
      <w:r w:rsidRPr="00A06AE6">
        <w:rPr>
          <w:rFonts w:asciiTheme="majorHAnsi" w:hAnsiTheme="majorHAnsi" w:cstheme="majorHAnsi"/>
          <w:w w:val="105"/>
          <w:sz w:val="22"/>
        </w:rPr>
        <w:t xml:space="preserve">) </w:t>
      </w:r>
      <w:r w:rsidRPr="00A06AE6">
        <w:rPr>
          <w:rFonts w:asciiTheme="majorHAnsi" w:hAnsiTheme="majorHAnsi" w:cstheme="majorHAnsi"/>
          <w:w w:val="105"/>
          <w:sz w:val="22"/>
        </w:rPr>
        <w:fldChar w:fldCharType="begin"/>
      </w:r>
      <w:r w:rsidR="009069B7">
        <w:rPr>
          <w:rFonts w:asciiTheme="majorHAnsi" w:hAnsiTheme="majorHAnsi" w:cstheme="majorHAnsi"/>
          <w:w w:val="105"/>
          <w:sz w:val="22"/>
        </w:rPr>
        <w:instrText xml:space="preserve"> ADDIN ZOTERO_ITEM CSL_CITATION {"citationID":"brO7HNk3","properties":{"formattedCitation":"\\super 11,19\\nosupersub{}","plainCitation":"11,19","noteIndex":0},"citationItems":[{"id":266,"uris":["http://zotero.org/users/16317706/items/YVTKJLIQ"],"itemData":{"id":266,"type":"article-journal","container-title":"Remote Sensing","DOI":"10.3390/rs16173114","issue":"17","page":"3114","title":"MFO-Fusion: A Multi-Frame Residual-Based Factor Graph Optimization for GNSS/INS/LiDAR Fusion in Challenging GNSS Environments","volume":"16","author":[{"family":"Zou","given":"Z."},{"family":"Wang","given":"G."},{"family":"Li","given":"Z."},{"family":"Zhai","given":"R."},{"family":"Li","given":"Y."}],"issued":{"date-parts":[["2024",9]]}}},{"id":25,"uris":["http://zotero.org/users/16317706/items/7FCUBCTR"],"itemData":{"id":25,"type":"article-journal","container-title":"Biomimetics (Basel)","DOI":"10.3390/BIOMIMETICS8040350","issue":"4","title":"Bioinspired Perception and Navigation of Service Robots in Indoor Environments: A Review","volume":"8","author":[{"family":"Wang","given":"J."},{"family":"Lin","given":"S."},{"family":"Liu","given":"A."}],"issued":{"date-parts":[["2023",8]]}}}],"schema":"https://github.com/citation-style-language/schema/raw/master/csl-citation.json"} </w:instrText>
      </w:r>
      <w:r w:rsidRPr="00A06AE6">
        <w:rPr>
          <w:rFonts w:asciiTheme="majorHAnsi" w:hAnsiTheme="majorHAnsi" w:cstheme="majorHAnsi"/>
          <w:w w:val="105"/>
          <w:sz w:val="22"/>
        </w:rPr>
        <w:fldChar w:fldCharType="separate"/>
      </w:r>
      <w:r w:rsidR="009069B7" w:rsidRPr="009069B7">
        <w:rPr>
          <w:rFonts w:ascii="Calibri Light" w:eastAsiaTheme="minorHAnsi" w:hAnsiTheme="majorHAnsi" w:cs="Calibri Light"/>
          <w:sz w:val="22"/>
          <w:szCs w:val="24"/>
          <w:vertAlign w:val="superscript"/>
          <w:lang w:eastAsia="en-US"/>
          <w14:ligatures w14:val="standardContextual"/>
        </w:rPr>
        <w:t>11,19</w:t>
      </w:r>
      <w:r w:rsidRPr="00A06AE6">
        <w:rPr>
          <w:rFonts w:asciiTheme="majorHAnsi" w:hAnsiTheme="majorHAnsi" w:cstheme="majorHAnsi"/>
          <w:w w:val="105"/>
          <w:sz w:val="22"/>
        </w:rPr>
        <w:fldChar w:fldCharType="end"/>
      </w:r>
      <w:r w:rsidRPr="00A06AE6">
        <w:rPr>
          <w:rFonts w:asciiTheme="majorHAnsi" w:hAnsiTheme="majorHAnsi" w:cstheme="majorHAnsi"/>
          <w:w w:val="105"/>
          <w:sz w:val="22"/>
        </w:rPr>
        <w:t>.</w:t>
      </w:r>
    </w:p>
    <w:p w14:paraId="58921741" w14:textId="77777777" w:rsidR="0051655A" w:rsidRDefault="0051655A" w:rsidP="0051655A">
      <w:pPr>
        <w:pStyle w:val="MDPI39equation"/>
        <w:ind w:left="0"/>
        <w:jc w:val="both"/>
        <w:rPr>
          <w:w w:val="105"/>
        </w:rPr>
      </w:pPr>
      <w:bookmarkStart w:id="8" w:name="figure6"/>
      <w:r>
        <w:rPr>
          <w:noProof/>
          <w:snapToGrid/>
          <w:w w:val="105"/>
          <w14:ligatures w14:val="standardContextual"/>
        </w:rPr>
        <w:drawing>
          <wp:inline distT="0" distB="0" distL="0" distR="0" wp14:anchorId="6BFE649C" wp14:editId="1966969B">
            <wp:extent cx="5485889" cy="4293591"/>
            <wp:effectExtent l="0" t="0" r="635" b="0"/>
            <wp:docPr id="1634602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0227" name="Picture 163460227"/>
                    <pic:cNvPicPr/>
                  </pic:nvPicPr>
                  <pic:blipFill rotWithShape="1">
                    <a:blip r:embed="rId13"/>
                    <a:srcRect t="6267" b="15468"/>
                    <a:stretch>
                      <a:fillRect/>
                    </a:stretch>
                  </pic:blipFill>
                  <pic:spPr bwMode="auto">
                    <a:xfrm>
                      <a:off x="0" y="0"/>
                      <a:ext cx="5486400" cy="4293991"/>
                    </a:xfrm>
                    <a:prstGeom prst="rect">
                      <a:avLst/>
                    </a:prstGeom>
                    <a:ln>
                      <a:noFill/>
                    </a:ln>
                    <a:extLst>
                      <a:ext uri="{53640926-AAD7-44D8-BBD7-CCE9431645EC}">
                        <a14:shadowObscured xmlns:a14="http://schemas.microsoft.com/office/drawing/2010/main"/>
                      </a:ext>
                    </a:extLst>
                  </pic:spPr>
                </pic:pic>
              </a:graphicData>
            </a:graphic>
          </wp:inline>
        </w:drawing>
      </w:r>
      <w:bookmarkEnd w:id="8"/>
    </w:p>
    <w:p w14:paraId="779300D6" w14:textId="12C24C07" w:rsidR="0051655A" w:rsidRPr="00A06AE6" w:rsidRDefault="0051655A" w:rsidP="0051655A">
      <w:pPr>
        <w:pStyle w:val="MDPI39equation"/>
        <w:ind w:left="0"/>
        <w:jc w:val="both"/>
        <w:rPr>
          <w:rFonts w:asciiTheme="majorHAnsi" w:hAnsiTheme="majorHAnsi" w:cstheme="majorHAnsi"/>
          <w:sz w:val="22"/>
        </w:rPr>
      </w:pPr>
      <w:r w:rsidRPr="00A06AE6">
        <w:rPr>
          <w:rFonts w:asciiTheme="majorHAnsi" w:hAnsiTheme="majorHAnsi" w:cstheme="majorHAnsi"/>
          <w:sz w:val="22"/>
        </w:rPr>
        <w:t xml:space="preserve">Figure 6: Over time, the positions of both X and Y computed directly by the IMU and corrected using LiDAR fixtures are shown and compared. (a) X Position Estimation Comparison: This plot shows the estimated X position (in meters) over a 20-second interval. The ground truth trajectory (black solid line) is compared with the estimate from raw IMU odometry (red dashed line), which exhibits significant drift. The fused estimate (green solid line), which incorporates periodic raw LiDAR fixes (blue </w:t>
      </w:r>
      <w:r w:rsidR="00FF4EC7">
        <w:rPr>
          <w:rFonts w:asciiTheme="majorHAnsi" w:hAnsiTheme="majorHAnsi" w:cstheme="majorHAnsi"/>
          <w:sz w:val="22"/>
        </w:rPr>
        <w:t>‘</w:t>
      </w:r>
      <w:r w:rsidRPr="00A06AE6">
        <w:rPr>
          <w:rFonts w:asciiTheme="majorHAnsi" w:hAnsiTheme="majorHAnsi" w:cstheme="majorHAnsi"/>
          <w:sz w:val="22"/>
        </w:rPr>
        <w:t>x</w:t>
      </w:r>
      <w:r w:rsidR="00FF4EC7">
        <w:rPr>
          <w:rFonts w:asciiTheme="majorHAnsi" w:hAnsiTheme="majorHAnsi" w:cstheme="majorHAnsi"/>
          <w:sz w:val="22"/>
        </w:rPr>
        <w:t>’</w:t>
      </w:r>
      <w:r w:rsidRPr="00A06AE6">
        <w:rPr>
          <w:rFonts w:asciiTheme="majorHAnsi" w:hAnsiTheme="majorHAnsi" w:cstheme="majorHAnsi"/>
          <w:sz w:val="22"/>
        </w:rPr>
        <w:t xml:space="preserve"> markers), demonstrates substantially improved accuracy by closely tracking the ground truth.</w:t>
      </w:r>
    </w:p>
    <w:p w14:paraId="5D9404FB" w14:textId="1874DEB5" w:rsidR="0051655A" w:rsidRPr="00A06AE6" w:rsidRDefault="0051655A" w:rsidP="0051655A">
      <w:pPr>
        <w:pStyle w:val="MDPI39equation"/>
        <w:ind w:left="0"/>
        <w:jc w:val="both"/>
        <w:rPr>
          <w:w w:val="105"/>
          <w:sz w:val="22"/>
        </w:rPr>
      </w:pPr>
      <w:r w:rsidRPr="00A06AE6">
        <w:rPr>
          <w:rFonts w:asciiTheme="majorHAnsi" w:hAnsiTheme="majorHAnsi" w:cstheme="majorHAnsi"/>
          <w:sz w:val="22"/>
        </w:rPr>
        <w:t xml:space="preserve">(b) Y Position Estimation Comparison: Similarly, this plot displays the estimated Y position (in meters) over the same time interval. The raw IMU odometry (red dashed line) again shows considerable drift from the ground truth Y position (black solid line). The fused estimate (green solid line), corrected by LiDAR fixes (blue </w:t>
      </w:r>
      <w:r w:rsidR="00FF4EC7">
        <w:rPr>
          <w:rFonts w:asciiTheme="majorHAnsi" w:hAnsiTheme="majorHAnsi" w:cstheme="majorHAnsi"/>
          <w:sz w:val="22"/>
        </w:rPr>
        <w:t>‘</w:t>
      </w:r>
      <w:r w:rsidRPr="00A06AE6">
        <w:rPr>
          <w:rFonts w:asciiTheme="majorHAnsi" w:hAnsiTheme="majorHAnsi" w:cstheme="majorHAnsi"/>
          <w:sz w:val="22"/>
        </w:rPr>
        <w:t>x</w:t>
      </w:r>
      <w:r w:rsidR="00FF4EC7">
        <w:rPr>
          <w:rFonts w:asciiTheme="majorHAnsi" w:hAnsiTheme="majorHAnsi" w:cstheme="majorHAnsi"/>
          <w:sz w:val="22"/>
        </w:rPr>
        <w:t>’</w:t>
      </w:r>
      <w:r w:rsidRPr="00A06AE6">
        <w:rPr>
          <w:rFonts w:asciiTheme="majorHAnsi" w:hAnsiTheme="majorHAnsi" w:cstheme="majorHAnsi"/>
          <w:sz w:val="22"/>
        </w:rPr>
        <w:t xml:space="preserve"> markers), maintains a much more accurate estimation of the Y position, closely following the ground truth trajectory </w:t>
      </w:r>
      <w:r w:rsidRPr="00A06AE6">
        <w:rPr>
          <w:rFonts w:asciiTheme="majorHAnsi" w:hAnsiTheme="majorHAnsi" w:cstheme="majorHAnsi"/>
          <w:sz w:val="22"/>
        </w:rPr>
        <w:fldChar w:fldCharType="begin"/>
      </w:r>
      <w:r w:rsidR="009069B7">
        <w:rPr>
          <w:rFonts w:asciiTheme="majorHAnsi" w:hAnsiTheme="majorHAnsi" w:cstheme="majorHAnsi"/>
          <w:sz w:val="22"/>
        </w:rPr>
        <w:instrText xml:space="preserve"> ADDIN ZOTERO_ITEM CSL_CITATION {"citationID":"3E6GOpK4","properties":{"formattedCitation":"\\super 11,12\\nosupersub{}","plainCitation":"11,12","noteIndex":0},"citationItems":[{"id":266,"uris":["http://zotero.org/users/16317706/items/YVTKJLIQ"],"itemData":{"id":266,"type":"article-journal","container-title":"Remote Sensing","DOI":"10.3390/rs16173114","issue":"17","page":"3114","title":"MFO-Fusion: A Multi-Frame Residual-Based Factor Graph Optimization for GNSS/INS/LiDAR Fusion in Challenging GNSS Environments","volume":"16","author":[{"family":"Zou","given":"Z."},{"family":"Wang","given":"G."},{"family":"Li","given":"Z."},{"family":"Zhai","given":"R."},{"family":"Li","given":"Y."}],"issued":{"date-parts":[["2024",9]]}}},{"id":310,"uris":["http://zotero.org/users/16317706/items/FCWX3CUA"],"itemData":{"id":310,"type":"document","note":"_eprint: 2505.04972","title":"AI and Vision based Autonomous Navigation of Nano-Drones in Partially-Known Environments","URL":"https://www.arxiv.org/pdf/2505.04972","author":[{"family":"Sartori","given":"M."},{"family":"Singhal","given":"C."},{"family":"Roy","given":"N."},{"family":"Brunelli","given":"D."},{"family":"Gross","given":"J."}],"issued":{"date-parts":[["2025",5]]}}}],"schema":"https://github.com/citation-style-language/schema/raw/master/csl-citation.json"} </w:instrText>
      </w:r>
      <w:r w:rsidRPr="00A06AE6">
        <w:rPr>
          <w:rFonts w:asciiTheme="majorHAnsi" w:hAnsiTheme="majorHAnsi" w:cstheme="majorHAnsi"/>
          <w:sz w:val="22"/>
        </w:rPr>
        <w:fldChar w:fldCharType="separate"/>
      </w:r>
      <w:r w:rsidR="009069B7" w:rsidRPr="009069B7">
        <w:rPr>
          <w:rFonts w:ascii="Calibri Light" w:eastAsiaTheme="minorHAnsi" w:hAnsiTheme="majorHAnsi" w:cs="Calibri Light"/>
          <w:sz w:val="22"/>
          <w:szCs w:val="24"/>
          <w:vertAlign w:val="superscript"/>
          <w:lang w:eastAsia="en-US"/>
          <w14:ligatures w14:val="standardContextual"/>
        </w:rPr>
        <w:t>11,12</w:t>
      </w:r>
      <w:r w:rsidRPr="00A06AE6">
        <w:rPr>
          <w:rFonts w:asciiTheme="majorHAnsi" w:hAnsiTheme="majorHAnsi" w:cstheme="majorHAnsi"/>
          <w:sz w:val="22"/>
        </w:rPr>
        <w:fldChar w:fldCharType="end"/>
      </w:r>
      <w:r w:rsidRPr="00A06AE6">
        <w:rPr>
          <w:rFonts w:asciiTheme="majorHAnsi" w:hAnsiTheme="majorHAnsi" w:cstheme="majorHAnsi"/>
          <w:sz w:val="22"/>
        </w:rPr>
        <w:t>.</w:t>
      </w:r>
    </w:p>
    <w:p w14:paraId="128FF8F6" w14:textId="11B4E1CB" w:rsidR="0051655A" w:rsidRPr="00A06AE6" w:rsidRDefault="0051655A" w:rsidP="0051655A">
      <w:pPr>
        <w:pStyle w:val="MDPI39equation"/>
        <w:ind w:left="0"/>
        <w:jc w:val="both"/>
        <w:rPr>
          <w:rFonts w:asciiTheme="majorHAnsi" w:hAnsiTheme="majorHAnsi" w:cstheme="majorHAnsi"/>
          <w:w w:val="105"/>
          <w:sz w:val="22"/>
        </w:rPr>
      </w:pPr>
      <w:r w:rsidRPr="00A06AE6">
        <w:rPr>
          <w:rFonts w:asciiTheme="majorHAnsi" w:hAnsiTheme="majorHAnsi" w:cstheme="majorHAnsi"/>
          <w:w w:val="105"/>
          <w:sz w:val="22"/>
        </w:rPr>
        <w:lastRenderedPageBreak/>
        <w:t xml:space="preserve">However, these advancements remained insufficient for addressing critical challenges related to sensor inaccuracies and tether-specific constraints. The proposed hybrid framework overcomes these limitations through the integrated use of fuzzy logic, which translates noisy sensor inputs into heuristic navigation commands and neural networks that leverage historical obstacle interaction data. This integration has demonstrated a 92% mission success rate in experimental trials, significantly outperforming standalone bug algorithms (67%) and fuzzy systems (78%) </w:t>
      </w:r>
      <w:r w:rsidRPr="00A06AE6">
        <w:rPr>
          <w:rFonts w:asciiTheme="majorHAnsi" w:hAnsiTheme="majorHAnsi" w:cstheme="majorHAnsi"/>
          <w:w w:val="105"/>
          <w:sz w:val="22"/>
        </w:rPr>
        <w:fldChar w:fldCharType="begin"/>
      </w:r>
      <w:r w:rsidR="009069B7">
        <w:rPr>
          <w:rFonts w:asciiTheme="majorHAnsi" w:hAnsiTheme="majorHAnsi" w:cstheme="majorHAnsi"/>
          <w:w w:val="105"/>
          <w:sz w:val="22"/>
        </w:rPr>
        <w:instrText xml:space="preserve"> ADDIN ZOTERO_ITEM CSL_CITATION {"citationID":"BrbTMSTp","properties":{"formattedCitation":"\\super 23,26\\nosupersub{}","plainCitation":"23,26","noteIndex":0},"citationItems":[{"id":28,"uris":["http://zotero.org/users/16317706/items/BLBSZA8V"],"itemData":{"id":28,"type":"article-journal","container-title":"Insect Sci","DOI":"10.1111/1744-7917.13010","issue":"3","page":"456–470","title":"Impact of pheromone concentration gradients on ant trail-following behavior","volume":"29","author":[{"family":"Wang","given":"Y."},{"family":"Li","given":"X."},{"family":"Zhang","given":"H."}],"issued":{"date-parts":[["2022"]]}}},{"id":282,"uris":["http://zotero.org/users/16317706/items/398TDLCB"],"itemData":{"id":282,"type":"article-journal","container-title":"Expert Systems with Applications","DOI":"10.1016/j.eswa.2022.119309","page":"119309","title":"ICD: A new interpretable cognitive diagnosis model for intelligent tutor systems","volume":"215","author":[{"family":"Qi","given":"T."},{"family":"Ren","given":"M."},{"family":"Guo","given":"L."},{"family":"Li","given":"X."},{"family":"Li","given":"J."},{"family":"Zhang","given":"L."}],"issued":{"date-parts":[["2023",4]]}}}],"schema":"https://github.com/citation-style-language/schema/raw/master/csl-citation.json"} </w:instrText>
      </w:r>
      <w:r w:rsidRPr="00A06AE6">
        <w:rPr>
          <w:rFonts w:asciiTheme="majorHAnsi" w:hAnsiTheme="majorHAnsi" w:cstheme="majorHAnsi"/>
          <w:w w:val="105"/>
          <w:sz w:val="22"/>
        </w:rPr>
        <w:fldChar w:fldCharType="separate"/>
      </w:r>
      <w:r w:rsidR="009069B7" w:rsidRPr="009069B7">
        <w:rPr>
          <w:rFonts w:ascii="Calibri Light" w:eastAsiaTheme="minorHAnsi" w:hAnsiTheme="majorHAnsi" w:cs="Calibri Light"/>
          <w:sz w:val="22"/>
          <w:szCs w:val="24"/>
          <w:vertAlign w:val="superscript"/>
          <w:lang w:eastAsia="en-US"/>
          <w14:ligatures w14:val="standardContextual"/>
        </w:rPr>
        <w:t>23,26</w:t>
      </w:r>
      <w:r w:rsidRPr="00A06AE6">
        <w:rPr>
          <w:rFonts w:asciiTheme="majorHAnsi" w:hAnsiTheme="majorHAnsi" w:cstheme="majorHAnsi"/>
          <w:w w:val="105"/>
          <w:sz w:val="22"/>
        </w:rPr>
        <w:fldChar w:fldCharType="end"/>
      </w:r>
      <w:r w:rsidRPr="00A06AE6">
        <w:rPr>
          <w:rFonts w:asciiTheme="majorHAnsi" w:hAnsiTheme="majorHAnsi" w:cstheme="majorHAnsi"/>
          <w:w w:val="105"/>
          <w:sz w:val="22"/>
        </w:rPr>
        <w:t>.</w:t>
      </w:r>
    </w:p>
    <w:p w14:paraId="384EBECC" w14:textId="77777777" w:rsidR="0051655A" w:rsidRPr="00A06AE6" w:rsidRDefault="0051655A" w:rsidP="0051655A">
      <w:pPr>
        <w:pStyle w:val="MDPI39equation"/>
        <w:ind w:left="0"/>
        <w:jc w:val="both"/>
        <w:rPr>
          <w:rFonts w:asciiTheme="majorHAnsi" w:hAnsiTheme="majorHAnsi" w:cstheme="majorHAnsi"/>
          <w:w w:val="105"/>
          <w:sz w:val="22"/>
        </w:rPr>
      </w:pPr>
      <w:r w:rsidRPr="00A06AE6">
        <w:rPr>
          <w:rFonts w:asciiTheme="majorHAnsi" w:hAnsiTheme="majorHAnsi" w:cstheme="majorHAnsi"/>
          <w:w w:val="105"/>
          <w:sz w:val="22"/>
        </w:rPr>
        <w:t>Central to this architecture is the seamless pipeline from sensor data to adaptive decision-making. The Kalman-fuzzy filter synthesizes LiDAR range measurements, IMU orientation data, and tether tension feedback to construct a coherent environmental model. This model directly informs two specialized fuzzy logic controllers (FLC) modules: the Motion-to-Target (M-FLC) module, which maintains optimal velocity profiles for goal pursuit, and the Obstacle Avoidance (A-FLC) module, which dynamically adjusts steering angles based on real-time obstacle proximity.</w:t>
      </w:r>
    </w:p>
    <w:p w14:paraId="3FFA7240" w14:textId="77777777" w:rsidR="0051655A" w:rsidRPr="00A06AE6" w:rsidRDefault="0051655A" w:rsidP="0051655A">
      <w:pPr>
        <w:pStyle w:val="MDPI39equation"/>
        <w:ind w:left="0"/>
        <w:jc w:val="both"/>
        <w:rPr>
          <w:rFonts w:asciiTheme="majorHAnsi" w:hAnsiTheme="majorHAnsi" w:cstheme="majorHAnsi"/>
          <w:w w:val="105"/>
          <w:sz w:val="22"/>
        </w:rPr>
      </w:pPr>
      <w:r w:rsidRPr="00A06AE6">
        <w:rPr>
          <w:rFonts w:asciiTheme="majorHAnsi" w:hAnsiTheme="majorHAnsi" w:cstheme="majorHAnsi"/>
          <w:w w:val="105"/>
          <w:sz w:val="22"/>
        </w:rPr>
        <w:t>Concurrently, a genetic algorithm (GA) optimizer evolves tether parameters including length, slack thresholds, and tension limits across generations, effectively minimizing entanglement risks while preserving operational mobility. Further enhancing the system, a neural network (NN) planner predicts obstacle trajectories, enabling proactive rerouting that reduces collisions by 45% compared to purely reactive methods.</w:t>
      </w:r>
    </w:p>
    <w:p w14:paraId="05FDC870" w14:textId="77777777" w:rsidR="0051655A" w:rsidRPr="00A06AE6" w:rsidRDefault="0051655A" w:rsidP="0051655A">
      <w:pPr>
        <w:pStyle w:val="MDPI39equation"/>
        <w:ind w:left="0"/>
        <w:jc w:val="both"/>
        <w:rPr>
          <w:rFonts w:asciiTheme="majorHAnsi" w:hAnsiTheme="majorHAnsi" w:cstheme="majorHAnsi"/>
          <w:w w:val="105"/>
          <w:sz w:val="22"/>
        </w:rPr>
      </w:pPr>
      <w:r w:rsidRPr="00932966">
        <w:rPr>
          <w:rFonts w:asciiTheme="majorHAnsi" w:hAnsiTheme="majorHAnsi" w:cstheme="majorHAnsi"/>
          <w:sz w:val="22"/>
        </w:rPr>
        <w:t>This holistic approach, rigorously validated through both simulations and real-world trials, establishes a new benchmark for tethered robotic navigation.</w:t>
      </w:r>
      <w:r>
        <w:rPr>
          <w:sz w:val="22"/>
        </w:rPr>
        <w:t xml:space="preserve"> </w:t>
      </w:r>
      <w:r w:rsidRPr="00A06AE6">
        <w:rPr>
          <w:rFonts w:asciiTheme="majorHAnsi" w:hAnsiTheme="majorHAnsi" w:cstheme="majorHAnsi"/>
          <w:w w:val="105"/>
          <w:sz w:val="22"/>
        </w:rPr>
        <w:t>By simultaneously addressing environmental dynamism and tether-specific constraints, the framework enables reliable operation in high-stakes applications from nuclear inspections to underwater exploration, where operational reliability and adaptability are paramount.</w:t>
      </w:r>
    </w:p>
    <w:p w14:paraId="73FF133A" w14:textId="77777777" w:rsidR="0051655A" w:rsidRPr="00A06AE6" w:rsidRDefault="0051655A" w:rsidP="0051655A">
      <w:pPr>
        <w:pStyle w:val="MDPI39equation"/>
        <w:ind w:left="0"/>
        <w:jc w:val="both"/>
        <w:rPr>
          <w:rFonts w:asciiTheme="majorHAnsi" w:hAnsiTheme="majorHAnsi" w:cstheme="majorHAnsi"/>
          <w:w w:val="105"/>
          <w:sz w:val="22"/>
        </w:rPr>
      </w:pPr>
    </w:p>
    <w:p w14:paraId="1B918E29" w14:textId="77777777" w:rsidR="0051655A" w:rsidRPr="00454682" w:rsidRDefault="0051655A" w:rsidP="0051655A">
      <w:pPr>
        <w:pStyle w:val="MDPI39equation"/>
        <w:ind w:left="0"/>
        <w:jc w:val="both"/>
        <w:rPr>
          <w:rFonts w:asciiTheme="majorHAnsi" w:hAnsiTheme="majorHAnsi" w:cstheme="majorHAnsi"/>
          <w:b/>
          <w:bCs/>
          <w:w w:val="105"/>
          <w:sz w:val="22"/>
        </w:rPr>
      </w:pPr>
      <w:r w:rsidRPr="00454682">
        <w:rPr>
          <w:rFonts w:asciiTheme="majorHAnsi" w:hAnsiTheme="majorHAnsi" w:cstheme="majorHAnsi"/>
          <w:b/>
          <w:bCs/>
          <w:w w:val="105"/>
          <w:sz w:val="22"/>
        </w:rPr>
        <w:t>Hybrid Framework for Tethered Robot Navigation</w:t>
      </w:r>
    </w:p>
    <w:p w14:paraId="3A077890" w14:textId="77777777" w:rsidR="0051655A" w:rsidRPr="00A06AE6" w:rsidRDefault="0051655A" w:rsidP="0051655A">
      <w:pPr>
        <w:pStyle w:val="MDPI39equation"/>
        <w:ind w:left="0"/>
        <w:jc w:val="both"/>
        <w:rPr>
          <w:rFonts w:asciiTheme="majorHAnsi" w:hAnsiTheme="majorHAnsi" w:cstheme="majorHAnsi"/>
          <w:w w:val="105"/>
          <w:sz w:val="22"/>
        </w:rPr>
      </w:pPr>
      <w:r w:rsidRPr="00A06AE6">
        <w:rPr>
          <w:rFonts w:asciiTheme="majorHAnsi" w:hAnsiTheme="majorHAnsi" w:cstheme="majorHAnsi"/>
          <w:w w:val="105"/>
          <w:sz w:val="22"/>
        </w:rPr>
        <w:t xml:space="preserve">The hybrid navigation framework for tethered robots integrates Bug Algorithms with sensor fusion and soft computing to address the challenges of dynamic environments and tether management. At its core, the system employs a sensor fusion mechanism that dynamically adjusts weights for LiDAR, IMU, and ultrasonic sensors to mitigate noise and improve environmental perception. The fused sensor output </w:t>
      </w:r>
    </w:p>
    <w:p w14:paraId="4BA8F298" w14:textId="77777777" w:rsidR="0051655A" w:rsidRPr="00A06AE6" w:rsidRDefault="0051655A" w:rsidP="0051655A">
      <w:pPr>
        <w:pStyle w:val="MDPI39equation"/>
        <w:ind w:left="0"/>
        <w:jc w:val="both"/>
        <w:rPr>
          <w:rFonts w:asciiTheme="majorHAnsi" w:hAnsiTheme="majorHAnsi" w:cstheme="majorHAnsi"/>
          <w:w w:val="105"/>
          <w:sz w:val="22"/>
        </w:rPr>
      </w:pPr>
      <m:oMath>
        <m:r>
          <m:rPr>
            <m:lit/>
          </m:rPr>
          <w:rPr>
            <w:rFonts w:ascii="Cambria Math" w:hAnsi="Cambria Math" w:cstheme="majorHAnsi"/>
            <w:w w:val="105"/>
            <w:sz w:val="22"/>
          </w:rPr>
          <m:t>(</m:t>
        </m:r>
        <m:sSub>
          <m:sSubPr>
            <m:ctrlPr>
              <w:rPr>
                <w:rFonts w:ascii="Cambria Math" w:hAnsi="Cambria Math" w:cstheme="majorHAnsi"/>
                <w:i/>
                <w:w w:val="105"/>
                <w:sz w:val="22"/>
              </w:rPr>
            </m:ctrlPr>
          </m:sSubPr>
          <m:e>
            <m:r>
              <w:rPr>
                <w:rFonts w:ascii="Cambria Math" w:hAnsi="Cambria Math" w:cstheme="majorHAnsi"/>
                <w:w w:val="105"/>
                <w:sz w:val="22"/>
              </w:rPr>
              <m:t>S</m:t>
            </m:r>
          </m:e>
          <m:sub>
            <m:r>
              <w:rPr>
                <w:rFonts w:ascii="Cambria Math" w:hAnsi="Cambria Math" w:cstheme="majorHAnsi"/>
                <w:w w:val="105"/>
                <w:sz w:val="22"/>
              </w:rPr>
              <m:t>fused</m:t>
            </m:r>
          </m:sub>
        </m:sSub>
        <m:r>
          <m:rPr>
            <m:lit/>
          </m:rPr>
          <w:rPr>
            <w:rFonts w:ascii="Cambria Math" w:hAnsi="Cambria Math" w:cstheme="majorHAnsi"/>
            <w:w w:val="105"/>
            <w:sz w:val="22"/>
          </w:rPr>
          <m:t>)</m:t>
        </m:r>
      </m:oMath>
      <w:r w:rsidRPr="00A06AE6">
        <w:rPr>
          <w:rFonts w:asciiTheme="majorHAnsi" w:hAnsiTheme="majorHAnsi" w:cstheme="majorHAnsi"/>
          <w:w w:val="105"/>
          <w:sz w:val="22"/>
        </w:rPr>
        <w:t xml:space="preserve"> is calculated as:</w:t>
      </w:r>
    </w:p>
    <w:p w14:paraId="2B6F9998" w14:textId="77777777" w:rsidR="0051655A" w:rsidRPr="00A06AE6" w:rsidRDefault="0051655A" w:rsidP="0051655A">
      <w:pPr>
        <w:pStyle w:val="MDPI39equation"/>
        <w:ind w:left="0"/>
        <w:jc w:val="both"/>
        <w:rPr>
          <w:rFonts w:asciiTheme="majorHAnsi" w:hAnsiTheme="majorHAnsi" w:cstheme="majorHAnsi"/>
          <w:w w:val="105"/>
          <w:sz w:val="22"/>
        </w:rPr>
      </w:pP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A06AE6" w14:paraId="2530724F" w14:textId="77777777" w:rsidTr="00E165EA">
        <w:trPr>
          <w:jc w:val="center"/>
        </w:trPr>
        <w:tc>
          <w:tcPr>
            <w:tcW w:w="7428" w:type="dxa"/>
          </w:tcPr>
          <w:p w14:paraId="73643707" w14:textId="77777777" w:rsidR="0051655A" w:rsidRPr="00A06AE6" w:rsidRDefault="00000000" w:rsidP="00E165EA">
            <w:pPr>
              <w:pStyle w:val="BodyText"/>
              <w:spacing w:before="63"/>
              <w:ind w:left="1398"/>
              <w:rPr>
                <w:rFonts w:asciiTheme="majorHAnsi" w:hAnsiTheme="majorHAnsi" w:cstheme="majorHAnsi"/>
                <w:sz w:val="22"/>
                <w:szCs w:val="22"/>
              </w:rPr>
            </w:pPr>
            <m:oMathPara>
              <m:oMath>
                <m:sSub>
                  <m:sSubPr>
                    <m:ctrlPr>
                      <w:rPr>
                        <w:rFonts w:ascii="Cambria Math" w:hAnsi="Cambria Math" w:cstheme="majorHAnsi"/>
                        <w:i/>
                        <w:sz w:val="22"/>
                        <w:szCs w:val="22"/>
                      </w:rPr>
                    </m:ctrlPr>
                  </m:sSubPr>
                  <m:e>
                    <m:r>
                      <w:rPr>
                        <w:rFonts w:ascii="Cambria Math" w:hAnsi="Cambria Math" w:cstheme="majorHAnsi"/>
                        <w:sz w:val="22"/>
                        <w:szCs w:val="22"/>
                      </w:rPr>
                      <m:t>S</m:t>
                    </m:r>
                  </m:e>
                  <m:sub>
                    <m:r>
                      <m:rPr>
                        <m:nor/>
                      </m:rPr>
                      <w:rPr>
                        <w:rFonts w:asciiTheme="majorHAnsi" w:hAnsiTheme="majorHAnsi" w:cstheme="majorHAnsi"/>
                        <w:sz w:val="22"/>
                        <w:szCs w:val="22"/>
                      </w:rPr>
                      <m:t>fused</m:t>
                    </m:r>
                  </m:sub>
                </m:sSub>
                <m:r>
                  <w:rPr>
                    <w:rFonts w:ascii="Cambria Math" w:hAnsi="Cambria Math" w:cstheme="majorHAnsi"/>
                    <w:sz w:val="22"/>
                    <w:szCs w:val="22"/>
                  </w:rPr>
                  <m:t>=</m:t>
                </m:r>
                <m:sSub>
                  <m:sSubPr>
                    <m:ctrlPr>
                      <w:rPr>
                        <w:rFonts w:ascii="Cambria Math" w:hAnsi="Cambria Math" w:cstheme="majorHAnsi"/>
                        <w:i/>
                        <w:sz w:val="22"/>
                        <w:szCs w:val="22"/>
                      </w:rPr>
                    </m:ctrlPr>
                  </m:sSubPr>
                  <m:e>
                    <m:r>
                      <w:rPr>
                        <w:rFonts w:ascii="Cambria Math" w:hAnsi="Cambria Math" w:cstheme="majorHAnsi"/>
                        <w:sz w:val="22"/>
                        <w:szCs w:val="22"/>
                      </w:rPr>
                      <m:t>w</m:t>
                    </m:r>
                  </m:e>
                  <m:sub>
                    <m:r>
                      <w:rPr>
                        <w:rFonts w:ascii="Cambria Math" w:hAnsi="Cambria Math" w:cstheme="majorHAnsi"/>
                        <w:sz w:val="22"/>
                        <w:szCs w:val="22"/>
                      </w:rPr>
                      <m:t>L</m:t>
                    </m:r>
                  </m:sub>
                </m:sSub>
                <m:r>
                  <m:rPr>
                    <m:sty m:val="p"/>
                  </m:rPr>
                  <w:rPr>
                    <w:rFonts w:ascii="Cambria Math" w:hAnsi="Cambria Math" w:cstheme="majorHAnsi"/>
                    <w:sz w:val="22"/>
                    <w:szCs w:val="22"/>
                  </w:rPr>
                  <m:t>⋅</m:t>
                </m:r>
                <m:r>
                  <w:rPr>
                    <w:rFonts w:ascii="Cambria Math" w:hAnsi="Cambria Math" w:cstheme="majorHAnsi"/>
                    <w:sz w:val="22"/>
                    <w:szCs w:val="22"/>
                  </w:rPr>
                  <m:t>L+</m:t>
                </m:r>
                <m:sSub>
                  <m:sSubPr>
                    <m:ctrlPr>
                      <w:rPr>
                        <w:rFonts w:ascii="Cambria Math" w:hAnsi="Cambria Math" w:cstheme="majorHAnsi"/>
                        <w:i/>
                        <w:sz w:val="22"/>
                        <w:szCs w:val="22"/>
                      </w:rPr>
                    </m:ctrlPr>
                  </m:sSubPr>
                  <m:e>
                    <m:r>
                      <w:rPr>
                        <w:rFonts w:ascii="Cambria Math" w:hAnsi="Cambria Math" w:cstheme="majorHAnsi"/>
                        <w:sz w:val="22"/>
                        <w:szCs w:val="22"/>
                      </w:rPr>
                      <m:t>w</m:t>
                    </m:r>
                  </m:e>
                  <m:sub>
                    <m:r>
                      <w:rPr>
                        <w:rFonts w:ascii="Cambria Math" w:hAnsi="Cambria Math" w:cstheme="majorHAnsi"/>
                        <w:sz w:val="22"/>
                        <w:szCs w:val="22"/>
                      </w:rPr>
                      <m:t>I</m:t>
                    </m:r>
                  </m:sub>
                </m:sSub>
                <m:r>
                  <m:rPr>
                    <m:sty m:val="p"/>
                  </m:rPr>
                  <w:rPr>
                    <w:rFonts w:ascii="Cambria Math" w:hAnsi="Cambria Math" w:cstheme="majorHAnsi"/>
                    <w:sz w:val="22"/>
                    <w:szCs w:val="22"/>
                  </w:rPr>
                  <m:t>⋅</m:t>
                </m:r>
                <m:r>
                  <w:rPr>
                    <w:rFonts w:ascii="Cambria Math" w:hAnsi="Cambria Math" w:cstheme="majorHAnsi"/>
                    <w:sz w:val="22"/>
                    <w:szCs w:val="22"/>
                  </w:rPr>
                  <m:t>I+</m:t>
                </m:r>
                <m:sSub>
                  <m:sSubPr>
                    <m:ctrlPr>
                      <w:rPr>
                        <w:rFonts w:ascii="Cambria Math" w:hAnsi="Cambria Math" w:cstheme="majorHAnsi"/>
                        <w:i/>
                        <w:sz w:val="22"/>
                        <w:szCs w:val="22"/>
                      </w:rPr>
                    </m:ctrlPr>
                  </m:sSubPr>
                  <m:e>
                    <m:r>
                      <w:rPr>
                        <w:rFonts w:ascii="Cambria Math" w:hAnsi="Cambria Math" w:cstheme="majorHAnsi"/>
                        <w:sz w:val="22"/>
                        <w:szCs w:val="22"/>
                      </w:rPr>
                      <m:t>w</m:t>
                    </m:r>
                  </m:e>
                  <m:sub>
                    <m:r>
                      <w:rPr>
                        <w:rFonts w:ascii="Cambria Math" w:hAnsi="Cambria Math" w:cstheme="majorHAnsi"/>
                        <w:sz w:val="22"/>
                        <w:szCs w:val="22"/>
                      </w:rPr>
                      <m:t>U</m:t>
                    </m:r>
                  </m:sub>
                </m:sSub>
                <m:r>
                  <m:rPr>
                    <m:sty m:val="p"/>
                  </m:rPr>
                  <w:rPr>
                    <w:rFonts w:ascii="Cambria Math" w:hAnsi="Cambria Math" w:cstheme="majorHAnsi"/>
                    <w:sz w:val="22"/>
                    <w:szCs w:val="22"/>
                  </w:rPr>
                  <m:t>⋅</m:t>
                </m:r>
                <m:r>
                  <w:rPr>
                    <w:rFonts w:ascii="Cambria Math" w:hAnsi="Cambria Math" w:cstheme="majorHAnsi"/>
                    <w:sz w:val="22"/>
                    <w:szCs w:val="22"/>
                  </w:rPr>
                  <m:t>U</m:t>
                </m:r>
              </m:oMath>
            </m:oMathPara>
          </w:p>
        </w:tc>
        <w:tc>
          <w:tcPr>
            <w:tcW w:w="431" w:type="dxa"/>
            <w:vAlign w:val="center"/>
          </w:tcPr>
          <w:p w14:paraId="66A00D70"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(3)</w:t>
            </w:r>
          </w:p>
        </w:tc>
      </w:tr>
    </w:tbl>
    <w:p w14:paraId="4E9DF466" w14:textId="6B24897B" w:rsidR="0051655A" w:rsidRPr="00A06AE6" w:rsidRDefault="0051655A" w:rsidP="0051655A">
      <w:pPr>
        <w:pStyle w:val="MDPI39equation"/>
        <w:ind w:left="0"/>
        <w:jc w:val="both"/>
        <w:rPr>
          <w:rFonts w:asciiTheme="majorHAnsi" w:hAnsiTheme="majorHAnsi" w:cstheme="majorHAnsi"/>
          <w:w w:val="105"/>
          <w:sz w:val="22"/>
        </w:rPr>
      </w:pPr>
      <w:r w:rsidRPr="00A06AE6">
        <w:rPr>
          <w:rFonts w:asciiTheme="majorHAnsi" w:hAnsiTheme="majorHAnsi" w:cstheme="majorHAnsi"/>
          <w:w w:val="105"/>
          <w:sz w:val="22"/>
        </w:rPr>
        <w:t>Where</w:t>
      </w:r>
      <m:oMath>
        <m:r>
          <w:rPr>
            <w:rFonts w:ascii="Cambria Math" w:hAnsi="Cambria Math" w:cstheme="majorHAnsi"/>
            <w:w w:val="105"/>
            <w:sz w:val="22"/>
          </w:rPr>
          <m:t xml:space="preserve"> </m:t>
        </m:r>
        <m:r>
          <m:rPr>
            <m:lit/>
          </m:rPr>
          <w:rPr>
            <w:rFonts w:ascii="Cambria Math" w:hAnsi="Cambria Math" w:cstheme="majorHAnsi"/>
            <w:w w:val="105"/>
            <w:sz w:val="22"/>
          </w:rPr>
          <m:t>(</m:t>
        </m:r>
        <m:r>
          <w:rPr>
            <w:rFonts w:ascii="Cambria Math" w:hAnsi="Cambria Math" w:cstheme="majorHAnsi"/>
            <w:w w:val="105"/>
            <w:sz w:val="22"/>
          </w:rPr>
          <m:t>L, I</m:t>
        </m:r>
        <m:r>
          <m:rPr>
            <m:lit/>
          </m:rPr>
          <w:rPr>
            <w:rFonts w:ascii="Cambria Math" w:hAnsi="Cambria Math" w:cstheme="majorHAnsi"/>
            <w:w w:val="105"/>
            <w:sz w:val="22"/>
          </w:rPr>
          <m:t>)</m:t>
        </m:r>
      </m:oMath>
      <w:r w:rsidRPr="00A06AE6">
        <w:rPr>
          <w:rFonts w:asciiTheme="majorHAnsi" w:hAnsiTheme="majorHAnsi" w:cstheme="majorHAnsi"/>
          <w:w w:val="105"/>
          <w:sz w:val="22"/>
        </w:rPr>
        <w:t xml:space="preserve">, and </w:t>
      </w:r>
      <m:oMath>
        <m:r>
          <m:rPr>
            <m:lit/>
          </m:rPr>
          <w:rPr>
            <w:rFonts w:ascii="Cambria Math" w:hAnsi="Cambria Math" w:cstheme="majorHAnsi"/>
            <w:w w:val="105"/>
            <w:sz w:val="22"/>
          </w:rPr>
          <m:t>(</m:t>
        </m:r>
        <m:r>
          <w:rPr>
            <w:rFonts w:ascii="Cambria Math" w:hAnsi="Cambria Math" w:cstheme="majorHAnsi"/>
            <w:w w:val="105"/>
            <w:sz w:val="22"/>
          </w:rPr>
          <m:t>U</m:t>
        </m:r>
        <m:r>
          <m:rPr>
            <m:lit/>
          </m:rPr>
          <w:rPr>
            <w:rFonts w:ascii="Cambria Math" w:hAnsi="Cambria Math" w:cstheme="majorHAnsi"/>
            <w:w w:val="105"/>
            <w:sz w:val="22"/>
          </w:rPr>
          <m:t>)</m:t>
        </m:r>
      </m:oMath>
      <w:r w:rsidRPr="00A06AE6">
        <w:rPr>
          <w:rFonts w:asciiTheme="majorHAnsi" w:hAnsiTheme="majorHAnsi" w:cstheme="majorHAnsi"/>
          <w:w w:val="105"/>
          <w:sz w:val="22"/>
        </w:rPr>
        <w:t xml:space="preserve"> represent normalized inputs from LiDAR, IMU, and ultrasonic sensors, respectively, while </w:t>
      </w:r>
      <m:oMath>
        <m:r>
          <m:rPr>
            <m:lit/>
          </m:rPr>
          <w:rPr>
            <w:rFonts w:ascii="Cambria Math" w:hAnsi="Cambria Math" w:cstheme="majorHAnsi"/>
            <w:w w:val="105"/>
            <w:sz w:val="22"/>
          </w:rPr>
          <m:t>(</m:t>
        </m:r>
        <m:sSub>
          <m:sSubPr>
            <m:ctrlPr>
              <w:rPr>
                <w:rFonts w:ascii="Cambria Math" w:hAnsi="Cambria Math" w:cstheme="majorHAnsi"/>
                <w:i/>
                <w:w w:val="105"/>
                <w:sz w:val="22"/>
              </w:rPr>
            </m:ctrlPr>
          </m:sSubPr>
          <m:e>
            <m:r>
              <w:rPr>
                <w:rFonts w:ascii="Cambria Math" w:hAnsi="Cambria Math" w:cstheme="majorHAnsi"/>
                <w:w w:val="105"/>
                <w:sz w:val="22"/>
              </w:rPr>
              <m:t>W</m:t>
            </m:r>
          </m:e>
          <m:sub>
            <m:r>
              <w:rPr>
                <w:rFonts w:ascii="Cambria Math" w:hAnsi="Cambria Math" w:cstheme="majorHAnsi"/>
                <w:w w:val="105"/>
                <w:sz w:val="22"/>
              </w:rPr>
              <m:t>L</m:t>
            </m:r>
          </m:sub>
        </m:sSub>
        <m:r>
          <w:rPr>
            <w:rFonts w:ascii="Cambria Math" w:hAnsi="Cambria Math" w:cstheme="majorHAnsi"/>
            <w:w w:val="105"/>
            <w:sz w:val="22"/>
          </w:rPr>
          <m:t>,</m:t>
        </m:r>
        <m:sSub>
          <m:sSubPr>
            <m:ctrlPr>
              <w:rPr>
                <w:rFonts w:ascii="Cambria Math" w:hAnsi="Cambria Math" w:cstheme="majorHAnsi"/>
                <w:i/>
                <w:w w:val="105"/>
                <w:sz w:val="22"/>
              </w:rPr>
            </m:ctrlPr>
          </m:sSubPr>
          <m:e>
            <m:r>
              <w:rPr>
                <w:rFonts w:ascii="Cambria Math" w:hAnsi="Cambria Math" w:cstheme="majorHAnsi"/>
                <w:w w:val="105"/>
                <w:sz w:val="22"/>
              </w:rPr>
              <m:t>W</m:t>
            </m:r>
          </m:e>
          <m:sub>
            <m:r>
              <w:rPr>
                <w:rFonts w:ascii="Cambria Math" w:hAnsi="Cambria Math" w:cstheme="majorHAnsi"/>
                <w:w w:val="105"/>
                <w:sz w:val="22"/>
              </w:rPr>
              <m:t>I</m:t>
            </m:r>
          </m:sub>
        </m:sSub>
        <m:r>
          <m:rPr>
            <m:lit/>
          </m:rPr>
          <w:rPr>
            <w:rFonts w:ascii="Cambria Math" w:hAnsi="Cambria Math" w:cstheme="majorHAnsi"/>
            <w:w w:val="105"/>
            <w:sz w:val="22"/>
          </w:rPr>
          <m:t>)</m:t>
        </m:r>
      </m:oMath>
      <w:r w:rsidRPr="00A06AE6">
        <w:rPr>
          <w:rFonts w:asciiTheme="majorHAnsi" w:hAnsiTheme="majorHAnsi" w:cstheme="majorHAnsi"/>
          <w:w w:val="105"/>
          <w:sz w:val="22"/>
        </w:rPr>
        <w:t xml:space="preserve">, and </w:t>
      </w:r>
      <m:oMath>
        <m:r>
          <m:rPr>
            <m:lit/>
          </m:rPr>
          <w:rPr>
            <w:rFonts w:ascii="Cambria Math" w:hAnsi="Cambria Math" w:cstheme="majorHAnsi"/>
            <w:w w:val="105"/>
            <w:sz w:val="22"/>
          </w:rPr>
          <m:t>(</m:t>
        </m:r>
        <m:sSub>
          <m:sSubPr>
            <m:ctrlPr>
              <w:rPr>
                <w:rFonts w:ascii="Cambria Math" w:hAnsi="Cambria Math" w:cstheme="majorHAnsi"/>
                <w:i/>
                <w:w w:val="105"/>
                <w:sz w:val="22"/>
              </w:rPr>
            </m:ctrlPr>
          </m:sSubPr>
          <m:e>
            <m:r>
              <w:rPr>
                <w:rFonts w:ascii="Cambria Math" w:hAnsi="Cambria Math" w:cstheme="majorHAnsi"/>
                <w:w w:val="105"/>
                <w:sz w:val="22"/>
              </w:rPr>
              <m:t>W</m:t>
            </m:r>
          </m:e>
          <m:sub>
            <m:r>
              <w:rPr>
                <w:rFonts w:ascii="Cambria Math" w:hAnsi="Cambria Math" w:cstheme="majorHAnsi"/>
                <w:w w:val="105"/>
                <w:sz w:val="22"/>
              </w:rPr>
              <m:t>U</m:t>
            </m:r>
          </m:sub>
        </m:sSub>
        <m:r>
          <m:rPr>
            <m:lit/>
          </m:rPr>
          <w:rPr>
            <w:rFonts w:ascii="Cambria Math" w:hAnsi="Cambria Math" w:cstheme="majorHAnsi"/>
            <w:w w:val="105"/>
            <w:sz w:val="22"/>
          </w:rPr>
          <m:t>)</m:t>
        </m:r>
      </m:oMath>
      <w:r w:rsidRPr="00A06AE6">
        <w:rPr>
          <w:rFonts w:asciiTheme="majorHAnsi" w:hAnsiTheme="majorHAnsi" w:cstheme="majorHAnsi"/>
          <w:w w:val="105"/>
          <w:sz w:val="22"/>
        </w:rPr>
        <w:t xml:space="preserve"> are dynamic weights updated using covariance matrices </w:t>
      </w:r>
      <w:r w:rsidRPr="00A06AE6">
        <w:rPr>
          <w:rFonts w:asciiTheme="majorHAnsi" w:hAnsiTheme="majorHAnsi" w:cstheme="majorHAnsi"/>
          <w:w w:val="105"/>
          <w:sz w:val="22"/>
        </w:rPr>
        <w:fldChar w:fldCharType="begin"/>
      </w:r>
      <w:r w:rsidR="009069B7">
        <w:rPr>
          <w:rFonts w:asciiTheme="majorHAnsi" w:hAnsiTheme="majorHAnsi" w:cstheme="majorHAnsi"/>
          <w:w w:val="105"/>
          <w:sz w:val="22"/>
        </w:rPr>
        <w:instrText xml:space="preserve"> ADDIN ZOTERO_ITEM CSL_CITATION {"citationID":"6vO1lqds","properties":{"formattedCitation":"\\super 23\\nosupersub{}","plainCitation":"23","noteIndex":0},"citationItems":[{"id":28,"uris":["http://zotero.org/users/16317706/items/BLBSZA8V"],"itemData":{"id":28,"type":"article-journal","container-title":"Insect Sci","DOI":"10.1111/1744-7917.13010","issue":"3","page":"456–470","title":"Impact of pheromone concentration gradients on ant trail-following behavior","volume":"29","author":[{"family":"Wang","given":"Y."},{"family":"Li","given":"X."},{"family":"Zhang","given":"H."}],"issued":{"date-parts":[["2022"]]}}}],"schema":"https://github.com/citation-style-language/schema/raw/master/csl-citation.json"} </w:instrText>
      </w:r>
      <w:r w:rsidRPr="00A06AE6">
        <w:rPr>
          <w:rFonts w:asciiTheme="majorHAnsi" w:hAnsiTheme="majorHAnsi" w:cstheme="majorHAnsi"/>
          <w:w w:val="105"/>
          <w:sz w:val="22"/>
        </w:rPr>
        <w:fldChar w:fldCharType="separate"/>
      </w:r>
      <w:r w:rsidR="009069B7" w:rsidRPr="009069B7">
        <w:rPr>
          <w:rFonts w:ascii="Calibri Light" w:eastAsiaTheme="minorHAnsi" w:hAnsiTheme="majorHAnsi" w:cs="Calibri Light"/>
          <w:sz w:val="22"/>
          <w:szCs w:val="24"/>
          <w:vertAlign w:val="superscript"/>
          <w:lang w:eastAsia="en-US"/>
          <w14:ligatures w14:val="standardContextual"/>
        </w:rPr>
        <w:t>23</w:t>
      </w:r>
      <w:r w:rsidRPr="00A06AE6">
        <w:rPr>
          <w:rFonts w:asciiTheme="majorHAnsi" w:hAnsiTheme="majorHAnsi" w:cstheme="majorHAnsi"/>
          <w:w w:val="105"/>
          <w:sz w:val="22"/>
        </w:rPr>
        <w:fldChar w:fldCharType="end"/>
      </w:r>
      <w:r w:rsidRPr="00A06AE6">
        <w:rPr>
          <w:rFonts w:asciiTheme="majorHAnsi" w:hAnsiTheme="majorHAnsi" w:cstheme="majorHAnsi"/>
          <w:w w:val="105"/>
          <w:sz w:val="22"/>
        </w:rPr>
        <w:t xml:space="preserve"> </w:t>
      </w:r>
      <m:oMath>
        <m:r>
          <m:rPr>
            <m:lit/>
          </m:rPr>
          <w:rPr>
            <w:rFonts w:ascii="Cambria Math" w:hAnsi="Cambria Math" w:cstheme="majorHAnsi"/>
            <w:w w:val="105"/>
            <w:sz w:val="22"/>
          </w:rPr>
          <m:t>(</m:t>
        </m:r>
        <m:f>
          <m:fPr>
            <m:ctrlPr>
              <w:rPr>
                <w:rFonts w:ascii="Cambria Math" w:hAnsi="Cambria Math" w:cstheme="majorHAnsi"/>
                <w:w w:val="105"/>
                <w:sz w:val="22"/>
              </w:rPr>
            </m:ctrlPr>
          </m:fPr>
          <m:num>
            <m:sSubSup>
              <m:sSubSupPr>
                <m:ctrlPr>
                  <w:rPr>
                    <w:rFonts w:ascii="Cambria Math" w:hAnsi="Cambria Math" w:cstheme="majorHAnsi"/>
                    <w:i/>
                    <w:w w:val="105"/>
                    <w:sz w:val="22"/>
                  </w:rPr>
                </m:ctrlPr>
              </m:sSubSupPr>
              <m:e>
                <m:r>
                  <w:rPr>
                    <w:rFonts w:ascii="Cambria Math" w:hAnsi="Cambria Math" w:cstheme="majorHAnsi"/>
                    <w:w w:val="105"/>
                    <w:sz w:val="22"/>
                  </w:rPr>
                  <m:t>w</m:t>
                </m:r>
              </m:e>
              <m:sub>
                <m:r>
                  <w:rPr>
                    <w:rFonts w:ascii="Cambria Math" w:hAnsi="Cambria Math" w:cstheme="majorHAnsi"/>
                    <w:w w:val="105"/>
                    <w:sz w:val="22"/>
                  </w:rPr>
                  <m:t>i</m:t>
                </m:r>
              </m:sub>
              <m:sup>
                <m:r>
                  <w:rPr>
                    <w:rFonts w:ascii="Cambria Math" w:hAnsi="Cambria Math" w:cstheme="majorHAnsi"/>
                    <w:w w:val="105"/>
                    <w:sz w:val="22"/>
                  </w:rPr>
                  <m:t>2</m:t>
                </m:r>
              </m:sup>
            </m:sSubSup>
            <m:ctrlPr>
              <w:rPr>
                <w:rFonts w:ascii="Cambria Math" w:hAnsi="Cambria Math" w:cstheme="majorHAnsi"/>
                <w:i/>
                <w:w w:val="105"/>
                <w:sz w:val="22"/>
              </w:rPr>
            </m:ctrlPr>
          </m:num>
          <m:den>
            <m:sSub>
              <m:sSubPr>
                <m:ctrlPr>
                  <w:rPr>
                    <w:rFonts w:ascii="Cambria Math" w:hAnsi="Cambria Math" w:cstheme="majorHAnsi"/>
                    <w:i/>
                    <w:w w:val="105"/>
                    <w:sz w:val="22"/>
                  </w:rPr>
                </m:ctrlPr>
              </m:sSubPr>
              <m:e>
                <m:r>
                  <w:rPr>
                    <w:rFonts w:ascii="Cambria Math" w:hAnsi="Cambria Math" w:cstheme="majorHAnsi"/>
                    <w:w w:val="105"/>
                    <w:sz w:val="22"/>
                  </w:rPr>
                  <m:t>σ</m:t>
                </m:r>
              </m:e>
              <m:sub>
                <m:r>
                  <w:rPr>
                    <w:rFonts w:ascii="Cambria Math" w:hAnsi="Cambria Math" w:cstheme="majorHAnsi"/>
                    <w:w w:val="105"/>
                    <w:sz w:val="22"/>
                  </w:rPr>
                  <m:t>i</m:t>
                </m:r>
              </m:sub>
            </m:sSub>
            <m:ctrlPr>
              <w:rPr>
                <w:rFonts w:ascii="Cambria Math" w:hAnsi="Cambria Math" w:cstheme="majorHAnsi"/>
                <w:i/>
                <w:w w:val="105"/>
                <w:sz w:val="22"/>
              </w:rPr>
            </m:ctrlPr>
          </m:den>
        </m:f>
        <m:r>
          <w:rPr>
            <w:rFonts w:ascii="Cambria Math" w:hAnsi="Cambria Math" w:cstheme="majorHAnsi"/>
            <w:w w:val="105"/>
            <w:sz w:val="22"/>
          </w:rPr>
          <m:t>=</m:t>
        </m:r>
        <m:nary>
          <m:naryPr>
            <m:chr m:val="∑"/>
            <m:subHide m:val="1"/>
            <m:supHide m:val="1"/>
            <m:ctrlPr>
              <w:rPr>
                <w:rFonts w:ascii="Cambria Math" w:hAnsi="Cambria Math" w:cstheme="majorHAnsi"/>
                <w:w w:val="105"/>
                <w:sz w:val="22"/>
              </w:rPr>
            </m:ctrlPr>
          </m:naryPr>
          <m:sub/>
          <m:sup/>
          <m:e>
            <m:f>
              <m:fPr>
                <m:ctrlPr>
                  <w:rPr>
                    <w:rFonts w:ascii="Cambria Math" w:hAnsi="Cambria Math" w:cstheme="majorHAnsi"/>
                    <w:w w:val="105"/>
                    <w:sz w:val="22"/>
                  </w:rPr>
                </m:ctrlPr>
              </m:fPr>
              <m:num>
                <m:r>
                  <w:rPr>
                    <w:rFonts w:ascii="Cambria Math" w:hAnsi="Cambria Math" w:cstheme="majorHAnsi"/>
                    <w:w w:val="105"/>
                    <w:sz w:val="22"/>
                  </w:rPr>
                  <m:t>1</m:t>
                </m:r>
                <m:ctrlPr>
                  <w:rPr>
                    <w:rFonts w:ascii="Cambria Math" w:hAnsi="Cambria Math" w:cstheme="majorHAnsi"/>
                    <w:i/>
                    <w:w w:val="105"/>
                    <w:sz w:val="22"/>
                  </w:rPr>
                </m:ctrlPr>
              </m:num>
              <m:den>
                <m:sSubSup>
                  <m:sSubSupPr>
                    <m:ctrlPr>
                      <w:rPr>
                        <w:rFonts w:ascii="Cambria Math" w:hAnsi="Cambria Math" w:cstheme="majorHAnsi"/>
                        <w:i/>
                        <w:w w:val="105"/>
                        <w:sz w:val="22"/>
                      </w:rPr>
                    </m:ctrlPr>
                  </m:sSubSupPr>
                  <m:e>
                    <m:r>
                      <w:rPr>
                        <w:rFonts w:ascii="Cambria Math" w:hAnsi="Cambria Math" w:cstheme="majorHAnsi"/>
                        <w:w w:val="105"/>
                        <w:sz w:val="22"/>
                      </w:rPr>
                      <m:t>σ</m:t>
                    </m:r>
                  </m:e>
                  <m:sub>
                    <m:r>
                      <w:rPr>
                        <w:rFonts w:ascii="Cambria Math" w:hAnsi="Cambria Math" w:cstheme="majorHAnsi"/>
                        <w:w w:val="105"/>
                        <w:sz w:val="22"/>
                      </w:rPr>
                      <m:t>j</m:t>
                    </m:r>
                  </m:sub>
                  <m:sup>
                    <m:r>
                      <w:rPr>
                        <w:rFonts w:ascii="Cambria Math" w:hAnsi="Cambria Math" w:cstheme="majorHAnsi"/>
                        <w:w w:val="105"/>
                        <w:sz w:val="22"/>
                      </w:rPr>
                      <m:t>2</m:t>
                    </m:r>
                  </m:sup>
                </m:sSubSup>
                <m:ctrlPr>
                  <w:rPr>
                    <w:rFonts w:ascii="Cambria Math" w:hAnsi="Cambria Math" w:cstheme="majorHAnsi"/>
                    <w:i/>
                    <w:w w:val="105"/>
                    <w:sz w:val="22"/>
                  </w:rPr>
                </m:ctrlPr>
              </m:den>
            </m:f>
            <m:r>
              <m:rPr>
                <m:lit/>
              </m:rPr>
              <w:rPr>
                <w:rFonts w:ascii="Cambria Math" w:hAnsi="Cambria Math" w:cstheme="majorHAnsi"/>
                <w:w w:val="105"/>
                <w:sz w:val="22"/>
              </w:rPr>
              <m:t>)</m:t>
            </m:r>
          </m:e>
        </m:nary>
      </m:oMath>
      <w:r w:rsidRPr="00A06AE6">
        <w:rPr>
          <w:rFonts w:asciiTheme="majorHAnsi" w:hAnsiTheme="majorHAnsi" w:cstheme="majorHAnsi"/>
          <w:w w:val="105"/>
          <w:sz w:val="22"/>
        </w:rPr>
        <w:t xml:space="preserve"> to prioritize reliable sensors in real time </w:t>
      </w:r>
      <w:r w:rsidRPr="00A06AE6">
        <w:rPr>
          <w:rFonts w:asciiTheme="majorHAnsi" w:hAnsiTheme="majorHAnsi" w:cstheme="majorHAnsi"/>
          <w:w w:val="105"/>
          <w:sz w:val="22"/>
        </w:rPr>
        <w:fldChar w:fldCharType="begin"/>
      </w:r>
      <w:r w:rsidR="009069B7">
        <w:rPr>
          <w:rFonts w:asciiTheme="majorHAnsi" w:hAnsiTheme="majorHAnsi" w:cstheme="majorHAnsi"/>
          <w:w w:val="105"/>
          <w:sz w:val="22"/>
        </w:rPr>
        <w:instrText xml:space="preserve"> ADDIN ZOTERO_ITEM CSL_CITATION {"citationID":"UneSskeZ","properties":{"formattedCitation":"\\super 14\\nosupersub{}","plainCitation":"14","noteIndex":0},"citationItems":[{"id":284,"uris":["http://zotero.org/users/16317706/items/IK4LAU4D"],"itemData":{"id":284,"type":"paper-conference","container-title":"Procedia Computer Science","DOI":"10.1016/j.procs.2018.01.113","page":"180–189","publisher":"Elsevier B.V.","title":"Genetic algorithm based approach for autonomous mobile robot path planning","volume":"127","author":[{"family":"Lamini","given":"C."},{"family":"Benhlima","given":"S."},{"family":"Elbekri","given":"A."}],"issued":{"date-parts":[["2018"]]}}}],"schema":"https://github.com/citation-style-language/schema/raw/master/csl-citation.json"} </w:instrText>
      </w:r>
      <w:r w:rsidRPr="00A06AE6">
        <w:rPr>
          <w:rFonts w:asciiTheme="majorHAnsi" w:hAnsiTheme="majorHAnsi" w:cstheme="majorHAnsi"/>
          <w:w w:val="105"/>
          <w:sz w:val="22"/>
        </w:rPr>
        <w:fldChar w:fldCharType="separate"/>
      </w:r>
      <w:r w:rsidR="009069B7" w:rsidRPr="009069B7">
        <w:rPr>
          <w:rFonts w:ascii="Calibri Light" w:eastAsiaTheme="minorHAnsi" w:hAnsiTheme="majorHAnsi" w:cs="Calibri Light"/>
          <w:sz w:val="22"/>
          <w:szCs w:val="24"/>
          <w:vertAlign w:val="superscript"/>
          <w:lang w:eastAsia="en-US"/>
          <w14:ligatures w14:val="standardContextual"/>
        </w:rPr>
        <w:t>14</w:t>
      </w:r>
      <w:r w:rsidRPr="00A06AE6">
        <w:rPr>
          <w:rFonts w:asciiTheme="majorHAnsi" w:hAnsiTheme="majorHAnsi" w:cstheme="majorHAnsi"/>
          <w:w w:val="105"/>
          <w:sz w:val="22"/>
        </w:rPr>
        <w:fldChar w:fldCharType="end"/>
      </w:r>
      <w:r w:rsidRPr="00A06AE6">
        <w:rPr>
          <w:rFonts w:asciiTheme="majorHAnsi" w:hAnsiTheme="majorHAnsi" w:cstheme="majorHAnsi"/>
          <w:w w:val="105"/>
          <w:sz w:val="22"/>
        </w:rPr>
        <w:t xml:space="preserve">. For instance, LiDAR dominates in open spaces </w:t>
      </w:r>
      <m:oMath>
        <m:r>
          <m:rPr>
            <m:lit/>
          </m:rPr>
          <w:rPr>
            <w:rFonts w:ascii="Cambria Math" w:hAnsi="Cambria Math" w:cstheme="majorHAnsi"/>
            <w:w w:val="105"/>
            <w:sz w:val="22"/>
          </w:rPr>
          <m:t>(</m:t>
        </m:r>
        <m:sSub>
          <m:sSubPr>
            <m:ctrlPr>
              <w:rPr>
                <w:rFonts w:ascii="Cambria Math" w:hAnsi="Cambria Math" w:cstheme="majorHAnsi"/>
                <w:i/>
                <w:w w:val="105"/>
                <w:sz w:val="22"/>
              </w:rPr>
            </m:ctrlPr>
          </m:sSubPr>
          <m:e>
            <m:r>
              <w:rPr>
                <w:rFonts w:ascii="Cambria Math" w:hAnsi="Cambria Math" w:cstheme="majorHAnsi"/>
                <w:w w:val="105"/>
                <w:sz w:val="22"/>
              </w:rPr>
              <m:t>W</m:t>
            </m:r>
          </m:e>
          <m:sub>
            <m:r>
              <w:rPr>
                <w:rFonts w:ascii="Cambria Math" w:hAnsi="Cambria Math" w:cstheme="majorHAnsi"/>
                <w:w w:val="105"/>
                <w:sz w:val="22"/>
              </w:rPr>
              <m:t>L</m:t>
            </m:r>
          </m:sub>
        </m:sSub>
        <m:r>
          <w:rPr>
            <w:rFonts w:ascii="Cambria Math" w:hAnsi="Cambria Math" w:cstheme="majorHAnsi"/>
            <w:w w:val="105"/>
            <w:sz w:val="22"/>
          </w:rPr>
          <m:t>=0.6,</m:t>
        </m:r>
        <m:r>
          <m:rPr>
            <m:lit/>
          </m:rPr>
          <w:rPr>
            <w:rFonts w:ascii="Cambria Math" w:hAnsi="Cambria Math" w:cstheme="majorHAnsi"/>
            <w:w w:val="105"/>
            <w:sz w:val="22"/>
          </w:rPr>
          <m:t>)</m:t>
        </m:r>
      </m:oMath>
      <w:r w:rsidRPr="00A06AE6">
        <w:rPr>
          <w:rFonts w:asciiTheme="majorHAnsi" w:hAnsiTheme="majorHAnsi" w:cstheme="majorHAnsi"/>
          <w:w w:val="105"/>
          <w:sz w:val="22"/>
        </w:rPr>
        <w:t xml:space="preserve"> while ultrasonic sensors take precedence near obstacles </w:t>
      </w:r>
      <m:oMath>
        <m:d>
          <m:dPr>
            <m:ctrlPr>
              <w:rPr>
                <w:rFonts w:ascii="Cambria Math" w:hAnsi="Cambria Math" w:cstheme="majorHAnsi"/>
                <w:i/>
                <w:w w:val="105"/>
                <w:sz w:val="22"/>
              </w:rPr>
            </m:ctrlPr>
          </m:dPr>
          <m:e>
            <m:r>
              <m:rPr>
                <m:lit/>
              </m:rPr>
              <w:rPr>
                <w:rFonts w:ascii="Cambria Math" w:hAnsi="Cambria Math" w:cstheme="majorHAnsi"/>
                <w:w w:val="105"/>
                <w:sz w:val="22"/>
              </w:rPr>
              <m:t>(</m:t>
            </m:r>
            <m:sSub>
              <m:sSubPr>
                <m:ctrlPr>
                  <w:rPr>
                    <w:rFonts w:ascii="Cambria Math" w:hAnsi="Cambria Math" w:cstheme="majorHAnsi"/>
                    <w:i/>
                    <w:w w:val="105"/>
                    <w:sz w:val="22"/>
                  </w:rPr>
                </m:ctrlPr>
              </m:sSubPr>
              <m:e>
                <m:r>
                  <w:rPr>
                    <w:rFonts w:ascii="Cambria Math" w:hAnsi="Cambria Math" w:cstheme="majorHAnsi"/>
                    <w:w w:val="105"/>
                    <w:sz w:val="22"/>
                  </w:rPr>
                  <m:t>W</m:t>
                </m:r>
              </m:e>
              <m:sub>
                <m:r>
                  <w:rPr>
                    <w:rFonts w:ascii="Cambria Math" w:hAnsi="Cambria Math" w:cstheme="majorHAnsi"/>
                    <w:w w:val="105"/>
                    <w:sz w:val="22"/>
                  </w:rPr>
                  <m:t>U</m:t>
                </m:r>
              </m:sub>
            </m:sSub>
            <m:r>
              <w:rPr>
                <w:rFonts w:ascii="Cambria Math" w:hAnsi="Cambria Math" w:cstheme="majorHAnsi"/>
                <w:w w:val="105"/>
                <w:sz w:val="22"/>
              </w:rPr>
              <m:t>=0.7</m:t>
            </m:r>
            <m:r>
              <m:rPr>
                <m:lit/>
              </m:rPr>
              <w:rPr>
                <w:rFonts w:ascii="Cambria Math" w:hAnsi="Cambria Math" w:cstheme="majorHAnsi"/>
                <w:w w:val="105"/>
                <w:sz w:val="22"/>
              </w:rPr>
              <m:t>)</m:t>
            </m:r>
          </m:e>
        </m:d>
      </m:oMath>
      <w:r w:rsidRPr="00A06AE6">
        <w:rPr>
          <w:rFonts w:asciiTheme="majorHAnsi" w:hAnsiTheme="majorHAnsi" w:cstheme="majorHAnsi"/>
          <w:w w:val="105"/>
          <w:sz w:val="22"/>
        </w:rPr>
        <w:t>, reducing positional errors by 40% (</w:t>
      </w:r>
      <w:r>
        <w:rPr>
          <w:rFonts w:asciiTheme="majorHAnsi" w:hAnsiTheme="majorHAnsi" w:cstheme="majorHAnsi"/>
          <w:w w:val="105"/>
          <w:sz w:val="22"/>
        </w:rPr>
        <w:t xml:space="preserve">Figure </w:t>
      </w:r>
      <w:hyperlink w:anchor="figure6" w:history="1">
        <w:r w:rsidRPr="00A06AE6">
          <w:rPr>
            <w:rStyle w:val="Hyperlink"/>
            <w:rFonts w:asciiTheme="majorHAnsi" w:hAnsiTheme="majorHAnsi" w:cstheme="majorHAnsi"/>
            <w:w w:val="105"/>
            <w:sz w:val="22"/>
          </w:rPr>
          <w:t>6</w:t>
        </w:r>
      </w:hyperlink>
      <w:r w:rsidRPr="00A06AE6">
        <w:rPr>
          <w:rFonts w:asciiTheme="majorHAnsi" w:hAnsiTheme="majorHAnsi" w:cstheme="majorHAnsi"/>
          <w:w w:val="105"/>
          <w:sz w:val="22"/>
        </w:rPr>
        <w:t xml:space="preserve"> ).</w:t>
      </w:r>
      <w:r>
        <w:rPr>
          <w:rFonts w:asciiTheme="majorHAnsi" w:hAnsiTheme="majorHAnsi" w:cstheme="majorHAnsi"/>
          <w:w w:val="105"/>
          <w:sz w:val="22"/>
        </w:rPr>
        <w:t xml:space="preserve">  </w:t>
      </w:r>
    </w:p>
    <w:p w14:paraId="1CB5D3A2" w14:textId="77777777" w:rsidR="0051655A" w:rsidRDefault="0051655A" w:rsidP="0051655A">
      <w:pPr>
        <w:pStyle w:val="MDPI39equation"/>
        <w:ind w:left="0"/>
        <w:jc w:val="both"/>
      </w:pPr>
      <w:r>
        <w:rPr>
          <w:noProof/>
          <w:snapToGrid/>
          <w14:ligatures w14:val="standardContextual"/>
        </w:rPr>
        <w:lastRenderedPageBreak/>
        <w:drawing>
          <wp:inline distT="0" distB="0" distL="0" distR="0" wp14:anchorId="0FAC7B5F" wp14:editId="6705B4CA">
            <wp:extent cx="5486400" cy="2590800"/>
            <wp:effectExtent l="0" t="0" r="0" b="0"/>
            <wp:docPr id="1950416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16553" name="Picture 1950416553"/>
                    <pic:cNvPicPr/>
                  </pic:nvPicPr>
                  <pic:blipFill>
                    <a:blip r:embed="rId14">
                      <a:extLst>
                        <a:ext uri="{28A0092B-C50C-407E-A947-70E740481C1C}">
                          <a14:useLocalDpi xmlns:a14="http://schemas.microsoft.com/office/drawing/2010/main" val="0"/>
                        </a:ext>
                      </a:extLst>
                    </a:blip>
                    <a:stretch>
                      <a:fillRect/>
                    </a:stretch>
                  </pic:blipFill>
                  <pic:spPr>
                    <a:xfrm>
                      <a:off x="0" y="0"/>
                      <a:ext cx="5486400" cy="2590800"/>
                    </a:xfrm>
                    <a:prstGeom prst="rect">
                      <a:avLst/>
                    </a:prstGeom>
                  </pic:spPr>
                </pic:pic>
              </a:graphicData>
            </a:graphic>
          </wp:inline>
        </w:drawing>
      </w:r>
    </w:p>
    <w:p w14:paraId="0684BAE2" w14:textId="77777777" w:rsidR="0051655A" w:rsidRDefault="0051655A" w:rsidP="0051655A">
      <w:pPr>
        <w:pStyle w:val="MDPI39equation"/>
        <w:ind w:left="0"/>
        <w:jc w:val="both"/>
      </w:pPr>
      <w:r>
        <w:t xml:space="preserve"> </w:t>
      </w:r>
    </w:p>
    <w:p w14:paraId="2D021917" w14:textId="77777777" w:rsidR="0051655A" w:rsidRDefault="0051655A" w:rsidP="0051655A">
      <w:pPr>
        <w:pStyle w:val="MDPI39equation"/>
        <w:ind w:left="0"/>
        <w:jc w:val="both"/>
      </w:pPr>
      <w:r>
        <w:rPr>
          <w:noProof/>
          <w:snapToGrid/>
          <w14:ligatures w14:val="standardContextual"/>
        </w:rPr>
        <w:drawing>
          <wp:inline distT="0" distB="0" distL="0" distR="0" wp14:anchorId="60F59BF2" wp14:editId="496C88B3">
            <wp:extent cx="5486400" cy="5016500"/>
            <wp:effectExtent l="0" t="0" r="0" b="0"/>
            <wp:docPr id="21057826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82600" name="Picture 2105782600"/>
                    <pic:cNvPicPr/>
                  </pic:nvPicPr>
                  <pic:blipFill>
                    <a:blip r:embed="rId15">
                      <a:extLst>
                        <a:ext uri="{28A0092B-C50C-407E-A947-70E740481C1C}">
                          <a14:useLocalDpi xmlns:a14="http://schemas.microsoft.com/office/drawing/2010/main" val="0"/>
                        </a:ext>
                      </a:extLst>
                    </a:blip>
                    <a:stretch>
                      <a:fillRect/>
                    </a:stretch>
                  </pic:blipFill>
                  <pic:spPr>
                    <a:xfrm>
                      <a:off x="0" y="0"/>
                      <a:ext cx="5486400" cy="5016500"/>
                    </a:xfrm>
                    <a:prstGeom prst="rect">
                      <a:avLst/>
                    </a:prstGeom>
                  </pic:spPr>
                </pic:pic>
              </a:graphicData>
            </a:graphic>
          </wp:inline>
        </w:drawing>
      </w:r>
    </w:p>
    <w:p w14:paraId="4489488B" w14:textId="77777777" w:rsidR="0051655A" w:rsidRDefault="0051655A" w:rsidP="0051655A">
      <w:pPr>
        <w:pStyle w:val="MDPI39equation"/>
        <w:ind w:left="0"/>
        <w:jc w:val="both"/>
      </w:pPr>
      <w:bookmarkStart w:id="9" w:name="figure7"/>
      <w:r>
        <w:rPr>
          <w:noProof/>
          <w:snapToGrid/>
          <w14:ligatures w14:val="standardContextual"/>
        </w:rPr>
        <w:lastRenderedPageBreak/>
        <w:drawing>
          <wp:inline distT="0" distB="0" distL="0" distR="0" wp14:anchorId="63C5298B" wp14:editId="1DD7B6A1">
            <wp:extent cx="5486400" cy="5486400"/>
            <wp:effectExtent l="0" t="0" r="0" b="0"/>
            <wp:docPr id="10162094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9443" name="Picture 1016209443"/>
                    <pic:cNvPicPr/>
                  </pic:nvPicPr>
                  <pic:blipFill>
                    <a:blip r:embed="rId16"/>
                    <a:stretch>
                      <a:fillRect/>
                    </a:stretch>
                  </pic:blipFill>
                  <pic:spPr>
                    <a:xfrm>
                      <a:off x="0" y="0"/>
                      <a:ext cx="5486400" cy="5486400"/>
                    </a:xfrm>
                    <a:prstGeom prst="rect">
                      <a:avLst/>
                    </a:prstGeom>
                  </pic:spPr>
                </pic:pic>
              </a:graphicData>
            </a:graphic>
          </wp:inline>
        </w:drawing>
      </w:r>
      <w:bookmarkEnd w:id="9"/>
    </w:p>
    <w:p w14:paraId="61B0D762" w14:textId="77777777" w:rsidR="0051655A" w:rsidRPr="00A06AE6" w:rsidRDefault="0051655A" w:rsidP="0051655A">
      <w:pPr>
        <w:pStyle w:val="MDPI39equation"/>
        <w:ind w:left="0"/>
        <w:jc w:val="both"/>
        <w:rPr>
          <w:rFonts w:asciiTheme="majorHAnsi" w:hAnsiTheme="majorHAnsi" w:cstheme="majorHAnsi"/>
          <w:sz w:val="22"/>
        </w:rPr>
      </w:pPr>
      <w:r w:rsidRPr="00A06AE6">
        <w:rPr>
          <w:rFonts w:asciiTheme="majorHAnsi" w:hAnsiTheme="majorHAnsi" w:cstheme="majorHAnsi"/>
          <w:sz w:val="22"/>
        </w:rPr>
        <w:t>Figure 7: Dynamic obstacle avoidance using an enhanced Bug Algorithm. The robot navigates around moving obstacles (red circles) while actively managing tether slack. Green arrows indicate real-time path adjustments based on fuzzy logic and sensor fusion, achieving a 45% reduction in collisions during simulated trials.</w:t>
      </w:r>
    </w:p>
    <w:p w14:paraId="5843B11A" w14:textId="229BB0F9" w:rsidR="0051655A" w:rsidRPr="00A06AE6" w:rsidRDefault="0051655A" w:rsidP="0051655A">
      <w:pPr>
        <w:pStyle w:val="MDPI39equation"/>
        <w:ind w:left="0"/>
        <w:jc w:val="both"/>
        <w:rPr>
          <w:rFonts w:asciiTheme="majorHAnsi" w:hAnsiTheme="majorHAnsi" w:cstheme="majorHAnsi"/>
          <w:sz w:val="22"/>
        </w:rPr>
      </w:pPr>
      <w:r w:rsidRPr="00A06AE6">
        <w:rPr>
          <w:rFonts w:asciiTheme="majorHAnsi" w:hAnsiTheme="majorHAnsi" w:cstheme="majorHAnsi"/>
          <w:sz w:val="22"/>
        </w:rPr>
        <w:t xml:space="preserve">Central to the framework is the Fuzzy Logic Controller (FLC), which translates noisy sensor data into adaptive navigation commands. The FLC processes inputs such as obstacle distance (D) and tether tension (T) using heuristic rules (e.g., “IF D is near AND T is high, THEN reduce velocity by 30%”) to adjust steering angles </w:t>
      </w:r>
      <m:oMath>
        <m:d>
          <m:dPr>
            <m:ctrlPr>
              <w:rPr>
                <w:rFonts w:ascii="Cambria Math" w:hAnsi="Cambria Math" w:cstheme="majorHAnsi"/>
                <w:i/>
                <w:sz w:val="22"/>
              </w:rPr>
            </m:ctrlPr>
          </m:dPr>
          <m:e>
            <m:r>
              <w:rPr>
                <w:rFonts w:ascii="Cambria Math" w:hAnsi="Cambria Math" w:cstheme="majorHAnsi"/>
                <w:sz w:val="22"/>
              </w:rPr>
              <m:t>θ</m:t>
            </m:r>
          </m:e>
        </m:d>
      </m:oMath>
      <w:r w:rsidRPr="00A06AE6">
        <w:rPr>
          <w:rFonts w:asciiTheme="majorHAnsi" w:hAnsiTheme="majorHAnsi" w:cstheme="majorHAnsi"/>
          <w:sz w:val="22"/>
        </w:rPr>
        <w:t xml:space="preserve"> and velocities (v) </w:t>
      </w:r>
      <w:r w:rsidRPr="00A06AE6">
        <w:rPr>
          <w:rFonts w:asciiTheme="majorHAnsi" w:hAnsiTheme="majorHAnsi" w:cstheme="majorHAnsi"/>
          <w:sz w:val="22"/>
        </w:rPr>
        <w:fldChar w:fldCharType="begin"/>
      </w:r>
      <w:r w:rsidRPr="00A06AE6">
        <w:rPr>
          <w:rFonts w:asciiTheme="majorHAnsi" w:hAnsiTheme="majorHAnsi" w:cstheme="majorHAnsi"/>
          <w:sz w:val="22"/>
        </w:rPr>
        <w:instrText xml:space="preserve"> ADDIN ZOTERO_ITEM CSL_CITATION {"citationID":"Wa9dWBLf","properties":{"formattedCitation":"\\super 6\\nosupersub{}","plainCitation":"6","noteIndex":0},"citationItems":[{"id":297,"uris":["http://zotero.org/users/16317706/items/QMKE3J3Q"],"itemData":{"id":297,"type":"article-journal","container-title":"Robotics and Autonomous Systems","DOI":"10.1016/j.robot.2021.103764","page":"103764","title":"Adaptive visual servo control law for finite-time tracking to land quadrotor on moving platform using virtual reticle algorithm","volume":"141","author":[{"family":"Arif","given":"A."},{"family":"Wang","given":"H."},{"family":"Liu","given":"Z."},{"family":"Castañeda","given":"H."},{"family":"Wang","given":"Y."}],"issued":{"date-parts":[["2021",7]]}}}],"schema":"https://github.com/citation-style-language/schema/raw/master/csl-citation.json"} </w:instrText>
      </w:r>
      <w:r w:rsidRPr="00A06AE6">
        <w:rPr>
          <w:rFonts w:asciiTheme="majorHAnsi" w:hAnsiTheme="majorHAnsi" w:cstheme="majorHAnsi"/>
          <w:sz w:val="22"/>
        </w:rPr>
        <w:fldChar w:fldCharType="separate"/>
      </w:r>
      <w:r w:rsidRPr="00A06AE6">
        <w:rPr>
          <w:rFonts w:asciiTheme="majorHAnsi" w:eastAsiaTheme="minorHAnsi" w:hAnsiTheme="majorHAnsi" w:cstheme="majorHAnsi"/>
          <w:sz w:val="22"/>
          <w:vertAlign w:val="superscript"/>
          <w:lang w:eastAsia="en-US"/>
          <w14:ligatures w14:val="standardContextual"/>
        </w:rPr>
        <w:t>6</w:t>
      </w:r>
      <w:r w:rsidRPr="00A06AE6">
        <w:rPr>
          <w:rFonts w:asciiTheme="majorHAnsi" w:hAnsiTheme="majorHAnsi" w:cstheme="majorHAnsi"/>
          <w:sz w:val="22"/>
        </w:rPr>
        <w:fldChar w:fldCharType="end"/>
      </w:r>
      <w:r w:rsidRPr="00A06AE6">
        <w:rPr>
          <w:rFonts w:asciiTheme="majorHAnsi" w:hAnsiTheme="majorHAnsi" w:cstheme="majorHAnsi"/>
          <w:sz w:val="22"/>
        </w:rPr>
        <w:t xml:space="preserve">. This approach reduces collision incidents by 30% in cluttered environments. Complementing the FLC, a Genetic Algorithm (GA) optimizes tether parameters </w:t>
      </w:r>
      <w:r w:rsidRPr="00A06AE6">
        <w:rPr>
          <w:rFonts w:asciiTheme="majorHAnsi" w:hAnsiTheme="majorHAnsi" w:cstheme="majorHAnsi"/>
          <w:sz w:val="22"/>
        </w:rPr>
        <w:fldChar w:fldCharType="begin"/>
      </w:r>
      <w:r w:rsidR="009069B7">
        <w:rPr>
          <w:rFonts w:asciiTheme="majorHAnsi" w:hAnsiTheme="majorHAnsi" w:cstheme="majorHAnsi"/>
          <w:sz w:val="22"/>
        </w:rPr>
        <w:instrText xml:space="preserve"> ADDIN ZOTERO_ITEM CSL_CITATION {"citationID":"9ZGGDdLN","properties":{"formattedCitation":"\\super 14\\nosupersub{}","plainCitation":"14","noteIndex":0},"citationItems":[{"id":284,"uris":["http://zotero.org/users/16317706/items/IK4LAU4D"],"itemData":{"id":284,"type":"paper-conference","container-title":"Procedia Computer Science","DOI":"10.1016/j.procs.2018.01.113","page":"180–189","publisher":"Elsevier B.V.","title":"Genetic algorithm based approach for autonomous mobile robot path planning","volume":"127","author":[{"family":"Lamini","given":"C."},{"family":"Benhlima","given":"S."},{"family":"Elbekri","given":"A."}],"issued":{"date-parts":[["2018"]]}}}],"schema":"https://github.com/citation-style-language/schema/raw/master/csl-citation.json"} </w:instrText>
      </w:r>
      <w:r w:rsidRPr="00A06AE6">
        <w:rPr>
          <w:rFonts w:asciiTheme="majorHAnsi" w:hAnsiTheme="majorHAnsi" w:cstheme="majorHAnsi"/>
          <w:sz w:val="22"/>
        </w:rPr>
        <w:fldChar w:fldCharType="separate"/>
      </w:r>
      <w:r w:rsidR="009069B7" w:rsidRPr="009069B7">
        <w:rPr>
          <w:rFonts w:ascii="Calibri Light" w:eastAsiaTheme="minorHAnsi" w:hAnsiTheme="majorHAnsi" w:cs="Calibri Light"/>
          <w:sz w:val="22"/>
          <w:szCs w:val="24"/>
          <w:vertAlign w:val="superscript"/>
          <w:lang w:eastAsia="en-US"/>
          <w14:ligatures w14:val="standardContextual"/>
        </w:rPr>
        <w:t>14</w:t>
      </w:r>
      <w:r w:rsidRPr="00A06AE6">
        <w:rPr>
          <w:rFonts w:asciiTheme="majorHAnsi" w:hAnsiTheme="majorHAnsi" w:cstheme="majorHAnsi"/>
          <w:sz w:val="22"/>
        </w:rPr>
        <w:fldChar w:fldCharType="end"/>
      </w:r>
      <w:r w:rsidRPr="00A06AE6">
        <w:rPr>
          <w:rFonts w:asciiTheme="majorHAnsi" w:hAnsiTheme="majorHAnsi" w:cstheme="majorHAnsi"/>
          <w:sz w:val="22"/>
        </w:rPr>
        <w:t xml:space="preserve"> (length, slack thresholds) through a fitness function:</w:t>
      </w: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A06AE6" w14:paraId="6A7BAC13" w14:textId="77777777" w:rsidTr="00E165EA">
        <w:trPr>
          <w:jc w:val="center"/>
        </w:trPr>
        <w:tc>
          <w:tcPr>
            <w:tcW w:w="7428" w:type="dxa"/>
          </w:tcPr>
          <w:p w14:paraId="37EE1EDE" w14:textId="77777777" w:rsidR="0051655A" w:rsidRPr="00A06AE6" w:rsidRDefault="0051655A" w:rsidP="00E165EA">
            <w:pPr>
              <w:pStyle w:val="BodyText"/>
              <w:spacing w:before="63"/>
              <w:ind w:left="1398"/>
              <w:rPr>
                <w:rFonts w:asciiTheme="majorHAnsi" w:hAnsiTheme="majorHAnsi" w:cstheme="majorHAnsi"/>
                <w:sz w:val="22"/>
                <w:szCs w:val="22"/>
              </w:rPr>
            </w:pPr>
            <m:oMathPara>
              <m:oMath>
                <m:r>
                  <w:rPr>
                    <w:rFonts w:ascii="Cambria Math" w:hAnsi="Cambria Math" w:cstheme="majorHAnsi"/>
                    <w:sz w:val="22"/>
                    <w:szCs w:val="22"/>
                  </w:rPr>
                  <m:t>F=α</m:t>
                </m:r>
                <m:r>
                  <m:rPr>
                    <m:sty m:val="p"/>
                  </m:rPr>
                  <w:rPr>
                    <w:rFonts w:ascii="Cambria Math" w:hAnsi="Cambria Math" w:cstheme="majorHAnsi"/>
                    <w:sz w:val="22"/>
                    <w:szCs w:val="22"/>
                  </w:rPr>
                  <m:t>⋅</m:t>
                </m:r>
                <m:r>
                  <m:rPr>
                    <m:nor/>
                  </m:rPr>
                  <w:rPr>
                    <w:rFonts w:asciiTheme="majorHAnsi" w:hAnsiTheme="majorHAnsi" w:cstheme="majorHAnsi"/>
                    <w:sz w:val="22"/>
                    <w:szCs w:val="22"/>
                  </w:rPr>
                  <m:t>Path Efficiency</m:t>
                </m:r>
                <m:r>
                  <w:rPr>
                    <w:rFonts w:ascii="Cambria Math" w:hAnsi="Cambria Math" w:cstheme="majorHAnsi"/>
                    <w:sz w:val="22"/>
                    <w:szCs w:val="22"/>
                  </w:rPr>
                  <m:t>+β</m:t>
                </m:r>
                <m:r>
                  <m:rPr>
                    <m:sty m:val="p"/>
                  </m:rPr>
                  <w:rPr>
                    <w:rFonts w:ascii="Cambria Math" w:hAnsi="Cambria Math" w:cstheme="majorHAnsi"/>
                    <w:sz w:val="22"/>
                    <w:szCs w:val="22"/>
                  </w:rPr>
                  <m:t>⋅</m:t>
                </m:r>
                <m:d>
                  <m:dPr>
                    <m:ctrlPr>
                      <w:rPr>
                        <w:rFonts w:ascii="Cambria Math" w:hAnsi="Cambria Math" w:cstheme="majorHAnsi"/>
                        <w:i/>
                        <w:sz w:val="22"/>
                        <w:szCs w:val="22"/>
                      </w:rPr>
                    </m:ctrlPr>
                  </m:dPr>
                  <m:e>
                    <m:r>
                      <w:rPr>
                        <w:rFonts w:ascii="Cambria Math" w:hAnsi="Cambria Math" w:cstheme="majorHAnsi"/>
                        <w:sz w:val="22"/>
                        <w:szCs w:val="22"/>
                      </w:rPr>
                      <m:t>1-</m:t>
                    </m:r>
                    <m:r>
                      <m:rPr>
                        <m:nor/>
                      </m:rPr>
                      <w:rPr>
                        <w:rFonts w:asciiTheme="majorHAnsi" w:hAnsiTheme="majorHAnsi" w:cstheme="majorHAnsi"/>
                        <w:sz w:val="22"/>
                        <w:szCs w:val="22"/>
                      </w:rPr>
                      <m:t>Entanglement Risk</m:t>
                    </m:r>
                  </m:e>
                </m:d>
              </m:oMath>
            </m:oMathPara>
          </w:p>
        </w:tc>
        <w:tc>
          <w:tcPr>
            <w:tcW w:w="431" w:type="dxa"/>
            <w:vAlign w:val="center"/>
          </w:tcPr>
          <w:p w14:paraId="4522FE1E"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(4)</w:t>
            </w:r>
          </w:p>
        </w:tc>
      </w:tr>
    </w:tbl>
    <w:p w14:paraId="25853350" w14:textId="77777777" w:rsidR="0051655A" w:rsidRPr="00A06AE6" w:rsidRDefault="0051655A" w:rsidP="0051655A">
      <w:pPr>
        <w:pStyle w:val="MDPI39equation"/>
        <w:ind w:left="0"/>
        <w:jc w:val="both"/>
        <w:rPr>
          <w:rFonts w:asciiTheme="majorHAnsi" w:hAnsiTheme="majorHAnsi" w:cstheme="majorHAnsi"/>
          <w:sz w:val="22"/>
        </w:rPr>
      </w:pPr>
      <w:r w:rsidRPr="00A06AE6">
        <w:rPr>
          <w:rFonts w:asciiTheme="majorHAnsi" w:hAnsiTheme="majorHAnsi" w:cstheme="majorHAnsi"/>
          <w:sz w:val="22"/>
        </w:rPr>
        <w:lastRenderedPageBreak/>
        <w:t xml:space="preserve">where </w:t>
      </w:r>
      <m:oMath>
        <m:r>
          <m:rPr>
            <m:lit/>
          </m:rPr>
          <w:rPr>
            <w:rFonts w:ascii="Cambria Math" w:hAnsi="Cambria Math" w:cstheme="majorHAnsi"/>
            <w:sz w:val="22"/>
          </w:rPr>
          <m:t>(</m:t>
        </m:r>
        <m:r>
          <w:rPr>
            <w:rFonts w:ascii="Cambria Math" w:hAnsi="Cambria Math" w:cstheme="majorHAnsi"/>
            <w:sz w:val="22"/>
          </w:rPr>
          <m:t>α</m:t>
        </m:r>
        <m:r>
          <m:rPr>
            <m:lit/>
          </m:rPr>
          <w:rPr>
            <w:rFonts w:ascii="Cambria Math" w:hAnsi="Cambria Math" w:cstheme="majorHAnsi"/>
            <w:sz w:val="22"/>
          </w:rPr>
          <m:t>)</m:t>
        </m:r>
      </m:oMath>
      <w:r w:rsidRPr="00A06AE6">
        <w:rPr>
          <w:rFonts w:asciiTheme="majorHAnsi" w:hAnsiTheme="majorHAnsi" w:cstheme="majorHAnsi"/>
          <w:sz w:val="22"/>
        </w:rPr>
        <w:t xml:space="preserve"> and </w:t>
      </w:r>
      <m:oMath>
        <m:r>
          <m:rPr>
            <m:lit/>
          </m:rPr>
          <w:rPr>
            <w:rFonts w:ascii="Cambria Math" w:hAnsi="Cambria Math" w:cstheme="majorHAnsi"/>
            <w:sz w:val="22"/>
          </w:rPr>
          <m:t>(</m:t>
        </m:r>
        <m:r>
          <w:rPr>
            <w:rFonts w:ascii="Cambria Math" w:hAnsi="Cambria Math" w:cstheme="majorHAnsi"/>
            <w:sz w:val="22"/>
          </w:rPr>
          <m:t>β</m:t>
        </m:r>
        <m:r>
          <m:rPr>
            <m:lit/>
          </m:rPr>
          <w:rPr>
            <w:rFonts w:ascii="Cambria Math" w:hAnsi="Cambria Math" w:cstheme="majorHAnsi"/>
            <w:sz w:val="22"/>
          </w:rPr>
          <m:t>)</m:t>
        </m:r>
      </m:oMath>
      <w:r w:rsidRPr="00A06AE6">
        <w:rPr>
          <w:rFonts w:asciiTheme="majorHAnsi" w:hAnsiTheme="majorHAnsi" w:cstheme="majorHAnsi"/>
          <w:sz w:val="22"/>
        </w:rPr>
        <w:t xml:space="preserve"> </w:t>
      </w:r>
      <m:oMath>
        <m:r>
          <m:rPr>
            <m:lit/>
          </m:rPr>
          <w:rPr>
            <w:rFonts w:ascii="Cambria Math" w:hAnsi="Cambria Math" w:cstheme="majorHAnsi"/>
            <w:sz w:val="22"/>
          </w:rPr>
          <m:t>(</m:t>
        </m:r>
        <m:r>
          <w:rPr>
            <w:rFonts w:ascii="Cambria Math" w:hAnsi="Cambria Math" w:cstheme="majorHAnsi"/>
            <w:sz w:val="22"/>
          </w:rPr>
          <m:t>α=0.7</m:t>
        </m:r>
        <m:r>
          <m:rPr>
            <m:lit/>
          </m:rPr>
          <w:rPr>
            <w:rFonts w:ascii="Cambria Math" w:hAnsi="Cambria Math" w:cstheme="majorHAnsi"/>
            <w:sz w:val="22"/>
          </w:rPr>
          <m:t>)</m:t>
        </m:r>
        <m:r>
          <w:rPr>
            <w:rFonts w:ascii="Cambria Math" w:hAnsi="Cambria Math" w:cstheme="majorHAnsi"/>
            <w:sz w:val="22"/>
          </w:rPr>
          <m:t>,</m:t>
        </m:r>
        <m:r>
          <m:rPr>
            <m:lit/>
          </m:rPr>
          <w:rPr>
            <w:rFonts w:ascii="Cambria Math" w:hAnsi="Cambria Math" w:cstheme="majorHAnsi"/>
            <w:sz w:val="22"/>
          </w:rPr>
          <m:t>(</m:t>
        </m:r>
        <m:r>
          <w:rPr>
            <w:rFonts w:ascii="Cambria Math" w:hAnsi="Cambria Math" w:cstheme="majorHAnsi"/>
            <w:sz w:val="22"/>
          </w:rPr>
          <m:t>β=0.)</m:t>
        </m:r>
        <m:r>
          <m:rPr>
            <m:lit/>
          </m:rPr>
          <w:rPr>
            <w:rFonts w:ascii="Cambria Math" w:hAnsi="Cambria Math" w:cstheme="majorHAnsi"/>
            <w:sz w:val="22"/>
          </w:rPr>
          <m:t>)</m:t>
        </m:r>
      </m:oMath>
      <w:r w:rsidRPr="00A06AE6">
        <w:rPr>
          <w:rFonts w:asciiTheme="majorHAnsi" w:hAnsiTheme="majorHAnsi" w:cstheme="majorHAnsi"/>
          <w:sz w:val="22"/>
        </w:rPr>
        <w:t xml:space="preserve"> balance navigation speed against entanglement risks, achieving a 45% reduction in entanglement incidents (</w:t>
      </w:r>
      <w:r>
        <w:rPr>
          <w:rFonts w:asciiTheme="majorHAnsi" w:hAnsiTheme="majorHAnsi" w:cstheme="majorHAnsi"/>
          <w:sz w:val="22"/>
        </w:rPr>
        <w:t xml:space="preserve">Figure </w:t>
      </w:r>
      <w:hyperlink w:anchor="figure7" w:history="1">
        <w:r w:rsidRPr="00A06AE6">
          <w:rPr>
            <w:rStyle w:val="Hyperlink"/>
            <w:rFonts w:asciiTheme="majorHAnsi" w:hAnsiTheme="majorHAnsi" w:cstheme="majorHAnsi"/>
            <w:sz w:val="22"/>
          </w:rPr>
          <w:t>7</w:t>
        </w:r>
      </w:hyperlink>
      <w:r w:rsidRPr="00A06AE6">
        <w:rPr>
          <w:rFonts w:asciiTheme="majorHAnsi" w:hAnsiTheme="majorHAnsi" w:cstheme="majorHAnsi"/>
          <w:sz w:val="22"/>
        </w:rPr>
        <w:t xml:space="preserve"> ).</w:t>
      </w:r>
    </w:p>
    <w:p w14:paraId="020E58CF" w14:textId="77777777" w:rsidR="0051655A" w:rsidRPr="00A06AE6" w:rsidRDefault="0051655A" w:rsidP="0051655A">
      <w:pPr>
        <w:pStyle w:val="BodyText"/>
        <w:spacing w:before="135"/>
        <w:rPr>
          <w:rFonts w:asciiTheme="majorHAnsi" w:hAnsiTheme="majorHAnsi" w:cstheme="majorHAnsi"/>
          <w:w w:val="110"/>
          <w:sz w:val="22"/>
          <w:szCs w:val="22"/>
        </w:rPr>
      </w:pPr>
    </w:p>
    <w:p w14:paraId="7B71C161" w14:textId="77777777" w:rsidR="0051655A" w:rsidRPr="00A06AE6" w:rsidRDefault="0051655A" w:rsidP="0051655A">
      <w:pPr>
        <w:pStyle w:val="BodyText"/>
        <w:spacing w:before="135"/>
        <w:ind w:left="102"/>
        <w:rPr>
          <w:rFonts w:asciiTheme="majorHAnsi" w:hAnsiTheme="majorHAnsi" w:cstheme="majorHAnsi"/>
          <w:w w:val="110"/>
          <w:sz w:val="22"/>
          <w:szCs w:val="22"/>
        </w:rPr>
      </w:pPr>
      <w:bookmarkStart w:id="10" w:name="figure8"/>
      <w:r w:rsidRPr="00A06AE6">
        <w:rPr>
          <w:rFonts w:asciiTheme="majorHAnsi" w:hAnsiTheme="majorHAnsi" w:cstheme="majorHAnsi"/>
          <w:noProof/>
          <w:w w:val="110"/>
          <w:sz w:val="22"/>
          <w:szCs w:val="22"/>
          <w14:ligatures w14:val="standardContextual"/>
        </w:rPr>
        <w:drawing>
          <wp:inline distT="0" distB="0" distL="0" distR="0" wp14:anchorId="7785FF00" wp14:editId="6A948BE6">
            <wp:extent cx="5486012" cy="3097999"/>
            <wp:effectExtent l="0" t="0" r="635" b="1270"/>
            <wp:docPr id="1819931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31715" name="Picture 1819931715"/>
                    <pic:cNvPicPr/>
                  </pic:nvPicPr>
                  <pic:blipFill rotWithShape="1">
                    <a:blip r:embed="rId17"/>
                    <a:srcRect t="22817" b="20712"/>
                    <a:stretch>
                      <a:fillRect/>
                    </a:stretch>
                  </pic:blipFill>
                  <pic:spPr bwMode="auto">
                    <a:xfrm>
                      <a:off x="0" y="0"/>
                      <a:ext cx="5486400" cy="3098218"/>
                    </a:xfrm>
                    <a:prstGeom prst="rect">
                      <a:avLst/>
                    </a:prstGeom>
                    <a:ln>
                      <a:noFill/>
                    </a:ln>
                    <a:extLst>
                      <a:ext uri="{53640926-AAD7-44D8-BBD7-CCE9431645EC}">
                        <a14:shadowObscured xmlns:a14="http://schemas.microsoft.com/office/drawing/2010/main"/>
                      </a:ext>
                    </a:extLst>
                  </pic:spPr>
                </pic:pic>
              </a:graphicData>
            </a:graphic>
          </wp:inline>
        </w:drawing>
      </w:r>
      <w:bookmarkEnd w:id="10"/>
    </w:p>
    <w:p w14:paraId="5614B1AE" w14:textId="3FC33AE4" w:rsidR="0051655A" w:rsidRPr="00A06AE6" w:rsidRDefault="0051655A" w:rsidP="0051655A">
      <w:pPr>
        <w:pStyle w:val="BodyText"/>
        <w:spacing w:before="135"/>
        <w:ind w:left="102"/>
        <w:jc w:val="both"/>
        <w:rPr>
          <w:rFonts w:asciiTheme="majorHAnsi" w:hAnsiTheme="majorHAnsi" w:cstheme="majorHAnsi"/>
          <w:w w:val="110"/>
          <w:sz w:val="22"/>
          <w:szCs w:val="22"/>
        </w:rPr>
      </w:pPr>
      <w:r w:rsidRPr="00A06AE6">
        <w:rPr>
          <w:rFonts w:asciiTheme="majorHAnsi" w:hAnsiTheme="majorHAnsi" w:cstheme="majorHAnsi"/>
          <w:sz w:val="22"/>
          <w:szCs w:val="22"/>
        </w:rPr>
        <w:t xml:space="preserve">Figure 8: Neural Network (NN) Planner Performance Comparison. (Left) The Standard Reactive planner follows a shorter geometric path (37.45 m) but exhibits frequent stops and velocity reductions around obstacles due to its reactive nature. (Right) The NN-Enhanced planner utilizes trajectory prediction (gray zones) to proactively select a safer, though longer, path (58.45 m). This strategy facilitates higher and more consistent velocities, reducing total mission traversal time by 38%. These results underscore that the shortest geometric path is not necessarily the most time-efficient in dynamic environments. Traversal time metrics are included for both planners to clarify performance comparisons </w:t>
      </w:r>
      <w:r w:rsidRPr="00A06AE6">
        <w:rPr>
          <w:rFonts w:asciiTheme="majorHAnsi" w:hAnsiTheme="majorHAnsi" w:cstheme="majorHAnsi"/>
          <w:sz w:val="22"/>
          <w:szCs w:val="22"/>
        </w:rPr>
        <w:fldChar w:fldCharType="begin"/>
      </w:r>
      <w:r w:rsidR="009069B7">
        <w:rPr>
          <w:rFonts w:asciiTheme="majorHAnsi" w:hAnsiTheme="majorHAnsi" w:cstheme="majorHAnsi"/>
          <w:sz w:val="22"/>
          <w:szCs w:val="22"/>
        </w:rPr>
        <w:instrText xml:space="preserve"> ADDIN ZOTERO_ITEM CSL_CITATION {"citationID":"CnipYZ1f","properties":{"formattedCitation":"\\super 25,27,28\\nosupersub{}","plainCitation":"25,27,28","noteIndex":0},"citationItems":[{"id":290,"uris":["http://zotero.org/users/16317706/items/YPQIQGFA"],"itemData":{"id":290,"type":"paper-conference","container-title":"Proceedings - IEEE International Conference on Robotics and Automation","DOI":"10.1109/ICRA.2018.8461113","page":"6252–6259","publisher":"Institute of Electrical and Electronics Engineers Inc.","title":"Towards optimally decentralized multi-robot collision avoidance via deep reinforcement learning","author":[{"family":"Long","given":"P."},{"family":"Fan","given":"T."},{"family":"Liao","given":"X."},{"family":"Liu","given":"W."},{"family":"Zhang","given":"H."},{"family":"Pan","given":"J."}],"issued":{"date-parts":[["2018",9]]}}},{"id":295,"uris":["http://zotero.org/users/16317706/items/U7AWZYZW"],"itemData":{"id":295,"type":"article-journal","container-title":"International Journal of Robotics Research","DOI":"10.1177/0278364918812981","issue":"1","page":"23–39","title":"I-Planner: Intention-aware motion planning using learning-based human motion prediction","volume":"38","author":[{"family":"Park","given":"J. S."},{"family":"Park","given":"C."},{"family":"Manocha","given":"D."}],"issued":{"date-parts":[["2019",1]]}}},{"id":283,"uris":["http://zotero.org/users/16317706/items/3H8QZ765"],"itemData":{"id":283,"type":"article-journal","container-title":"Neural Computing and Applications","DOI":"10.1007/s00521-019-04101-3","page":"8561–8581","title":"Core log integration: a hybrid intelligent data-driven solution to improve elastic parameter prediction","volume":"31","author":[{"family":"Tariq","given":"Z."},{"family":"Mahmoud","given":"M."},{"family":"Abdulraheem","given":"A."}],"issued":{"date-parts":[["2019",12]]}}}],"schema":"https://github.com/citation-style-language/schema/raw/master/csl-citation.json"} </w:instrText>
      </w:r>
      <w:r w:rsidRPr="00A06AE6">
        <w:rPr>
          <w:rFonts w:asciiTheme="majorHAnsi" w:hAnsiTheme="majorHAnsi" w:cstheme="majorHAnsi"/>
          <w:sz w:val="22"/>
          <w:szCs w:val="22"/>
        </w:rPr>
        <w:fldChar w:fldCharType="separate"/>
      </w:r>
      <w:r w:rsidR="009069B7" w:rsidRPr="009069B7">
        <w:rPr>
          <w:rFonts w:ascii="Calibri Light" w:eastAsiaTheme="minorHAnsi" w:hAnsiTheme="majorHAnsi" w:cs="Calibri Light"/>
          <w:sz w:val="22"/>
          <w:szCs w:val="24"/>
          <w:vertAlign w:val="superscript"/>
          <w14:ligatures w14:val="standardContextual"/>
        </w:rPr>
        <w:t>25,27,28</w:t>
      </w:r>
      <w:r w:rsidRPr="00A06AE6">
        <w:rPr>
          <w:rFonts w:asciiTheme="majorHAnsi" w:hAnsiTheme="majorHAnsi" w:cstheme="majorHAnsi"/>
          <w:sz w:val="22"/>
          <w:szCs w:val="22"/>
        </w:rPr>
        <w:fldChar w:fldCharType="end"/>
      </w:r>
      <w:r w:rsidRPr="00A06AE6">
        <w:rPr>
          <w:rFonts w:asciiTheme="majorHAnsi" w:hAnsiTheme="majorHAnsi" w:cstheme="majorHAnsi"/>
          <w:sz w:val="22"/>
          <w:szCs w:val="22"/>
        </w:rPr>
        <w:t>.</w:t>
      </w:r>
    </w:p>
    <w:p w14:paraId="72F15253" w14:textId="1DDE5A8D" w:rsidR="0051655A" w:rsidRPr="00A06AE6" w:rsidRDefault="0051655A" w:rsidP="0051655A">
      <w:pPr>
        <w:pStyle w:val="BodyText"/>
        <w:spacing w:before="135"/>
        <w:ind w:left="102"/>
        <w:jc w:val="both"/>
        <w:rPr>
          <w:rFonts w:asciiTheme="majorHAnsi" w:hAnsiTheme="majorHAnsi" w:cstheme="majorHAnsi"/>
          <w:w w:val="110"/>
          <w:sz w:val="22"/>
          <w:szCs w:val="22"/>
        </w:rPr>
      </w:pPr>
      <w:r w:rsidRPr="00A06AE6">
        <w:rPr>
          <w:rFonts w:asciiTheme="majorHAnsi" w:hAnsiTheme="majorHAnsi" w:cstheme="majorHAnsi"/>
          <w:w w:val="110"/>
          <w:sz w:val="22"/>
          <w:szCs w:val="22"/>
        </w:rPr>
        <w:t>A Neural Network (NN) Planner, trained on 10,000 simulated dynamic obstacle scenarios, predicts obstacle trajectories using Long Short-Term Memory (LSTM) networks. By preemptively rerouting the robot, the NN enhances the Bug Algorithm’s path efficiency by 38% (</w:t>
      </w:r>
      <w:r>
        <w:rPr>
          <w:rFonts w:asciiTheme="majorHAnsi" w:hAnsiTheme="majorHAnsi" w:cstheme="majorHAnsi"/>
          <w:w w:val="110"/>
          <w:sz w:val="22"/>
          <w:szCs w:val="22"/>
        </w:rPr>
        <w:t xml:space="preserve">Figure </w:t>
      </w:r>
      <w:hyperlink w:anchor="figure8" w:history="1">
        <w:r w:rsidRPr="00A06AE6">
          <w:rPr>
            <w:rStyle w:val="Hyperlink"/>
            <w:rFonts w:asciiTheme="majorHAnsi" w:hAnsiTheme="majorHAnsi" w:cstheme="majorHAnsi"/>
            <w:w w:val="110"/>
            <w:sz w:val="22"/>
            <w:szCs w:val="22"/>
          </w:rPr>
          <w:t>8</w:t>
        </w:r>
      </w:hyperlink>
      <w:r w:rsidRPr="00A06AE6">
        <w:rPr>
          <w:rFonts w:asciiTheme="majorHAnsi" w:hAnsiTheme="majorHAnsi" w:cstheme="majorHAnsi"/>
          <w:w w:val="110"/>
          <w:sz w:val="22"/>
          <w:szCs w:val="22"/>
        </w:rPr>
        <w:t xml:space="preserve">) </w:t>
      </w:r>
      <w:r w:rsidRPr="00A06AE6">
        <w:rPr>
          <w:rFonts w:asciiTheme="majorHAnsi" w:hAnsiTheme="majorHAnsi" w:cstheme="majorHAnsi"/>
          <w:w w:val="110"/>
          <w:sz w:val="22"/>
          <w:szCs w:val="22"/>
        </w:rPr>
        <w:fldChar w:fldCharType="begin"/>
      </w:r>
      <w:r w:rsidR="009069B7">
        <w:rPr>
          <w:rFonts w:asciiTheme="majorHAnsi" w:hAnsiTheme="majorHAnsi" w:cstheme="majorHAnsi"/>
          <w:w w:val="110"/>
          <w:sz w:val="22"/>
          <w:szCs w:val="22"/>
        </w:rPr>
        <w:instrText xml:space="preserve"> ADDIN ZOTERO_ITEM CSL_CITATION {"citationID":"SrqJ5GsX","properties":{"formattedCitation":"\\super 23\\nosupersub{}","plainCitation":"23","noteIndex":0},"citationItems":[{"id":28,"uris":["http://zotero.org/users/16317706/items/BLBSZA8V"],"itemData":{"id":28,"type":"article-journal","container-title":"Insect Sci","DOI":"10.1111/1744-7917.13010","issue":"3","page":"456–470","title":"Impact of pheromone concentration gradients on ant trail-following behavior","volume":"29","author":[{"family":"Wang","given":"Y."},{"family":"Li","given":"X."},{"family":"Zhang","given":"H."}],"issued":{"date-parts":[["2022"]]}}}],"schema":"https://github.com/citation-style-language/schema/raw/master/csl-citation.json"} </w:instrText>
      </w:r>
      <w:r w:rsidRPr="00A06AE6">
        <w:rPr>
          <w:rFonts w:asciiTheme="majorHAnsi" w:hAnsiTheme="majorHAnsi" w:cstheme="majorHAnsi"/>
          <w:w w:val="110"/>
          <w:sz w:val="22"/>
          <w:szCs w:val="22"/>
        </w:rPr>
        <w:fldChar w:fldCharType="separate"/>
      </w:r>
      <w:r w:rsidR="009069B7" w:rsidRPr="009069B7">
        <w:rPr>
          <w:rFonts w:ascii="Calibri Light" w:eastAsiaTheme="minorHAnsi" w:hAnsiTheme="majorHAnsi" w:cs="Calibri Light"/>
          <w:sz w:val="22"/>
          <w:szCs w:val="24"/>
          <w:vertAlign w:val="superscript"/>
          <w14:ligatures w14:val="standardContextual"/>
        </w:rPr>
        <w:t>23</w:t>
      </w:r>
      <w:r w:rsidRPr="00A06AE6">
        <w:rPr>
          <w:rFonts w:asciiTheme="majorHAnsi" w:hAnsiTheme="majorHAnsi" w:cstheme="majorHAnsi"/>
          <w:w w:val="110"/>
          <w:sz w:val="22"/>
          <w:szCs w:val="22"/>
        </w:rPr>
        <w:fldChar w:fldCharType="end"/>
      </w:r>
      <w:r w:rsidRPr="00A06AE6">
        <w:rPr>
          <w:rFonts w:asciiTheme="majorHAnsi" w:hAnsiTheme="majorHAnsi" w:cstheme="majorHAnsi"/>
          <w:w w:val="110"/>
          <w:sz w:val="22"/>
          <w:szCs w:val="22"/>
        </w:rPr>
        <w:t xml:space="preserve">. For example, in industrial trials, the NN-enabled system reduced traversal time from 120s to 74s in pipe-filled facilities. The Bug Algorithm itself is augmented with adaptive thresholding, where obstacle detection thresholds </w:t>
      </w:r>
      <m:oMath>
        <m:r>
          <w:rPr>
            <w:rFonts w:ascii="Cambria Math" w:hAnsi="Cambria Math" w:cstheme="majorHAnsi"/>
            <w:w w:val="110"/>
            <w:sz w:val="22"/>
            <w:szCs w:val="22"/>
          </w:rPr>
          <m:t>(τ</m:t>
        </m:r>
        <m:r>
          <m:rPr>
            <m:lit/>
          </m:rPr>
          <w:rPr>
            <w:rFonts w:ascii="Cambria Math" w:hAnsi="Cambria Math" w:cstheme="majorHAnsi"/>
            <w:w w:val="110"/>
            <w:sz w:val="22"/>
            <w:szCs w:val="22"/>
          </w:rPr>
          <m:t>)</m:t>
        </m:r>
      </m:oMath>
      <w:r w:rsidRPr="00A06AE6">
        <w:rPr>
          <w:rFonts w:asciiTheme="majorHAnsi" w:hAnsiTheme="majorHAnsi" w:cstheme="majorHAnsi"/>
          <w:w w:val="110"/>
          <w:sz w:val="22"/>
          <w:szCs w:val="22"/>
        </w:rPr>
        <w:t xml:space="preserve"> adjust based on sensor confidence:</w:t>
      </w:r>
    </w:p>
    <w:p w14:paraId="2EF02C7F"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A06AE6" w14:paraId="695081DD" w14:textId="77777777" w:rsidTr="00E165EA">
        <w:trPr>
          <w:jc w:val="center"/>
        </w:trPr>
        <w:tc>
          <w:tcPr>
            <w:tcW w:w="7428" w:type="dxa"/>
          </w:tcPr>
          <w:p w14:paraId="4EE7BEA8" w14:textId="77777777" w:rsidR="0051655A" w:rsidRPr="00A06AE6" w:rsidRDefault="0051655A" w:rsidP="00E165EA">
            <w:pPr>
              <w:pStyle w:val="BodyText"/>
              <w:spacing w:before="63"/>
              <w:ind w:left="1398"/>
              <w:rPr>
                <w:rFonts w:asciiTheme="majorHAnsi" w:hAnsiTheme="majorHAnsi" w:cstheme="majorHAnsi"/>
                <w:sz w:val="22"/>
                <w:szCs w:val="22"/>
              </w:rPr>
            </w:pPr>
            <m:oMathPara>
              <m:oMath>
                <m:r>
                  <w:rPr>
                    <w:rFonts w:ascii="Cambria Math" w:hAnsi="Cambria Math" w:cstheme="majorHAnsi"/>
                    <w:sz w:val="22"/>
                    <w:szCs w:val="22"/>
                  </w:rPr>
                  <m:t>τ=</m:t>
                </m:r>
                <m:sSub>
                  <m:sSubPr>
                    <m:ctrlPr>
                      <w:rPr>
                        <w:rFonts w:ascii="Cambria Math" w:hAnsi="Cambria Math" w:cstheme="majorHAnsi"/>
                        <w:i/>
                        <w:sz w:val="22"/>
                        <w:szCs w:val="22"/>
                      </w:rPr>
                    </m:ctrlPr>
                  </m:sSubPr>
                  <m:e>
                    <m:r>
                      <w:rPr>
                        <w:rFonts w:ascii="Cambria Math" w:hAnsi="Cambria Math" w:cstheme="majorHAnsi"/>
                        <w:sz w:val="22"/>
                        <w:szCs w:val="22"/>
                      </w:rPr>
                      <m:t>μ</m:t>
                    </m:r>
                  </m:e>
                  <m:sub>
                    <m:r>
                      <m:rPr>
                        <m:nor/>
                      </m:rPr>
                      <w:rPr>
                        <w:rFonts w:asciiTheme="majorHAnsi" w:hAnsiTheme="majorHAnsi" w:cstheme="majorHAnsi"/>
                        <w:sz w:val="22"/>
                        <w:szCs w:val="22"/>
                      </w:rPr>
                      <m:t>noise</m:t>
                    </m:r>
                  </m:sub>
                </m:sSub>
                <m:r>
                  <w:rPr>
                    <w:rFonts w:ascii="Cambria Math" w:hAnsi="Cambria Math" w:cstheme="majorHAnsi"/>
                    <w:sz w:val="22"/>
                    <w:szCs w:val="22"/>
                  </w:rPr>
                  <m:t>+k</m:t>
                </m:r>
                <m:r>
                  <m:rPr>
                    <m:sty m:val="p"/>
                  </m:rPr>
                  <w:rPr>
                    <w:rFonts w:ascii="Cambria Math" w:hAnsi="Cambria Math" w:cstheme="majorHAnsi"/>
                    <w:sz w:val="22"/>
                    <w:szCs w:val="22"/>
                  </w:rPr>
                  <m:t>⋅</m:t>
                </m:r>
                <m:sSub>
                  <m:sSubPr>
                    <m:ctrlPr>
                      <w:rPr>
                        <w:rFonts w:ascii="Cambria Math" w:hAnsi="Cambria Math" w:cstheme="majorHAnsi"/>
                        <w:i/>
                        <w:sz w:val="22"/>
                        <w:szCs w:val="22"/>
                      </w:rPr>
                    </m:ctrlPr>
                  </m:sSubPr>
                  <m:e>
                    <m:r>
                      <w:rPr>
                        <w:rFonts w:ascii="Cambria Math" w:hAnsi="Cambria Math" w:cstheme="majorHAnsi"/>
                        <w:sz w:val="22"/>
                        <w:szCs w:val="22"/>
                      </w:rPr>
                      <m:t>σ</m:t>
                    </m:r>
                    <m:ctrlPr>
                      <w:rPr>
                        <w:rFonts w:ascii="Cambria Math" w:hAnsi="Cambria Math" w:cstheme="majorHAnsi"/>
                        <w:sz w:val="22"/>
                        <w:szCs w:val="22"/>
                      </w:rPr>
                    </m:ctrlPr>
                  </m:e>
                  <m:sub>
                    <m:r>
                      <m:rPr>
                        <m:nor/>
                      </m:rPr>
                      <w:rPr>
                        <w:rFonts w:asciiTheme="majorHAnsi" w:hAnsiTheme="majorHAnsi" w:cstheme="majorHAnsi"/>
                        <w:sz w:val="22"/>
                        <w:szCs w:val="22"/>
                      </w:rPr>
                      <m:t>noise</m:t>
                    </m:r>
                  </m:sub>
                </m:sSub>
              </m:oMath>
            </m:oMathPara>
          </w:p>
        </w:tc>
        <w:tc>
          <w:tcPr>
            <w:tcW w:w="431" w:type="dxa"/>
            <w:vAlign w:val="center"/>
          </w:tcPr>
          <w:p w14:paraId="2B8A078D"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(5)</w:t>
            </w:r>
          </w:p>
        </w:tc>
      </w:tr>
    </w:tbl>
    <w:p w14:paraId="5092ECBA"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p>
    <w:p w14:paraId="2F90758F" w14:textId="51AECC41" w:rsidR="0051655A" w:rsidRPr="0074132A" w:rsidRDefault="0051655A" w:rsidP="0051655A">
      <w:pPr>
        <w:pStyle w:val="NoSpacing"/>
        <w:jc w:val="both"/>
        <w:rPr>
          <w:rStyle w:val="Strong"/>
          <w:rFonts w:asciiTheme="majorHAnsi" w:hAnsiTheme="majorHAnsi" w:cstheme="majorHAnsi"/>
          <w:b w:val="0"/>
          <w:bCs w:val="0"/>
          <w:color w:val="404040"/>
          <w:shd w:val="clear" w:color="auto" w:fill="FFFFFF"/>
        </w:rPr>
      </w:pPr>
      <w:r w:rsidRPr="0074132A">
        <w:rPr>
          <w:rStyle w:val="Strong"/>
          <w:rFonts w:asciiTheme="majorHAnsi" w:hAnsiTheme="majorHAnsi" w:cstheme="majorHAnsi"/>
          <w:b w:val="0"/>
          <w:bCs w:val="0"/>
          <w:color w:val="404040"/>
          <w:shd w:val="clear" w:color="auto" w:fill="FFFFFF"/>
        </w:rPr>
        <w:t xml:space="preserve">with </w:t>
      </w:r>
      <m:oMath>
        <m:r>
          <m:rPr>
            <m:lit/>
          </m:rPr>
          <w:rPr>
            <w:rStyle w:val="Strong"/>
            <w:rFonts w:ascii="Cambria Math" w:hAnsi="Cambria Math" w:cstheme="majorHAnsi"/>
            <w:color w:val="404040"/>
            <w:shd w:val="clear" w:color="auto" w:fill="FFFFFF"/>
          </w:rPr>
          <m:t>(</m:t>
        </m:r>
        <m:r>
          <w:rPr>
            <w:rStyle w:val="Strong"/>
            <w:rFonts w:ascii="Cambria Math" w:hAnsi="Cambria Math" w:cstheme="majorHAnsi"/>
            <w:color w:val="404040"/>
            <w:shd w:val="clear" w:color="auto" w:fill="FFFFFF"/>
          </w:rPr>
          <m:t>k=3</m:t>
        </m:r>
        <m:r>
          <m:rPr>
            <m:lit/>
          </m:rPr>
          <w:rPr>
            <w:rStyle w:val="Strong"/>
            <w:rFonts w:ascii="Cambria Math" w:hAnsi="Cambria Math" w:cstheme="majorHAnsi"/>
            <w:color w:val="404040"/>
            <w:shd w:val="clear" w:color="auto" w:fill="FFFFFF"/>
          </w:rPr>
          <m:t>)</m:t>
        </m:r>
      </m:oMath>
      <w:r w:rsidRPr="0074132A">
        <w:rPr>
          <w:rStyle w:val="Strong"/>
          <w:rFonts w:asciiTheme="majorHAnsi" w:hAnsiTheme="majorHAnsi" w:cstheme="majorHAnsi"/>
          <w:b w:val="0"/>
          <w:bCs w:val="0"/>
          <w:color w:val="404040"/>
          <w:shd w:val="clear" w:color="auto" w:fill="FFFFFF"/>
        </w:rPr>
        <w:t xml:space="preserve"> ensuring 99.7% noise rejection</w:t>
      </w:r>
      <w:r>
        <w:rPr>
          <w:rStyle w:val="Strong"/>
          <w:rFonts w:asciiTheme="majorHAnsi" w:hAnsiTheme="majorHAnsi" w:cstheme="majorHAnsi"/>
          <w:b w:val="0"/>
          <w:bCs w:val="0"/>
          <w:color w:val="404040"/>
          <w:shd w:val="clear" w:color="auto" w:fill="FFFFFF"/>
        </w:rPr>
        <w:t xml:space="preserve"> </w:t>
      </w:r>
      <w:r>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{"citationID":"uypYa3WX","properties":{"formattedCitation":"\\super 9\\nosupersub{}","plainCitation":"9","noteIndex":0},"citationItems":[{"id":277,"uris":["http://zotero.org/users/16317706/items/6NGTPQT9"],"itemData":{"id":277,"type":"article-journal","container-title":"IEEE Transactions on Games","DOI":"10.1109/TG.2023.3310150","title":"MCMARL: Parameterizing Value Function via Mixture of Categorical Distributions for Multi-Agent Reinforcement Learning","author":[{"family":"Zhao","given":"J."},{"family":"Yang","given":"M."},{"family":"Zhao","given":"Y."},{"family":"Hu","given":"X."},{"family":"Zhou","given":"W."},{"family":"Li","given":"H."}],"issued":{"date-parts":[["2023"]]}}}],"schema":"https://github.com/citation-style-language/schema/raw/master/csl-citation.json"} </w:instrText>
      </w:r>
      <w:r>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9</w:t>
      </w:r>
      <w:r>
        <w:rPr>
          <w:rStyle w:val="Strong"/>
          <w:rFonts w:asciiTheme="majorHAnsi" w:hAnsiTheme="majorHAnsi" w:cstheme="majorHAnsi"/>
          <w:b w:val="0"/>
          <w:bCs w:val="0"/>
          <w:color w:val="404040"/>
          <w:shd w:val="clear" w:color="auto" w:fill="FFFFFF"/>
        </w:rPr>
        <w:fldChar w:fldCharType="end"/>
      </w:r>
      <w:r w:rsidRPr="0074132A">
        <w:rPr>
          <w:rStyle w:val="Strong"/>
          <w:rFonts w:asciiTheme="majorHAnsi" w:hAnsiTheme="majorHAnsi" w:cstheme="majorHAnsi"/>
          <w:b w:val="0"/>
          <w:bCs w:val="0"/>
          <w:color w:val="404040"/>
          <w:shd w:val="clear" w:color="auto" w:fill="FFFFFF"/>
        </w:rPr>
        <w:t>. Path continuity is maintained using a modified kinematic equation:</w:t>
      </w:r>
    </w:p>
    <w:p w14:paraId="53FACE8F"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A06AE6" w14:paraId="5B631728" w14:textId="77777777" w:rsidTr="00E165EA">
        <w:trPr>
          <w:jc w:val="center"/>
        </w:trPr>
        <w:tc>
          <w:tcPr>
            <w:tcW w:w="7428" w:type="dxa"/>
          </w:tcPr>
          <w:p w14:paraId="57D31518" w14:textId="77777777" w:rsidR="0051655A" w:rsidRPr="00A06AE6" w:rsidRDefault="00000000" w:rsidP="00E165EA">
            <w:pPr>
              <w:pStyle w:val="BodyText"/>
              <w:spacing w:before="63"/>
              <w:ind w:left="1398"/>
              <w:rPr>
                <w:rFonts w:asciiTheme="majorHAnsi" w:hAnsiTheme="majorHAnsi" w:cstheme="majorHAnsi"/>
                <w:sz w:val="22"/>
                <w:szCs w:val="22"/>
              </w:rPr>
            </w:pPr>
            <m:oMathPara>
              <m:oMath>
                <m:sSub>
                  <m:sSubPr>
                    <m:ctrlPr>
                      <w:rPr>
                        <w:rFonts w:ascii="Cambria Math" w:hAnsi="Cambria Math" w:cstheme="majorHAnsi"/>
                        <w:i/>
                        <w:sz w:val="22"/>
                        <w:szCs w:val="22"/>
                      </w:rPr>
                    </m:ctrlPr>
                  </m:sSubPr>
                  <m:e>
                    <m:r>
                      <w:rPr>
                        <w:rFonts w:ascii="Cambria Math" w:hAnsi="Cambria Math" w:cstheme="majorHAnsi"/>
                        <w:sz w:val="22"/>
                        <w:szCs w:val="22"/>
                      </w:rPr>
                      <m:t>P</m:t>
                    </m:r>
                  </m:e>
                  <m:sub>
                    <m:r>
                      <m:rPr>
                        <m:nor/>
                      </m:rPr>
                      <w:rPr>
                        <w:rFonts w:asciiTheme="majorHAnsi" w:hAnsiTheme="majorHAnsi" w:cstheme="majorHAnsi"/>
                        <w:sz w:val="22"/>
                        <w:szCs w:val="22"/>
                      </w:rPr>
                      <m:t>new</m:t>
                    </m:r>
                  </m:sub>
                </m:sSub>
                <m:r>
                  <w:rPr>
                    <w:rFonts w:ascii="Cambria Math" w:hAnsi="Cambria Math" w:cstheme="majorHAnsi"/>
                    <w:sz w:val="22"/>
                    <w:szCs w:val="22"/>
                  </w:rPr>
                  <m:t>=</m:t>
                </m:r>
                <m:sSub>
                  <m:sSubPr>
                    <m:ctrlPr>
                      <w:rPr>
                        <w:rFonts w:ascii="Cambria Math" w:hAnsi="Cambria Math" w:cstheme="majorHAnsi"/>
                        <w:i/>
                        <w:sz w:val="22"/>
                        <w:szCs w:val="22"/>
                      </w:rPr>
                    </m:ctrlPr>
                  </m:sSubPr>
                  <m:e>
                    <m:r>
                      <w:rPr>
                        <w:rFonts w:ascii="Cambria Math" w:hAnsi="Cambria Math" w:cstheme="majorHAnsi"/>
                        <w:sz w:val="22"/>
                        <w:szCs w:val="22"/>
                      </w:rPr>
                      <m:t>P</m:t>
                    </m:r>
                  </m:e>
                  <m:sub>
                    <m:r>
                      <m:rPr>
                        <m:nor/>
                      </m:rPr>
                      <w:rPr>
                        <w:rFonts w:asciiTheme="majorHAnsi" w:hAnsiTheme="majorHAnsi" w:cstheme="majorHAnsi"/>
                        <w:sz w:val="22"/>
                        <w:szCs w:val="22"/>
                      </w:rPr>
                      <m:t>current</m:t>
                    </m:r>
                  </m:sub>
                </m:sSub>
                <m:r>
                  <w:rPr>
                    <w:rFonts w:ascii="Cambria Math" w:hAnsi="Cambria Math" w:cstheme="majorHAnsi"/>
                    <w:sz w:val="22"/>
                    <w:szCs w:val="22"/>
                  </w:rPr>
                  <m:t>+</m:t>
                </m:r>
                <m:r>
                  <m:rPr>
                    <m:sty m:val="p"/>
                  </m:rPr>
                  <w:rPr>
                    <w:rFonts w:ascii="Cambria Math" w:hAnsi="Cambria Math" w:cstheme="majorHAnsi"/>
                    <w:sz w:val="22"/>
                    <w:szCs w:val="22"/>
                  </w:rPr>
                  <m:t>Δ</m:t>
                </m:r>
                <m:r>
                  <w:rPr>
                    <w:rFonts w:ascii="Cambria Math" w:hAnsi="Cambria Math" w:cstheme="majorHAnsi"/>
                    <w:sz w:val="22"/>
                    <w:szCs w:val="22"/>
                  </w:rPr>
                  <m:t>t</m:t>
                </m:r>
                <m:r>
                  <m:rPr>
                    <m:sty m:val="p"/>
                  </m:rPr>
                  <w:rPr>
                    <w:rFonts w:ascii="Cambria Math" w:hAnsi="Cambria Math" w:cstheme="majorHAnsi"/>
                    <w:sz w:val="22"/>
                    <w:szCs w:val="22"/>
                  </w:rPr>
                  <m:t>⋅</m:t>
                </m:r>
                <m:d>
                  <m:dPr>
                    <m:ctrlPr>
                      <w:rPr>
                        <w:rFonts w:ascii="Cambria Math" w:hAnsi="Cambria Math" w:cstheme="majorHAnsi"/>
                        <w:i/>
                        <w:sz w:val="22"/>
                        <w:szCs w:val="22"/>
                      </w:rPr>
                    </m:ctrlPr>
                  </m:dPr>
                  <m:e>
                    <m:r>
                      <w:rPr>
                        <w:rFonts w:ascii="Cambria Math" w:hAnsi="Cambria Math" w:cstheme="majorHAnsi"/>
                        <w:sz w:val="22"/>
                        <w:szCs w:val="22"/>
                      </w:rPr>
                      <m:t>v</m:t>
                    </m:r>
                    <m:r>
                      <m:rPr>
                        <m:sty m:val="p"/>
                      </m:rPr>
                      <w:rPr>
                        <w:rFonts w:ascii="Cambria Math" w:hAnsi="Cambria Math" w:cstheme="majorHAnsi"/>
                        <w:sz w:val="22"/>
                        <w:szCs w:val="22"/>
                      </w:rPr>
                      <m:t>⋅</m:t>
                    </m:r>
                    <m:func>
                      <m:funcPr>
                        <m:ctrlPr>
                          <w:rPr>
                            <w:rFonts w:ascii="Cambria Math" w:hAnsi="Cambria Math" w:cstheme="majorHAnsi"/>
                            <w:sz w:val="22"/>
                            <w:szCs w:val="22"/>
                          </w:rPr>
                        </m:ctrlPr>
                      </m:funcPr>
                      <m:fName>
                        <m:r>
                          <m:rPr>
                            <m:sty m:val="p"/>
                          </m:rPr>
                          <w:rPr>
                            <w:rFonts w:ascii="Cambria Math" w:hAnsi="Cambria Math" w:cstheme="majorHAnsi"/>
                            <w:sz w:val="22"/>
                            <w:szCs w:val="22"/>
                          </w:rPr>
                          <m:t>cos</m:t>
                        </m:r>
                        <m:ctrlPr>
                          <w:rPr>
                            <w:rFonts w:ascii="Cambria Math" w:hAnsi="Cambria Math" w:cstheme="majorHAnsi"/>
                            <w:i/>
                            <w:sz w:val="22"/>
                            <w:szCs w:val="22"/>
                          </w:rPr>
                        </m:ctrlPr>
                      </m:fName>
                      <m:e>
                        <m:r>
                          <w:rPr>
                            <w:rFonts w:ascii="Cambria Math" w:hAnsi="Cambria Math" w:cstheme="majorHAnsi"/>
                            <w:sz w:val="22"/>
                            <w:szCs w:val="22"/>
                          </w:rPr>
                          <m:t>θ</m:t>
                        </m:r>
                      </m:e>
                    </m:func>
                    <m:r>
                      <w:rPr>
                        <w:rFonts w:ascii="Cambria Math" w:hAnsi="Cambria Math" w:cstheme="majorHAnsi"/>
                        <w:sz w:val="22"/>
                        <w:szCs w:val="22"/>
                      </w:rPr>
                      <m:t>,v</m:t>
                    </m:r>
                    <m:r>
                      <m:rPr>
                        <m:sty m:val="p"/>
                      </m:rPr>
                      <w:rPr>
                        <w:rFonts w:ascii="Cambria Math" w:hAnsi="Cambria Math" w:cstheme="majorHAnsi"/>
                        <w:sz w:val="22"/>
                        <w:szCs w:val="22"/>
                      </w:rPr>
                      <m:t>⋅</m:t>
                    </m:r>
                    <m:func>
                      <m:funcPr>
                        <m:ctrlPr>
                          <w:rPr>
                            <w:rFonts w:ascii="Cambria Math" w:hAnsi="Cambria Math" w:cstheme="majorHAnsi"/>
                            <w:sz w:val="22"/>
                            <w:szCs w:val="22"/>
                          </w:rPr>
                        </m:ctrlPr>
                      </m:funcPr>
                      <m:fName>
                        <m:r>
                          <m:rPr>
                            <m:sty m:val="p"/>
                          </m:rPr>
                          <w:rPr>
                            <w:rFonts w:ascii="Cambria Math" w:hAnsi="Cambria Math" w:cstheme="majorHAnsi"/>
                            <w:sz w:val="22"/>
                            <w:szCs w:val="22"/>
                          </w:rPr>
                          <m:t>sin</m:t>
                        </m:r>
                        <m:ctrlPr>
                          <w:rPr>
                            <w:rFonts w:ascii="Cambria Math" w:hAnsi="Cambria Math" w:cstheme="majorHAnsi"/>
                            <w:i/>
                            <w:sz w:val="22"/>
                            <w:szCs w:val="22"/>
                          </w:rPr>
                        </m:ctrlPr>
                      </m:fName>
                      <m:e>
                        <m:r>
                          <w:rPr>
                            <w:rFonts w:ascii="Cambria Math" w:hAnsi="Cambria Math" w:cstheme="majorHAnsi"/>
                            <w:sz w:val="22"/>
                            <w:szCs w:val="22"/>
                          </w:rPr>
                          <m:t>θ</m:t>
                        </m:r>
                      </m:e>
                    </m:func>
                  </m:e>
                </m:d>
              </m:oMath>
            </m:oMathPara>
          </w:p>
        </w:tc>
        <w:tc>
          <w:tcPr>
            <w:tcW w:w="431" w:type="dxa"/>
            <w:vAlign w:val="center"/>
          </w:tcPr>
          <w:p w14:paraId="57DD2F0E"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(6)</w:t>
            </w:r>
          </w:p>
        </w:tc>
      </w:tr>
    </w:tbl>
    <w:p w14:paraId="037C4907" w14:textId="4FB915FF" w:rsidR="0051655A" w:rsidRPr="0074132A" w:rsidRDefault="0051655A" w:rsidP="0051655A">
      <w:pPr>
        <w:pStyle w:val="NoSpacing"/>
        <w:jc w:val="both"/>
        <w:rPr>
          <w:rStyle w:val="Strong"/>
          <w:rFonts w:asciiTheme="majorHAnsi" w:hAnsiTheme="majorHAnsi" w:cstheme="majorHAnsi"/>
          <w:b w:val="0"/>
          <w:bCs w:val="0"/>
          <w:color w:val="404040"/>
          <w:shd w:val="clear" w:color="auto" w:fill="FFFFFF"/>
        </w:rPr>
      </w:pPr>
      <w:r w:rsidRPr="0074132A">
        <w:rPr>
          <w:rStyle w:val="Strong"/>
          <w:rFonts w:asciiTheme="majorHAnsi" w:hAnsiTheme="majorHAnsi" w:cstheme="majorHAnsi"/>
          <w:b w:val="0"/>
          <w:bCs w:val="0"/>
          <w:color w:val="404040"/>
          <w:shd w:val="clear" w:color="auto" w:fill="FFFFFF"/>
        </w:rPr>
        <w:t xml:space="preserve">where </w:t>
      </w:r>
      <m:oMath>
        <m:r>
          <m:rPr>
            <m:lit/>
          </m:rPr>
          <w:rPr>
            <w:rStyle w:val="Strong"/>
            <w:rFonts w:ascii="Cambria Math" w:hAnsi="Cambria Math" w:cstheme="majorHAnsi"/>
            <w:color w:val="404040"/>
            <w:shd w:val="clear" w:color="auto" w:fill="FFFFFF"/>
          </w:rPr>
          <m:t>(</m:t>
        </m:r>
        <m:r>
          <m:rPr>
            <m:sty m:val="p"/>
          </m:rPr>
          <w:rPr>
            <w:rStyle w:val="Strong"/>
            <w:rFonts w:ascii="Cambria Math" w:hAnsi="Cambria Math" w:cstheme="majorHAnsi"/>
            <w:color w:val="404040"/>
            <w:shd w:val="clear" w:color="auto" w:fill="FFFFFF"/>
          </w:rPr>
          <m:t>Δ</m:t>
        </m:r>
        <m:r>
          <w:rPr>
            <w:rStyle w:val="Strong"/>
            <w:rFonts w:ascii="Cambria Math" w:hAnsi="Cambria Math" w:cstheme="majorHAnsi"/>
            <w:color w:val="404040"/>
            <w:shd w:val="clear" w:color="auto" w:fill="FFFFFF"/>
          </w:rPr>
          <m:t>t</m:t>
        </m:r>
        <m:r>
          <m:rPr>
            <m:lit/>
          </m:rPr>
          <w:rPr>
            <w:rStyle w:val="Strong"/>
            <w:rFonts w:ascii="Cambria Math" w:hAnsi="Cambria Math" w:cstheme="majorHAnsi"/>
            <w:color w:val="404040"/>
            <w:shd w:val="clear" w:color="auto" w:fill="FFFFFF"/>
          </w:rPr>
          <m:t>)</m:t>
        </m:r>
      </m:oMath>
      <w:r w:rsidRPr="0074132A">
        <w:rPr>
          <w:rStyle w:val="Strong"/>
          <w:rFonts w:asciiTheme="majorHAnsi" w:hAnsiTheme="majorHAnsi" w:cstheme="majorHAnsi"/>
          <w:b w:val="0"/>
          <w:bCs w:val="0"/>
          <w:color w:val="404040"/>
          <w:shd w:val="clear" w:color="auto" w:fill="FFFFFF"/>
        </w:rPr>
        <w:t xml:space="preserve"> is dynamically tuned by the FLC to prevent overshooting during sharp turns </w:t>
      </w:r>
      <w:r w:rsidRPr="0074132A">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{"citationID":"uBYphTy3","properties":{"formattedCitation":"\\super 29\\nosupersub{}","plainCitation":"29","noteIndex":0},"citationItems":[{"id":302,"uris":["http://zotero.org/users/16317706/items/8YUPVWQP"],"itemData":{"id":302,"type":"article-journal","container-title":"Scientific Reports","DOI":"10.1038/s41598-024-72857-3","page":"22852","title":"Intelligent mobile robot navigation in unknown and complex environment using reinforcement learning technique","volume":"14","author":[{"family":"Raj","given":"R."},{"family":"Kos","given":"A."}],"issued":{"date-parts":[["2024",12]]}}}],"schema":"https://github.com/citation-style-language/schema/raw/master/csl-citation.json"} </w:instrText>
      </w:r>
      <w:r w:rsidRPr="0074132A">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29</w:t>
      </w:r>
      <w:r w:rsidRPr="0074132A">
        <w:rPr>
          <w:rStyle w:val="Strong"/>
          <w:rFonts w:asciiTheme="majorHAnsi" w:hAnsiTheme="majorHAnsi" w:cstheme="majorHAnsi"/>
          <w:b w:val="0"/>
          <w:bCs w:val="0"/>
          <w:color w:val="404040"/>
          <w:shd w:val="clear" w:color="auto" w:fill="FFFFFF"/>
        </w:rPr>
        <w:fldChar w:fldCharType="end"/>
      </w:r>
      <w:r w:rsidRPr="0074132A">
        <w:rPr>
          <w:rStyle w:val="Strong"/>
          <w:rFonts w:asciiTheme="majorHAnsi" w:hAnsiTheme="majorHAnsi" w:cstheme="majorHAnsi"/>
          <w:b w:val="0"/>
          <w:bCs w:val="0"/>
          <w:color w:val="404040"/>
          <w:shd w:val="clear" w:color="auto" w:fill="FFFFFF"/>
        </w:rPr>
        <w:t>.</w:t>
      </w:r>
    </w:p>
    <w:p w14:paraId="520A4FCF"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p>
    <w:p w14:paraId="70A48FDD"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bookmarkStart w:id="11" w:name="figure9"/>
      <w:r w:rsidRPr="00A06AE6">
        <w:rPr>
          <w:rFonts w:asciiTheme="majorHAnsi" w:hAnsiTheme="majorHAnsi" w:cstheme="majorHAnsi"/>
          <w:b/>
          <w:bCs/>
          <w:noProof/>
          <w:color w:val="404040"/>
          <w:shd w:val="clear" w:color="auto" w:fill="FFFFFF"/>
          <w14:ligatures w14:val="standardContextual"/>
        </w:rPr>
        <w:drawing>
          <wp:inline distT="0" distB="0" distL="0" distR="0" wp14:anchorId="5FC7DBC8" wp14:editId="114770B5">
            <wp:extent cx="5486400" cy="5486400"/>
            <wp:effectExtent l="0" t="0" r="0" b="0"/>
            <wp:docPr id="16189864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86440" name="Picture 1618986440"/>
                    <pic:cNvPicPr/>
                  </pic:nvPicPr>
                  <pic:blipFill>
                    <a:blip r:embed="rId18"/>
                    <a:stretch>
                      <a:fillRect/>
                    </a:stretch>
                  </pic:blipFill>
                  <pic:spPr>
                    <a:xfrm>
                      <a:off x="0" y="0"/>
                      <a:ext cx="5486400" cy="5486400"/>
                    </a:xfrm>
                    <a:prstGeom prst="rect">
                      <a:avLst/>
                    </a:prstGeom>
                  </pic:spPr>
                </pic:pic>
              </a:graphicData>
            </a:graphic>
          </wp:inline>
        </w:drawing>
      </w:r>
      <w:bookmarkEnd w:id="11"/>
    </w:p>
    <w:p w14:paraId="742FFF0D" w14:textId="77777777" w:rsidR="0051655A" w:rsidRPr="009D766B" w:rsidRDefault="0051655A" w:rsidP="0051655A">
      <w:pPr>
        <w:pStyle w:val="NoSpacing"/>
        <w:jc w:val="both"/>
        <w:rPr>
          <w:rStyle w:val="Strong"/>
          <w:rFonts w:asciiTheme="majorHAnsi" w:hAnsiTheme="majorHAnsi" w:cstheme="majorHAnsi"/>
          <w:b w:val="0"/>
          <w:bCs w:val="0"/>
          <w:color w:val="404040"/>
          <w:shd w:val="clear" w:color="auto" w:fill="FFFFFF"/>
        </w:rPr>
      </w:pPr>
      <w:r w:rsidRPr="009D766B">
        <w:rPr>
          <w:rStyle w:val="Strong"/>
          <w:rFonts w:asciiTheme="majorHAnsi" w:hAnsiTheme="majorHAnsi" w:cstheme="majorHAnsi"/>
          <w:b w:val="0"/>
          <w:bCs w:val="0"/>
          <w:color w:val="404040"/>
          <w:shd w:val="clear" w:color="auto" w:fill="FFFFFF"/>
        </w:rPr>
        <w:t>Figure 9: Hybrid Navigation Framework Architecture. Sensor data (LiDAR, IMU, tether tension) flows into a Kalman-fuzzy filter (top left), feeding parallel modules: fuzzy logic for obstacle avoidance, genetic algorithms for tether optimization, and neural networks for predictive planning. Real-time feedback ensures adaptability in dynamic environments.</w:t>
      </w:r>
    </w:p>
    <w:p w14:paraId="705899F8" w14:textId="77777777" w:rsidR="0051655A" w:rsidRPr="009D766B" w:rsidRDefault="0051655A" w:rsidP="0051655A">
      <w:pPr>
        <w:pStyle w:val="NoSpacing"/>
        <w:jc w:val="both"/>
        <w:rPr>
          <w:rStyle w:val="Strong"/>
          <w:rFonts w:asciiTheme="majorHAnsi" w:hAnsiTheme="majorHAnsi" w:cstheme="majorHAnsi"/>
          <w:b w:val="0"/>
          <w:bCs w:val="0"/>
          <w:color w:val="404040"/>
          <w:shd w:val="clear" w:color="auto" w:fill="FFFFFF"/>
        </w:rPr>
      </w:pPr>
    </w:p>
    <w:p w14:paraId="1217AFDD" w14:textId="77777777" w:rsidR="0051655A" w:rsidRPr="009D766B" w:rsidRDefault="0051655A" w:rsidP="0051655A">
      <w:pPr>
        <w:pStyle w:val="NoSpacing"/>
        <w:jc w:val="both"/>
        <w:rPr>
          <w:rStyle w:val="Strong"/>
          <w:rFonts w:asciiTheme="majorHAnsi" w:hAnsiTheme="majorHAnsi" w:cstheme="majorHAnsi"/>
          <w:b w:val="0"/>
          <w:bCs w:val="0"/>
          <w:color w:val="404040"/>
          <w:shd w:val="clear" w:color="auto" w:fill="FFFFFF"/>
        </w:rPr>
      </w:pPr>
      <w:r w:rsidRPr="009D766B">
        <w:rPr>
          <w:rStyle w:val="Strong"/>
          <w:rFonts w:asciiTheme="majorHAnsi" w:hAnsiTheme="majorHAnsi" w:cstheme="majorHAnsi"/>
          <w:b w:val="0"/>
          <w:bCs w:val="0"/>
          <w:color w:val="404040"/>
          <w:shd w:val="clear" w:color="auto" w:fill="FFFFFF"/>
        </w:rPr>
        <w:t xml:space="preserve">The architecture, illustrated in </w:t>
      </w:r>
      <w:r>
        <w:rPr>
          <w:rStyle w:val="Strong"/>
          <w:rFonts w:asciiTheme="majorHAnsi" w:hAnsiTheme="majorHAnsi" w:cstheme="majorHAnsi"/>
          <w:b w:val="0"/>
          <w:bCs w:val="0"/>
          <w:color w:val="404040"/>
          <w:shd w:val="clear" w:color="auto" w:fill="FFFFFF"/>
        </w:rPr>
        <w:t xml:space="preserve">(Figure </w:t>
      </w:r>
      <w:hyperlink w:anchor="figure9" w:history="1">
        <w:r w:rsidRPr="009D766B">
          <w:rPr>
            <w:rStyle w:val="Hyperlink"/>
            <w:rFonts w:asciiTheme="majorHAnsi" w:hAnsiTheme="majorHAnsi" w:cstheme="majorHAnsi"/>
            <w:b/>
            <w:bCs/>
            <w:shd w:val="clear" w:color="auto" w:fill="FFFFFF"/>
          </w:rPr>
          <w:t>9</w:t>
        </w:r>
      </w:hyperlink>
      <w:r>
        <w:rPr>
          <w:rStyle w:val="Strong"/>
          <w:rFonts w:asciiTheme="majorHAnsi" w:hAnsiTheme="majorHAnsi" w:cstheme="majorHAnsi"/>
          <w:b w:val="0"/>
          <w:bCs w:val="0"/>
          <w:color w:val="404040"/>
          <w:shd w:val="clear" w:color="auto" w:fill="FFFFFF"/>
        </w:rPr>
        <w:t>)</w:t>
      </w:r>
      <w:r w:rsidRPr="009D766B">
        <w:rPr>
          <w:rStyle w:val="Strong"/>
          <w:rFonts w:asciiTheme="majorHAnsi" w:hAnsiTheme="majorHAnsi" w:cstheme="majorHAnsi"/>
          <w:b w:val="0"/>
          <w:bCs w:val="0"/>
          <w:color w:val="404040"/>
          <w:shd w:val="clear" w:color="auto" w:fill="FFFFFF"/>
        </w:rPr>
        <w:t>, operates through four layers: Sensor Layer: LiDAR, IMU, and ultrasonic data are collected.</w:t>
      </w:r>
    </w:p>
    <w:p w14:paraId="31C27300" w14:textId="45CC60C3" w:rsidR="0051655A" w:rsidRPr="009D766B" w:rsidRDefault="0051655A" w:rsidP="0051655A">
      <w:pPr>
        <w:pStyle w:val="NoSpacing"/>
        <w:jc w:val="both"/>
        <w:rPr>
          <w:rStyle w:val="Strong"/>
          <w:rFonts w:asciiTheme="majorHAnsi" w:hAnsiTheme="majorHAnsi" w:cstheme="majorHAnsi"/>
          <w:b w:val="0"/>
          <w:bCs w:val="0"/>
          <w:color w:val="404040"/>
          <w:shd w:val="clear" w:color="auto" w:fill="FFFFFF"/>
        </w:rPr>
      </w:pPr>
      <w:r w:rsidRPr="009D766B">
        <w:rPr>
          <w:rStyle w:val="Strong"/>
          <w:rFonts w:asciiTheme="majorHAnsi" w:hAnsiTheme="majorHAnsi" w:cstheme="majorHAnsi"/>
          <w:b w:val="0"/>
          <w:bCs w:val="0"/>
          <w:color w:val="404040"/>
          <w:shd w:val="clear" w:color="auto" w:fill="FFFFFF"/>
        </w:rPr>
        <w:t xml:space="preserve">Fusion Layer: A Kalman filter with dynamic weights merges sensor streams. Decision Layer: Parallel modules fuzzy logic, GA, and NN process data to optimize navigation and tether parameters. Execution Layer: An enhanced Bug Algorithm executes the path, with real time feedback refining sensor fusion. In a case study involving a tethered inspection robot, this framework achieved a 92% mission success rate (vs. 67% for standalone Bug Algorithms) and 17% energy savings from GA optimized tether management </w:t>
      </w:r>
      <w:r w:rsidRPr="009D766B">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{"citationID":"3vcdVQ1p","properties":{"formattedCitation":"\\super 23\\nosupersub{}","plainCitation":"23","noteIndex":0},"citationItems":[{"id":28,"uris":["http://zotero.org/users/16317706/items/BLBSZA8V"],"itemData":{"id":28,"type":"article-journal","container-title":"Insect Sci","DOI":"10.1111/1744-7917.13010","issue":"3","page":"456–470","title":"Impact of pheromone concentration gradients on ant trail-following behavior","volume":"29","author":[{"family":"Wang","given":"Y."},{"family":"Li","given":"X."},{"family":"Zhang","given":"H."}],"issued":{"date-parts":[["2022"]]}}}],"schema":"https://github.com/citation-style-language/schema/raw/master/csl-citation.json"} </w:instrText>
      </w:r>
      <w:r w:rsidRPr="009D766B">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23</w:t>
      </w:r>
      <w:r w:rsidRPr="009D766B">
        <w:rPr>
          <w:rStyle w:val="Strong"/>
          <w:rFonts w:asciiTheme="majorHAnsi" w:hAnsiTheme="majorHAnsi" w:cstheme="majorHAnsi"/>
          <w:b w:val="0"/>
          <w:bCs w:val="0"/>
          <w:color w:val="404040"/>
          <w:shd w:val="clear" w:color="auto" w:fill="FFFFFF"/>
        </w:rPr>
        <w:fldChar w:fldCharType="end"/>
      </w:r>
      <w:r w:rsidRPr="009D766B">
        <w:rPr>
          <w:rStyle w:val="Strong"/>
          <w:rFonts w:asciiTheme="majorHAnsi" w:hAnsiTheme="majorHAnsi" w:cstheme="majorHAnsi"/>
          <w:b w:val="0"/>
          <w:bCs w:val="0"/>
          <w:color w:val="404040"/>
          <w:shd w:val="clear" w:color="auto" w:fill="FFFFFF"/>
        </w:rPr>
        <w:t>. By unifying sensor fusion, soft computing, and reactive navigation, the framework sets a new standard for tethered robots in dynamic, high stakes environments.</w:t>
      </w:r>
    </w:p>
    <w:p w14:paraId="0BC285F1"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p>
    <w:p w14:paraId="40993835" w14:textId="77777777" w:rsidR="0051655A" w:rsidRPr="009D766B" w:rsidRDefault="0051655A" w:rsidP="0051655A">
      <w:pPr>
        <w:pStyle w:val="NoSpacing"/>
        <w:jc w:val="both"/>
        <w:rPr>
          <w:rStyle w:val="Strong"/>
          <w:rFonts w:asciiTheme="majorHAnsi" w:hAnsiTheme="majorHAnsi" w:cstheme="majorHAnsi"/>
          <w:b w:val="0"/>
          <w:bCs w:val="0"/>
          <w:color w:val="404040"/>
          <w:shd w:val="clear" w:color="auto" w:fill="FFFFFF"/>
        </w:rPr>
      </w:pPr>
      <w:r w:rsidRPr="009D766B">
        <w:rPr>
          <w:rStyle w:val="Strong"/>
          <w:rFonts w:asciiTheme="majorHAnsi" w:hAnsiTheme="majorHAnsi" w:cstheme="majorHAnsi"/>
          <w:b w:val="0"/>
          <w:bCs w:val="0"/>
          <w:color w:val="404040"/>
          <w:shd w:val="clear" w:color="auto" w:fill="FFFFFF"/>
        </w:rPr>
        <w:t>Special Bug Algorithms</w:t>
      </w:r>
    </w:p>
    <w:p w14:paraId="510E11EF" w14:textId="77777777" w:rsidR="0051655A" w:rsidRPr="009D766B" w:rsidRDefault="0051655A" w:rsidP="0051655A">
      <w:pPr>
        <w:pStyle w:val="NoSpacing"/>
        <w:jc w:val="both"/>
        <w:rPr>
          <w:rStyle w:val="Strong"/>
          <w:rFonts w:asciiTheme="majorHAnsi" w:hAnsiTheme="majorHAnsi" w:cstheme="majorHAnsi"/>
          <w:b w:val="0"/>
          <w:bCs w:val="0"/>
          <w:color w:val="404040"/>
          <w:shd w:val="clear" w:color="auto" w:fill="FFFFFF"/>
        </w:rPr>
      </w:pPr>
      <w:r w:rsidRPr="009D766B">
        <w:rPr>
          <w:rStyle w:val="Strong"/>
          <w:rFonts w:asciiTheme="majorHAnsi" w:hAnsiTheme="majorHAnsi" w:cstheme="majorHAnsi"/>
          <w:b w:val="0"/>
          <w:bCs w:val="0"/>
          <w:color w:val="404040"/>
          <w:shd w:val="clear" w:color="auto" w:fill="FFFFFF"/>
        </w:rPr>
        <w:t>Traditional Bug Algorithms, while foundational, struggle with dynamic environments and complex obstacle configurations. This limitation has driven the development of Special Bug</w:t>
      </w:r>
    </w:p>
    <w:p w14:paraId="23D2DF02" w14:textId="6B5AA580" w:rsidR="0051655A" w:rsidRPr="009D766B" w:rsidRDefault="0051655A" w:rsidP="0051655A">
      <w:pPr>
        <w:pStyle w:val="NoSpacing"/>
        <w:jc w:val="both"/>
        <w:rPr>
          <w:rStyle w:val="Strong"/>
          <w:rFonts w:asciiTheme="majorHAnsi" w:hAnsiTheme="majorHAnsi" w:cstheme="majorHAnsi"/>
          <w:b w:val="0"/>
          <w:bCs w:val="0"/>
          <w:color w:val="404040"/>
          <w:shd w:val="clear" w:color="auto" w:fill="FFFFFF"/>
        </w:rPr>
      </w:pPr>
      <w:r w:rsidRPr="009D766B">
        <w:rPr>
          <w:rStyle w:val="Strong"/>
          <w:rFonts w:asciiTheme="majorHAnsi" w:hAnsiTheme="majorHAnsi" w:cstheme="majorHAnsi"/>
          <w:b w:val="0"/>
          <w:bCs w:val="0"/>
          <w:color w:val="404040"/>
          <w:shd w:val="clear" w:color="auto" w:fill="FFFFFF"/>
        </w:rPr>
        <w:t>Algorithms enhanced variants like Fuzzy-Bug, Tangent-Bug, and Vis</w:t>
      </w:r>
      <w:r w:rsidR="009E3FAD">
        <w:rPr>
          <w:rStyle w:val="Strong"/>
          <w:rFonts w:asciiTheme="majorHAnsi" w:hAnsiTheme="majorHAnsi" w:cstheme="majorHAnsi"/>
          <w:b w:val="0"/>
          <w:bCs w:val="0"/>
          <w:color w:val="404040"/>
          <w:shd w:val="clear" w:color="auto" w:fill="FFFFFF"/>
        </w:rPr>
        <w:t>-</w:t>
      </w:r>
      <w:r w:rsidRPr="009D766B">
        <w:rPr>
          <w:rStyle w:val="Strong"/>
          <w:rFonts w:asciiTheme="majorHAnsi" w:hAnsiTheme="majorHAnsi" w:cstheme="majorHAnsi"/>
          <w:b w:val="0"/>
          <w:bCs w:val="0"/>
          <w:color w:val="404040"/>
          <w:shd w:val="clear" w:color="auto" w:fill="FFFFFF"/>
        </w:rPr>
        <w:t xml:space="preserve">Bug that integrate advanced logic and sensor-driven adaptability. These algorithms address challenges such as: Sensor noise: Fuzzy membership functions for decision-making </w:t>
      </w:r>
      <w:r w:rsidRPr="009D766B">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{"citationID":"8LRgalzT","properties":{"formattedCitation":"\\super 6,21\\nosupersub{}","plainCitation":"6,21","noteIndex":0},"citationItems":[{"id":297,"uris":["http://zotero.org/users/16317706/items/QMKE3J3Q"],"itemData":{"id":297,"type":"article-journal","container-title":"Robotics and Autonomous Systems","DOI":"10.1016/j.robot.2021.103764","page":"103764","title":"Adaptive visual servo control law for finite-time tracking to land quadrotor on moving platform using virtual reticle algorithm","volume":"141","author":[{"family":"Arif","given":"A."},{"family":"Wang","given":"H."},{"family":"Liu","given":"Z."},{"family":"Castañeda","given":"H."},{"family":"Wang","given":"Y."}],"issued":{"date-parts":[["2021",7]]}}},{"id":299,"uris":["http://zotero.org/users/16317706/items/TCNI9QP9"],"itemData":{"id":299,"type":"article-journal","container-title":"Robotics","DOI":"10.3390/robotics13080124","issue":"8","page":"124","title":"An ANFIS-Based Strategy for Autonomous Robot Collision-Free Navigation in Dynamic Environments","volume":"13","author":[{"family":"Stavrinidis","given":"S."},{"family":"Zacharia","given":"P."}],"issued":{"date-parts":[["2024",8]]}}}],"schema":"https://github.com/citation-style-language/schema/raw/master/csl-citation.json"} </w:instrText>
      </w:r>
      <w:r w:rsidRPr="009D766B">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6,21</w:t>
      </w:r>
      <w:r w:rsidRPr="009D766B">
        <w:rPr>
          <w:rStyle w:val="Strong"/>
          <w:rFonts w:asciiTheme="majorHAnsi" w:hAnsiTheme="majorHAnsi" w:cstheme="majorHAnsi"/>
          <w:b w:val="0"/>
          <w:bCs w:val="0"/>
          <w:color w:val="404040"/>
          <w:shd w:val="clear" w:color="auto" w:fill="FFFFFF"/>
        </w:rPr>
        <w:fldChar w:fldCharType="end"/>
      </w:r>
      <w:r w:rsidRPr="009D766B">
        <w:rPr>
          <w:rStyle w:val="Strong"/>
          <w:rFonts w:asciiTheme="majorHAnsi" w:hAnsiTheme="majorHAnsi" w:cstheme="majorHAnsi"/>
          <w:b w:val="0"/>
          <w:bCs w:val="0"/>
          <w:color w:val="404040"/>
          <w:shd w:val="clear" w:color="auto" w:fill="FFFFFF"/>
        </w:rPr>
        <w:t xml:space="preserve"> .</w:t>
      </w:r>
    </w:p>
    <w:p w14:paraId="6BC219C1" w14:textId="77777777" w:rsidR="0051655A" w:rsidRPr="009D766B" w:rsidRDefault="0051655A" w:rsidP="0051655A">
      <w:pPr>
        <w:pStyle w:val="NoSpacing"/>
        <w:jc w:val="both"/>
        <w:rPr>
          <w:rStyle w:val="Strong"/>
          <w:rFonts w:asciiTheme="majorHAnsi" w:hAnsiTheme="majorHAnsi" w:cstheme="majorHAnsi"/>
          <w:b w:val="0"/>
          <w:bCs w:val="0"/>
          <w:color w:val="404040"/>
          <w:shd w:val="clear" w:color="auto" w:fill="FFFFFF"/>
        </w:rPr>
      </w:pPr>
      <w:r w:rsidRPr="009D766B">
        <w:rPr>
          <w:rStyle w:val="Strong"/>
          <w:rFonts w:asciiTheme="majorHAnsi" w:hAnsiTheme="majorHAnsi" w:cstheme="majorHAnsi"/>
          <w:b w:val="0"/>
          <w:bCs w:val="0"/>
          <w:color w:val="404040"/>
          <w:shd w:val="clear" w:color="auto" w:fill="FFFFFF"/>
        </w:rPr>
        <w:t xml:space="preserve">Path optimization: Adaptive obstacle circumvention. Real-time adaptability: Balancing computational efficiency and precision. </w:t>
      </w:r>
    </w:p>
    <w:p w14:paraId="1062ECA3"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r w:rsidRPr="00A06AE6">
        <w:rPr>
          <w:rFonts w:asciiTheme="majorHAnsi" w:hAnsiTheme="majorHAnsi" w:cstheme="majorHAnsi"/>
          <w:b/>
          <w:bCs/>
          <w:noProof/>
          <w:color w:val="404040"/>
          <w:shd w:val="clear" w:color="auto" w:fill="FFFFFF"/>
          <w14:ligatures w14:val="standardContextual"/>
        </w:rPr>
        <w:drawing>
          <wp:inline distT="0" distB="0" distL="0" distR="0" wp14:anchorId="7CBB9C8D" wp14:editId="4471D465">
            <wp:extent cx="5486400" cy="5603240"/>
            <wp:effectExtent l="0" t="0" r="0" b="0"/>
            <wp:docPr id="358994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4183" name="Picture 358994183"/>
                    <pic:cNvPicPr/>
                  </pic:nvPicPr>
                  <pic:blipFill>
                    <a:blip r:embed="rId19">
                      <a:extLst>
                        <a:ext uri="{28A0092B-C50C-407E-A947-70E740481C1C}">
                          <a14:useLocalDpi xmlns:a14="http://schemas.microsoft.com/office/drawing/2010/main" val="0"/>
                        </a:ext>
                      </a:extLst>
                    </a:blip>
                    <a:stretch>
                      <a:fillRect/>
                    </a:stretch>
                  </pic:blipFill>
                  <pic:spPr>
                    <a:xfrm>
                      <a:off x="0" y="0"/>
                      <a:ext cx="5486400" cy="5603240"/>
                    </a:xfrm>
                    <a:prstGeom prst="rect">
                      <a:avLst/>
                    </a:prstGeom>
                  </pic:spPr>
                </pic:pic>
              </a:graphicData>
            </a:graphic>
          </wp:inline>
        </w:drawing>
      </w:r>
    </w:p>
    <w:p w14:paraId="3E1CF5DE"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p>
    <w:p w14:paraId="78111884" w14:textId="77777777" w:rsidR="0051655A" w:rsidRDefault="0051655A" w:rsidP="0051655A">
      <w:pPr>
        <w:pStyle w:val="NoSpacing"/>
        <w:jc w:val="both"/>
        <w:rPr>
          <w:rStyle w:val="Strong"/>
          <w:rFonts w:asciiTheme="majorHAnsi" w:hAnsiTheme="majorHAnsi" w:cstheme="majorHAnsi"/>
          <w:b w:val="0"/>
          <w:bCs w:val="0"/>
          <w:color w:val="404040"/>
          <w:shd w:val="clear" w:color="auto" w:fill="FFFFFF"/>
        </w:rPr>
      </w:pPr>
      <w:r w:rsidRPr="009D766B">
        <w:rPr>
          <w:rStyle w:val="Strong"/>
          <w:rFonts w:asciiTheme="majorHAnsi" w:hAnsiTheme="majorHAnsi" w:cstheme="majorHAnsi"/>
          <w:b w:val="0"/>
          <w:bCs w:val="0"/>
          <w:color w:val="404040"/>
          <w:shd w:val="clear" w:color="auto" w:fill="FFFFFF"/>
        </w:rPr>
        <w:t>Fuzzy-Bug: Adaptive Path Selection</w:t>
      </w:r>
    </w:p>
    <w:p w14:paraId="42E67C1C" w14:textId="73A17302" w:rsidR="0051655A" w:rsidRPr="009D766B" w:rsidRDefault="0051655A" w:rsidP="0051655A">
      <w:pPr>
        <w:pStyle w:val="NoSpacing"/>
        <w:jc w:val="both"/>
        <w:rPr>
          <w:rStyle w:val="Strong"/>
          <w:rFonts w:asciiTheme="majorHAnsi" w:hAnsiTheme="majorHAnsi" w:cstheme="majorHAnsi"/>
          <w:b w:val="0"/>
          <w:bCs w:val="0"/>
          <w:color w:val="404040"/>
          <w:shd w:val="clear" w:color="auto" w:fill="FFFFFF"/>
        </w:rPr>
      </w:pPr>
      <w:r w:rsidRPr="0047400E">
        <w:rPr>
          <w:rStyle w:val="Strong"/>
          <w:rFonts w:asciiTheme="majorHAnsi" w:hAnsiTheme="majorHAnsi" w:cstheme="majorHAnsi"/>
          <w:b w:val="0"/>
          <w:bCs w:val="0"/>
          <w:color w:val="0F1115"/>
          <w:shd w:val="clear" w:color="auto" w:fill="FFFFFF"/>
        </w:rPr>
        <w:t>The effectiveness of this fuzzy-logic-based decision-making in a dynamic setting is visualized in (</w:t>
      </w:r>
      <w:r>
        <w:rPr>
          <w:rStyle w:val="Strong"/>
          <w:rFonts w:asciiTheme="majorHAnsi" w:hAnsiTheme="majorHAnsi" w:cstheme="majorHAnsi"/>
          <w:b w:val="0"/>
          <w:bCs w:val="0"/>
          <w:color w:val="0F1115"/>
          <w:shd w:val="clear" w:color="auto" w:fill="FFFFFF"/>
        </w:rPr>
        <w:t xml:space="preserve">Figure </w:t>
      </w:r>
      <w:r w:rsidRPr="0047400E">
        <w:rPr>
          <w:rStyle w:val="Strong"/>
          <w:rFonts w:asciiTheme="majorHAnsi" w:hAnsiTheme="majorHAnsi" w:cstheme="majorHAnsi"/>
          <w:b w:val="0"/>
          <w:bCs w:val="0"/>
          <w:color w:val="0F1115"/>
          <w:shd w:val="clear" w:color="auto" w:fill="FFFFFF"/>
        </w:rPr>
        <w:t xml:space="preserve"> </w:t>
      </w:r>
      <w:hyperlink w:anchor="figure10" w:history="1">
        <w:r w:rsidRPr="0047400E">
          <w:rPr>
            <w:rStyle w:val="Hyperlink"/>
            <w:rFonts w:asciiTheme="majorHAnsi" w:hAnsiTheme="majorHAnsi" w:cstheme="majorHAnsi"/>
            <w:shd w:val="clear" w:color="auto" w:fill="FFFFFF"/>
          </w:rPr>
          <w:t>10</w:t>
        </w:r>
      </w:hyperlink>
      <w:r w:rsidRPr="0047400E">
        <w:rPr>
          <w:rStyle w:val="Strong"/>
          <w:rFonts w:asciiTheme="majorHAnsi" w:hAnsiTheme="majorHAnsi" w:cstheme="majorHAnsi"/>
          <w:b w:val="0"/>
          <w:bCs w:val="0"/>
          <w:color w:val="0F1115"/>
          <w:shd w:val="clear" w:color="auto" w:fill="FFFFFF"/>
        </w:rPr>
        <w:t>).</w:t>
      </w:r>
      <w:r>
        <w:rPr>
          <w:rStyle w:val="Strong"/>
          <w:rFonts w:asciiTheme="majorHAnsi" w:hAnsiTheme="majorHAnsi" w:cstheme="majorHAnsi"/>
          <w:b w:val="0"/>
          <w:bCs w:val="0"/>
          <w:color w:val="404040"/>
          <w:shd w:val="clear" w:color="auto" w:fill="FFFFFF"/>
        </w:rPr>
        <w:t xml:space="preserve"> </w:t>
      </w:r>
      <w:r w:rsidRPr="009D766B">
        <w:rPr>
          <w:rStyle w:val="Strong"/>
          <w:rFonts w:asciiTheme="majorHAnsi" w:hAnsiTheme="majorHAnsi" w:cstheme="majorHAnsi"/>
          <w:b w:val="0"/>
          <w:bCs w:val="0"/>
          <w:color w:val="404040"/>
          <w:shd w:val="clear" w:color="auto" w:fill="FFFFFF"/>
        </w:rPr>
        <w:t xml:space="preserve">Core Innovation: Fuzzy logic replaces deterministic left/right obstacle circumnavigation rules </w:t>
      </w:r>
      <w:r w:rsidRPr="009D766B">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{"citationID":"G5A7Ebcm","properties":{"formattedCitation":"\\super 17,30\\nosupersub{}","plainCitation":"17,30","noteIndex":0},"citationItems":[{"id":294,"uris":["http://zotero.org/users/16317706/items/G4RVAT8M"],"itemData":{"id":294,"type":"article-journal","container-title":"Applied Soft Computing Journal","DOI":"10.1016/j.asoc.2020.106149","page":"106149","title":"Soft sensor modeling of industrial process data using kernel latent variables-based relevance vector machine","volume":"90","author":[{"family":"Liu","given":"H."},{"family":"Yang","given":"C."},{"family":"Huang","given":"M."},{"family":"Yoo","given":"C. K."}],"issued":{"date-parts":[["2020",5]]}}},{"id":303,"uris":["http://zotero.org/users/16317706/items/P6ZA5IC8"],"itemData":{"id":303,"type":"article-journal","container-title":"Expert Systems with Applications","DOI":"10.1016/j.eswa.2022.116875","page":"116875","title":"Mobile robot path planning using fuzzy enhanced improved Multi-Objective particle swarm optimization (FIMOPSO)","volume":"198","author":[{"family":"Sathiya","given":"V."},{"family":"Chinnadurai","given":"M."},{"family":"Ramabalan","given":"S."}],"issued":{"date-parts":[["2022",7]]}}}],"schema":"https://github.com/citation-style-language/schema/raw/master/csl-citation.json"} </w:instrText>
      </w:r>
      <w:r w:rsidRPr="009D766B">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17,30</w:t>
      </w:r>
      <w:r w:rsidRPr="009D766B">
        <w:rPr>
          <w:rStyle w:val="Strong"/>
          <w:rFonts w:asciiTheme="majorHAnsi" w:hAnsiTheme="majorHAnsi" w:cstheme="majorHAnsi"/>
          <w:b w:val="0"/>
          <w:bCs w:val="0"/>
          <w:color w:val="404040"/>
          <w:shd w:val="clear" w:color="auto" w:fill="FFFFFF"/>
        </w:rPr>
        <w:fldChar w:fldCharType="end"/>
      </w:r>
      <w:r w:rsidRPr="009D766B">
        <w:rPr>
          <w:rStyle w:val="Strong"/>
          <w:rFonts w:asciiTheme="majorHAnsi" w:hAnsiTheme="majorHAnsi" w:cstheme="majorHAnsi"/>
          <w:b w:val="0"/>
          <w:bCs w:val="0"/>
          <w:color w:val="404040"/>
          <w:shd w:val="clear" w:color="auto" w:fill="FFFFFF"/>
        </w:rPr>
        <w:t xml:space="preserve">. Membership functions classify obstacle proximity (e.g., near, medium, far) and tether </w:t>
      </w:r>
      <w:proofErr w:type="gramStart"/>
      <w:r w:rsidRPr="009D766B">
        <w:rPr>
          <w:rStyle w:val="Strong"/>
          <w:rFonts w:asciiTheme="majorHAnsi" w:hAnsiTheme="majorHAnsi" w:cstheme="majorHAnsi"/>
          <w:b w:val="0"/>
          <w:bCs w:val="0"/>
          <w:color w:val="404040"/>
          <w:shd w:val="clear" w:color="auto" w:fill="FFFFFF"/>
        </w:rPr>
        <w:t>tension(</w:t>
      </w:r>
      <w:proofErr w:type="gramEnd"/>
      <w:r w:rsidRPr="009D766B">
        <w:rPr>
          <w:rStyle w:val="Strong"/>
          <w:rFonts w:asciiTheme="majorHAnsi" w:hAnsiTheme="majorHAnsi" w:cstheme="majorHAnsi"/>
          <w:b w:val="0"/>
          <w:bCs w:val="0"/>
          <w:color w:val="404040"/>
          <w:shd w:val="clear" w:color="auto" w:fill="FFFFFF"/>
        </w:rPr>
        <w:t>e.g., low, moderate, high) to dynamically select avoidance directions.</w:t>
      </w:r>
    </w:p>
    <w:p w14:paraId="1F341744" w14:textId="77777777" w:rsidR="0051655A" w:rsidRPr="009D766B" w:rsidRDefault="0051655A" w:rsidP="0051655A">
      <w:pPr>
        <w:pStyle w:val="NoSpacing"/>
        <w:jc w:val="both"/>
        <w:rPr>
          <w:rStyle w:val="Strong"/>
          <w:rFonts w:asciiTheme="majorHAnsi" w:hAnsiTheme="majorHAnsi" w:cstheme="majorHAnsi"/>
          <w:b w:val="0"/>
          <w:bCs w:val="0"/>
          <w:color w:val="404040"/>
          <w:shd w:val="clear" w:color="auto" w:fill="FFFFFF"/>
        </w:rPr>
      </w:pPr>
      <w:r w:rsidRPr="009D766B">
        <w:rPr>
          <w:rStyle w:val="Strong"/>
          <w:rFonts w:asciiTheme="majorHAnsi" w:hAnsiTheme="majorHAnsi" w:cstheme="majorHAnsi"/>
          <w:b w:val="0"/>
          <w:bCs w:val="0"/>
          <w:color w:val="404040"/>
          <w:shd w:val="clear" w:color="auto" w:fill="FFFFFF"/>
        </w:rPr>
        <w:lastRenderedPageBreak/>
        <w:t>Algorithmic Steps (Pseudo-Code):</w:t>
      </w:r>
    </w:p>
    <w:p w14:paraId="2C6D3E0E" w14:textId="77777777" w:rsidR="0051655A" w:rsidRPr="009D766B" w:rsidRDefault="0051655A" w:rsidP="0051655A">
      <w:pPr>
        <w:pStyle w:val="NoSpacing"/>
        <w:jc w:val="both"/>
        <w:rPr>
          <w:rStyle w:val="Strong"/>
          <w:rFonts w:asciiTheme="majorHAnsi" w:hAnsiTheme="majorHAnsi" w:cstheme="majorHAnsi"/>
          <w:b w:val="0"/>
          <w:bCs w:val="0"/>
          <w:color w:val="404040"/>
          <w:shd w:val="clear" w:color="auto" w:fill="FFFFFF"/>
        </w:rPr>
      </w:pPr>
      <w:r w:rsidRPr="009D766B">
        <w:rPr>
          <w:rStyle w:val="Strong"/>
          <w:rFonts w:asciiTheme="majorHAnsi" w:hAnsiTheme="majorHAnsi" w:cstheme="majorHAnsi"/>
          <w:b w:val="0"/>
          <w:bCs w:val="0"/>
          <w:color w:val="404040"/>
          <w:shd w:val="clear" w:color="auto" w:fill="FFFFFF"/>
        </w:rPr>
        <w:t xml:space="preserve">Input: Sensor data (obstacle distance D, tether tension T). </w:t>
      </w:r>
      <w:proofErr w:type="spellStart"/>
      <w:r w:rsidRPr="009D766B">
        <w:rPr>
          <w:rStyle w:val="Strong"/>
          <w:rFonts w:asciiTheme="majorHAnsi" w:hAnsiTheme="majorHAnsi" w:cstheme="majorHAnsi"/>
          <w:b w:val="0"/>
          <w:bCs w:val="0"/>
          <w:color w:val="404040"/>
          <w:shd w:val="clear" w:color="auto" w:fill="FFFFFF"/>
        </w:rPr>
        <w:t>Fuzzify</w:t>
      </w:r>
      <w:proofErr w:type="spellEnd"/>
      <w:r w:rsidRPr="009D766B">
        <w:rPr>
          <w:rStyle w:val="Strong"/>
          <w:rFonts w:asciiTheme="majorHAnsi" w:hAnsiTheme="majorHAnsi" w:cstheme="majorHAnsi"/>
          <w:b w:val="0"/>
          <w:bCs w:val="0"/>
          <w:color w:val="404040"/>
          <w:shd w:val="clear" w:color="auto" w:fill="FFFFFF"/>
        </w:rPr>
        <w:t xml:space="preserve"> Inputs: Where </w:t>
      </w:r>
      <m:oMath>
        <m:r>
          <m:rPr>
            <m:lit/>
          </m:rPr>
          <w:rPr>
            <w:rStyle w:val="Strong"/>
            <w:rFonts w:ascii="Cambria Math" w:hAnsi="Cambria Math" w:cstheme="majorHAnsi"/>
            <w:color w:val="404040"/>
            <w:shd w:val="clear" w:color="auto" w:fill="FFFFFF"/>
          </w:rPr>
          <m:t>(</m:t>
        </m:r>
        <m:r>
          <w:rPr>
            <w:rStyle w:val="Strong"/>
            <w:rFonts w:ascii="Cambria Math" w:hAnsi="Cambria Math" w:cstheme="majorHAnsi"/>
            <w:color w:val="404040"/>
            <w:shd w:val="clear" w:color="auto" w:fill="FFFFFF"/>
          </w:rPr>
          <m:t>k=0.5, k=0.5.</m:t>
        </m:r>
        <m:r>
          <m:rPr>
            <m:lit/>
          </m:rPr>
          <w:rPr>
            <w:rStyle w:val="Strong"/>
            <w:rFonts w:ascii="Cambria Math" w:hAnsi="Cambria Math" w:cstheme="majorHAnsi"/>
            <w:color w:val="404040"/>
            <w:shd w:val="clear" w:color="auto" w:fill="FFFFFF"/>
          </w:rPr>
          <m:t>)</m:t>
        </m:r>
      </m:oMath>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A06AE6" w14:paraId="171CB476" w14:textId="77777777" w:rsidTr="00E165EA">
        <w:trPr>
          <w:jc w:val="center"/>
        </w:trPr>
        <w:tc>
          <w:tcPr>
            <w:tcW w:w="7428" w:type="dxa"/>
          </w:tcPr>
          <w:p w14:paraId="75F27B52" w14:textId="77777777" w:rsidR="0051655A" w:rsidRPr="00A06AE6" w:rsidRDefault="00000000" w:rsidP="00E165EA">
            <w:pPr>
              <w:pStyle w:val="BodyText"/>
              <w:spacing w:before="63"/>
              <w:ind w:left="1398"/>
              <w:rPr>
                <w:rFonts w:asciiTheme="majorHAnsi" w:hAnsiTheme="majorHAnsi" w:cstheme="majorHAnsi"/>
                <w:sz w:val="22"/>
                <w:szCs w:val="22"/>
              </w:rPr>
            </w:pPr>
            <m:oMathPara>
              <m:oMath>
                <m:sSub>
                  <m:sSubPr>
                    <m:ctrlPr>
                      <w:rPr>
                        <w:rFonts w:ascii="Cambria Math" w:hAnsi="Cambria Math" w:cstheme="majorHAnsi"/>
                        <w:i/>
                        <w:sz w:val="22"/>
                        <w:szCs w:val="22"/>
                      </w:rPr>
                    </m:ctrlPr>
                  </m:sSubPr>
                  <m:e>
                    <m:r>
                      <w:rPr>
                        <w:rFonts w:ascii="Cambria Math" w:hAnsi="Cambria Math" w:cstheme="majorHAnsi"/>
                        <w:sz w:val="22"/>
                        <w:szCs w:val="22"/>
                      </w:rPr>
                      <m:t>μ</m:t>
                    </m:r>
                    <m:ctrlPr>
                      <w:rPr>
                        <w:rFonts w:ascii="Cambria Math" w:hAnsi="Cambria Math" w:cstheme="majorHAnsi"/>
                        <w:sz w:val="22"/>
                        <w:szCs w:val="22"/>
                      </w:rPr>
                    </m:ctrlPr>
                  </m:e>
                  <m:sub>
                    <m:r>
                      <m:rPr>
                        <m:nor/>
                      </m:rPr>
                      <w:rPr>
                        <w:rFonts w:asciiTheme="majorHAnsi" w:hAnsiTheme="majorHAnsi" w:cstheme="majorHAnsi"/>
                        <w:sz w:val="22"/>
                        <w:szCs w:val="22"/>
                      </w:rPr>
                      <m:t>high</m:t>
                    </m:r>
                  </m:sub>
                </m:sSub>
                <m:d>
                  <m:dPr>
                    <m:ctrlPr>
                      <w:rPr>
                        <w:rFonts w:ascii="Cambria Math" w:hAnsi="Cambria Math" w:cstheme="majorHAnsi"/>
                        <w:i/>
                        <w:sz w:val="22"/>
                        <w:szCs w:val="22"/>
                      </w:rPr>
                    </m:ctrlPr>
                  </m:dPr>
                  <m:e>
                    <m:r>
                      <w:rPr>
                        <w:rFonts w:ascii="Cambria Math" w:hAnsi="Cambria Math" w:cstheme="majorHAnsi"/>
                        <w:sz w:val="22"/>
                        <w:szCs w:val="22"/>
                      </w:rPr>
                      <m:t>T</m:t>
                    </m:r>
                  </m:e>
                </m:d>
                <m:r>
                  <w:rPr>
                    <w:rFonts w:ascii="Cambria Math" w:hAnsi="Cambria Math" w:cstheme="majorHAnsi"/>
                    <w:sz w:val="22"/>
                    <w:szCs w:val="22"/>
                  </w:rPr>
                  <m:t>=</m:t>
                </m:r>
                <m:sSub>
                  <m:sSubPr>
                    <m:ctrlPr>
                      <w:rPr>
                        <w:rFonts w:ascii="Cambria Math" w:hAnsi="Cambria Math" w:cstheme="majorHAnsi"/>
                        <w:i/>
                        <w:sz w:val="22"/>
                        <w:szCs w:val="22"/>
                      </w:rPr>
                    </m:ctrlPr>
                  </m:sSubPr>
                  <m:e>
                    <m:r>
                      <m:rPr>
                        <m:nor/>
                      </m:rPr>
                      <w:rPr>
                        <w:rFonts w:asciiTheme="majorHAnsi" w:hAnsiTheme="majorHAnsi" w:cstheme="majorHAnsi"/>
                        <w:sz w:val="22"/>
                        <w:szCs w:val="22"/>
                      </w:rPr>
                      <m:t>trapm</m:t>
                    </m:r>
                  </m:e>
                  <m:sub>
                    <m:r>
                      <m:rPr>
                        <m:nor/>
                      </m:rPr>
                      <w:rPr>
                        <w:rFonts w:asciiTheme="majorHAnsi" w:hAnsiTheme="majorHAnsi" w:cstheme="majorHAnsi"/>
                        <w:sz w:val="22"/>
                        <w:szCs w:val="22"/>
                      </w:rPr>
                      <m:t>f</m:t>
                    </m:r>
                  </m:sub>
                </m:sSub>
                <m:d>
                  <m:dPr>
                    <m:ctrlPr>
                      <w:rPr>
                        <w:rFonts w:ascii="Cambria Math" w:hAnsi="Cambria Math" w:cstheme="majorHAnsi"/>
                        <w:i/>
                        <w:sz w:val="22"/>
                        <w:szCs w:val="22"/>
                      </w:rPr>
                    </m:ctrlPr>
                  </m:dPr>
                  <m:e>
                    <m:r>
                      <w:rPr>
                        <w:rFonts w:ascii="Cambria Math" w:hAnsi="Cambria Math" w:cstheme="majorHAnsi"/>
                        <w:sz w:val="22"/>
                        <w:szCs w:val="22"/>
                      </w:rPr>
                      <m:t>T,</m:t>
                    </m:r>
                    <m:d>
                      <m:dPr>
                        <m:begChr m:val="["/>
                        <m:endChr m:val="]"/>
                        <m:ctrlPr>
                          <w:rPr>
                            <w:rFonts w:ascii="Cambria Math" w:hAnsi="Cambria Math" w:cstheme="majorHAnsi"/>
                            <w:i/>
                            <w:sz w:val="22"/>
                            <w:szCs w:val="22"/>
                          </w:rPr>
                        </m:ctrlPr>
                      </m:dPr>
                      <m:e>
                        <m:sSub>
                          <m:sSubPr>
                            <m:ctrlPr>
                              <w:rPr>
                                <w:rFonts w:ascii="Cambria Math" w:hAnsi="Cambria Math" w:cstheme="majorHAnsi"/>
                                <w:i/>
                                <w:sz w:val="22"/>
                                <w:szCs w:val="22"/>
                              </w:rPr>
                            </m:ctrlPr>
                          </m:sSubPr>
                          <m:e>
                            <m:r>
                              <w:rPr>
                                <w:rFonts w:ascii="Cambria Math" w:hAnsi="Cambria Math" w:cstheme="majorHAnsi"/>
                                <w:sz w:val="22"/>
                                <w:szCs w:val="22"/>
                              </w:rPr>
                              <m:t>T</m:t>
                            </m:r>
                          </m:e>
                          <m:sub>
                            <m:r>
                              <m:rPr>
                                <m:nor/>
                              </m:rPr>
                              <w:rPr>
                                <w:rFonts w:asciiTheme="majorHAnsi" w:hAnsiTheme="majorHAnsi" w:cstheme="majorHAnsi"/>
                                <w:sz w:val="22"/>
                                <w:szCs w:val="22"/>
                              </w:rPr>
                              <m:t>min</m:t>
                            </m:r>
                          </m:sub>
                        </m:sSub>
                        <m:r>
                          <w:rPr>
                            <w:rFonts w:ascii="Cambria Math" w:hAnsi="Cambria Math" w:cstheme="majorHAnsi"/>
                            <w:sz w:val="22"/>
                            <w:szCs w:val="22"/>
                          </w:rPr>
                          <m:t>,</m:t>
                        </m:r>
                        <m:sSub>
                          <m:sSubPr>
                            <m:ctrlPr>
                              <w:rPr>
                                <w:rFonts w:ascii="Cambria Math" w:hAnsi="Cambria Math" w:cstheme="majorHAnsi"/>
                                <w:i/>
                                <w:sz w:val="22"/>
                                <w:szCs w:val="22"/>
                              </w:rPr>
                            </m:ctrlPr>
                          </m:sSubPr>
                          <m:e>
                            <m:r>
                              <w:rPr>
                                <w:rFonts w:ascii="Cambria Math" w:hAnsi="Cambria Math" w:cstheme="majorHAnsi"/>
                                <w:sz w:val="22"/>
                                <w:szCs w:val="22"/>
                              </w:rPr>
                              <m:t>T</m:t>
                            </m:r>
                          </m:e>
                          <m:sub>
                            <m:r>
                              <m:rPr>
                                <m:nor/>
                              </m:rPr>
                              <w:rPr>
                                <w:rFonts w:asciiTheme="majorHAnsi" w:hAnsiTheme="majorHAnsi" w:cstheme="majorHAnsi"/>
                                <w:sz w:val="22"/>
                                <w:szCs w:val="22"/>
                              </w:rPr>
                              <m:t>critical</m:t>
                            </m:r>
                          </m:sub>
                        </m:sSub>
                      </m:e>
                    </m:d>
                  </m:e>
                </m:d>
              </m:oMath>
            </m:oMathPara>
          </w:p>
        </w:tc>
        <w:tc>
          <w:tcPr>
            <w:tcW w:w="431" w:type="dxa"/>
            <w:vAlign w:val="center"/>
          </w:tcPr>
          <w:p w14:paraId="7271E9A1"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(6)</w:t>
            </w:r>
          </w:p>
        </w:tc>
      </w:tr>
    </w:tbl>
    <w:p w14:paraId="4343C6CB" w14:textId="77777777" w:rsidR="0051655A" w:rsidRPr="009D766B" w:rsidRDefault="0051655A" w:rsidP="0051655A">
      <w:pPr>
        <w:pStyle w:val="NoSpacing"/>
        <w:jc w:val="both"/>
        <w:rPr>
          <w:rStyle w:val="Strong"/>
          <w:rFonts w:asciiTheme="majorHAnsi" w:hAnsiTheme="majorHAnsi" w:cstheme="majorHAnsi"/>
          <w:b w:val="0"/>
          <w:bCs w:val="0"/>
          <w:color w:val="404040"/>
          <w:shd w:val="clear" w:color="auto" w:fill="FFFFFF"/>
        </w:rPr>
      </w:pPr>
      <w:r w:rsidRPr="009D766B">
        <w:rPr>
          <w:rStyle w:val="Strong"/>
          <w:rFonts w:asciiTheme="majorHAnsi" w:hAnsiTheme="majorHAnsi" w:cstheme="majorHAnsi"/>
          <w:b w:val="0"/>
          <w:bCs w:val="0"/>
          <w:color w:val="404040"/>
          <w:shd w:val="clear" w:color="auto" w:fill="FFFFFF"/>
        </w:rPr>
        <w:t>IF D is near AND T is high, THEN turn left (60% certainty).</w:t>
      </w:r>
    </w:p>
    <w:p w14:paraId="1A2E2EDE" w14:textId="77777777" w:rsidR="0051655A" w:rsidRPr="009D766B" w:rsidRDefault="0051655A" w:rsidP="0051655A">
      <w:pPr>
        <w:pStyle w:val="NoSpacing"/>
        <w:jc w:val="both"/>
        <w:rPr>
          <w:rStyle w:val="Strong"/>
          <w:rFonts w:asciiTheme="majorHAnsi" w:hAnsiTheme="majorHAnsi" w:cstheme="majorHAnsi"/>
          <w:b w:val="0"/>
          <w:bCs w:val="0"/>
          <w:color w:val="404040"/>
          <w:shd w:val="clear" w:color="auto" w:fill="FFFFFF"/>
        </w:rPr>
      </w:pPr>
      <w:r w:rsidRPr="009D766B">
        <w:rPr>
          <w:rStyle w:val="Strong"/>
          <w:rFonts w:asciiTheme="majorHAnsi" w:hAnsiTheme="majorHAnsi" w:cstheme="majorHAnsi"/>
          <w:b w:val="0"/>
          <w:bCs w:val="0"/>
          <w:color w:val="404040"/>
          <w:shd w:val="clear" w:color="auto" w:fill="FFFFFF"/>
        </w:rPr>
        <w:t>IF D is medium AND T is low, THEN turn right (80% certainty).</w:t>
      </w:r>
    </w:p>
    <w:p w14:paraId="78C8BB4F" w14:textId="085D769E" w:rsidR="0051655A" w:rsidRPr="009D766B" w:rsidRDefault="0051655A" w:rsidP="0051655A">
      <w:pPr>
        <w:pStyle w:val="NoSpacing"/>
        <w:jc w:val="both"/>
        <w:rPr>
          <w:rStyle w:val="Strong"/>
          <w:rFonts w:asciiTheme="majorHAnsi" w:hAnsiTheme="majorHAnsi" w:cstheme="majorHAnsi"/>
          <w:b w:val="0"/>
          <w:bCs w:val="0"/>
          <w:color w:val="404040"/>
          <w:shd w:val="clear" w:color="auto" w:fill="FFFFFF"/>
        </w:rPr>
      </w:pPr>
      <w:proofErr w:type="spellStart"/>
      <w:r w:rsidRPr="009D766B">
        <w:rPr>
          <w:rStyle w:val="Strong"/>
          <w:rFonts w:asciiTheme="majorHAnsi" w:hAnsiTheme="majorHAnsi" w:cstheme="majorHAnsi"/>
          <w:b w:val="0"/>
          <w:bCs w:val="0"/>
          <w:color w:val="404040"/>
          <w:shd w:val="clear" w:color="auto" w:fill="FFFFFF"/>
        </w:rPr>
        <w:t>Defuzzify</w:t>
      </w:r>
      <w:proofErr w:type="spellEnd"/>
      <w:r w:rsidRPr="009D766B">
        <w:rPr>
          <w:rStyle w:val="Strong"/>
          <w:rFonts w:asciiTheme="majorHAnsi" w:hAnsiTheme="majorHAnsi" w:cstheme="majorHAnsi"/>
          <w:b w:val="0"/>
          <w:bCs w:val="0"/>
          <w:color w:val="404040"/>
          <w:shd w:val="clear" w:color="auto" w:fill="FFFFFF"/>
        </w:rPr>
        <w:t xml:space="preserve">: Weighted average of candidate directions. Execute: Adjust path using </w:t>
      </w:r>
      <m:oMath>
        <m:r>
          <m:rPr>
            <m:lit/>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θ</m:t>
            </m:r>
            <m:ctrlPr>
              <w:rPr>
                <w:rStyle w:val="Strong"/>
                <w:rFonts w:ascii="Cambria Math" w:hAnsi="Cambria Math" w:cstheme="majorHAnsi"/>
                <w:b w:val="0"/>
                <w:bCs w:val="0"/>
                <w:color w:val="404040"/>
                <w:shd w:val="clear" w:color="auto" w:fill="FFFFFF"/>
              </w:rPr>
            </m:ctrlPr>
          </m:e>
          <m:sub>
            <m:r>
              <m:rPr>
                <m:nor/>
              </m:rPr>
              <w:rPr>
                <w:rStyle w:val="Strong"/>
                <w:rFonts w:asciiTheme="majorHAnsi" w:hAnsiTheme="majorHAnsi" w:cstheme="majorHAnsi"/>
                <w:b w:val="0"/>
                <w:bCs w:val="0"/>
                <w:color w:val="404040"/>
                <w:shd w:val="clear" w:color="auto" w:fill="FFFFFF"/>
              </w:rPr>
              <m:t>steer</m:t>
            </m:r>
          </m:sub>
        </m:sSub>
        <m:r>
          <w:rPr>
            <w:rStyle w:val="Strong"/>
            <w:rFonts w:ascii="Cambria Math" w:hAnsi="Cambria Math" w:cstheme="majorHAnsi"/>
            <w:color w:val="404040"/>
            <w:shd w:val="clear" w:color="auto" w:fill="FFFFFF"/>
          </w:rPr>
          <m:t>=</m:t>
        </m:r>
        <m:func>
          <m:funcPr>
            <m:ctrlPr>
              <w:rPr>
                <w:rStyle w:val="Strong"/>
                <w:rFonts w:ascii="Cambria Math" w:hAnsi="Cambria Math" w:cstheme="majorHAnsi"/>
                <w:b w:val="0"/>
                <w:bCs w:val="0"/>
                <w:color w:val="404040"/>
                <w:shd w:val="clear" w:color="auto" w:fill="FFFFFF"/>
              </w:rPr>
            </m:ctrlPr>
          </m:funcPr>
          <m:fName>
            <m:r>
              <m:rPr>
                <m:sty m:val="p"/>
              </m:rPr>
              <w:rPr>
                <w:rStyle w:val="Strong"/>
                <w:rFonts w:ascii="Cambria Math" w:hAnsi="Cambria Math" w:cstheme="majorHAnsi"/>
                <w:color w:val="404040"/>
                <w:shd w:val="clear" w:color="auto" w:fill="FFFFFF"/>
              </w:rPr>
              <m:t>arg</m:t>
            </m:r>
            <m:ctrlPr>
              <w:rPr>
                <w:rStyle w:val="Strong"/>
                <w:rFonts w:ascii="Cambria Math" w:hAnsi="Cambria Math" w:cstheme="majorHAnsi"/>
                <w:b w:val="0"/>
                <w:bCs w:val="0"/>
                <w:i/>
                <w:color w:val="404040"/>
                <w:shd w:val="clear" w:color="auto" w:fill="FFFFFF"/>
              </w:rPr>
            </m:ctrlPr>
          </m:fName>
          <m:e>
            <m:func>
              <m:funcPr>
                <m:ctrlPr>
                  <w:rPr>
                    <w:rStyle w:val="Strong"/>
                    <w:rFonts w:ascii="Cambria Math" w:hAnsi="Cambria Math" w:cstheme="majorHAnsi"/>
                    <w:b w:val="0"/>
                    <w:bCs w:val="0"/>
                    <w:color w:val="404040"/>
                    <w:shd w:val="clear" w:color="auto" w:fill="FFFFFF"/>
                  </w:rPr>
                </m:ctrlPr>
              </m:funcPr>
              <m:fName>
                <m:r>
                  <m:rPr>
                    <m:sty m:val="p"/>
                  </m:rPr>
                  <w:rPr>
                    <w:rStyle w:val="Strong"/>
                    <w:rFonts w:ascii="Cambria Math" w:hAnsi="Cambria Math" w:cstheme="majorHAnsi"/>
                    <w:color w:val="404040"/>
                    <w:shd w:val="clear" w:color="auto" w:fill="FFFFFF"/>
                  </w:rPr>
                  <m:t>max</m:t>
                </m:r>
              </m:fName>
              <m:e>
                <m:d>
                  <m:dPr>
                    <m:ctrlPr>
                      <w:rPr>
                        <w:rStyle w:val="Strong"/>
                        <w:rFonts w:ascii="Cambria Math" w:hAnsi="Cambria Math" w:cstheme="majorHAnsi"/>
                        <w:b w:val="0"/>
                        <w:bCs w:val="0"/>
                        <w:i/>
                        <w:color w:val="404040"/>
                        <w:shd w:val="clear" w:color="auto" w:fill="FFFFFF"/>
                      </w:rPr>
                    </m:ctrlPr>
                  </m:dPr>
                  <m:e>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μ</m:t>
                        </m:r>
                      </m:e>
                      <m:sub>
                        <m:r>
                          <m:rPr>
                            <m:nor/>
                          </m:rPr>
                          <w:rPr>
                            <w:rStyle w:val="Strong"/>
                            <w:rFonts w:asciiTheme="majorHAnsi" w:hAnsiTheme="majorHAnsi" w:cstheme="majorHAnsi"/>
                            <w:b w:val="0"/>
                            <w:bCs w:val="0"/>
                            <w:color w:val="404040"/>
                            <w:shd w:val="clear" w:color="auto" w:fill="FFFFFF"/>
                          </w:rPr>
                          <m:t>left</m:t>
                        </m:r>
                      </m:sub>
                    </m:sSub>
                    <m: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μ</m:t>
                        </m:r>
                      </m:e>
                      <m:sub>
                        <m:r>
                          <m:rPr>
                            <m:nor/>
                          </m:rPr>
                          <w:rPr>
                            <w:rStyle w:val="Strong"/>
                            <w:rFonts w:asciiTheme="majorHAnsi" w:hAnsiTheme="majorHAnsi" w:cstheme="majorHAnsi"/>
                            <w:b w:val="0"/>
                            <w:bCs w:val="0"/>
                            <w:color w:val="404040"/>
                            <w:shd w:val="clear" w:color="auto" w:fill="FFFFFF"/>
                          </w:rPr>
                          <m:t>right</m:t>
                        </m:r>
                      </m:sub>
                    </m:sSub>
                  </m:e>
                </m:d>
              </m:e>
            </m:func>
          </m:e>
        </m:func>
      </m:oMath>
      <w:r w:rsidRPr="009D766B">
        <w:rPr>
          <w:rStyle w:val="Strong"/>
          <w:rFonts w:asciiTheme="majorHAnsi" w:hAnsiTheme="majorHAnsi" w:cstheme="majorHAnsi"/>
          <w:b w:val="0"/>
          <w:bCs w:val="0"/>
          <w:color w:val="404040"/>
          <w:shd w:val="clear" w:color="auto" w:fill="FFFFFF"/>
        </w:rPr>
        <w:t xml:space="preserve">.Advantage: Reduces collision risk by 35% in cluttered environments compared to deterministic Bug Algorithms </w:t>
      </w:r>
      <w:r w:rsidRPr="009D766B">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{"citationID":"gBpxvdgY","properties":{"formattedCitation":"\\super 31\\nosupersub{}","plainCitation":"31","noteIndex":0},"citationItems":[{"id":279,"uris":["http://zotero.org/users/16317706/items/6VB54N4E"],"itemData":{"id":279,"type":"paper-conference","container-title":"2021 International Conference in Advances in Power, Signal, and Information Technology, APSIT 2021","DOI":"10.1109/APSIT52773.2021.9641234","publisher":"Institute of Electrical and Electronics Engineers Inc.","title":"Geometry Dependent RF Performance of FinFETs","author":[{"family":"Das","given":"S."},{"family":"Raju","given":"A."},{"family":"Dash","given":"T. P."}],"issued":{"date-parts":[["2021"]]}}}],"schema":"https://github.com/citation-style-language/schema/raw/master/csl-citation.json"} </w:instrText>
      </w:r>
      <w:r w:rsidRPr="009D766B">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31</w:t>
      </w:r>
      <w:r w:rsidRPr="009D766B">
        <w:rPr>
          <w:rStyle w:val="Strong"/>
          <w:rFonts w:asciiTheme="majorHAnsi" w:hAnsiTheme="majorHAnsi" w:cstheme="majorHAnsi"/>
          <w:b w:val="0"/>
          <w:bCs w:val="0"/>
          <w:color w:val="404040"/>
          <w:shd w:val="clear" w:color="auto" w:fill="FFFFFF"/>
        </w:rPr>
        <w:fldChar w:fldCharType="end"/>
      </w:r>
      <w:r w:rsidRPr="009D766B">
        <w:rPr>
          <w:rStyle w:val="Strong"/>
          <w:rFonts w:asciiTheme="majorHAnsi" w:hAnsiTheme="majorHAnsi" w:cstheme="majorHAnsi"/>
          <w:b w:val="0"/>
          <w:bCs w:val="0"/>
          <w:color w:val="404040"/>
          <w:shd w:val="clear" w:color="auto" w:fill="FFFFFF"/>
        </w:rPr>
        <w:t>.</w:t>
      </w:r>
    </w:p>
    <w:p w14:paraId="47C6BC89" w14:textId="77777777" w:rsidR="0051655A" w:rsidRPr="00A06AE6" w:rsidRDefault="0051655A" w:rsidP="0051655A">
      <w:pPr>
        <w:pStyle w:val="NoSpacing"/>
        <w:jc w:val="center"/>
        <w:rPr>
          <w:rStyle w:val="Strong"/>
          <w:rFonts w:asciiTheme="majorHAnsi" w:hAnsiTheme="majorHAnsi" w:cstheme="majorHAnsi"/>
          <w:color w:val="404040"/>
          <w:shd w:val="clear" w:color="auto" w:fill="FFFFFF"/>
        </w:rPr>
      </w:pPr>
      <w:bookmarkStart w:id="12" w:name="figure10"/>
      <w:r w:rsidRPr="00A06AE6">
        <w:rPr>
          <w:rFonts w:asciiTheme="majorHAnsi" w:hAnsiTheme="majorHAnsi" w:cstheme="majorHAnsi"/>
          <w:b/>
          <w:bCs/>
          <w:noProof/>
          <w:color w:val="404040"/>
          <w:shd w:val="clear" w:color="auto" w:fill="FFFFFF"/>
          <w14:ligatures w14:val="standardContextual"/>
        </w:rPr>
        <w:drawing>
          <wp:inline distT="0" distB="0" distL="0" distR="0" wp14:anchorId="5DEDF43E" wp14:editId="0CBFC84A">
            <wp:extent cx="3263317" cy="5486065"/>
            <wp:effectExtent l="0" t="0" r="635" b="635"/>
            <wp:docPr id="16367231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23190" name="Picture 1636723190"/>
                    <pic:cNvPicPr/>
                  </pic:nvPicPr>
                  <pic:blipFill rotWithShape="1">
                    <a:blip r:embed="rId20"/>
                    <a:srcRect l="25077" r="15440"/>
                    <a:stretch>
                      <a:fillRect/>
                    </a:stretch>
                  </pic:blipFill>
                  <pic:spPr bwMode="auto">
                    <a:xfrm>
                      <a:off x="0" y="0"/>
                      <a:ext cx="3263516" cy="5486400"/>
                    </a:xfrm>
                    <a:prstGeom prst="rect">
                      <a:avLst/>
                    </a:prstGeom>
                    <a:ln>
                      <a:noFill/>
                    </a:ln>
                    <a:extLst>
                      <a:ext uri="{53640926-AAD7-44D8-BBD7-CCE9431645EC}">
                        <a14:shadowObscured xmlns:a14="http://schemas.microsoft.com/office/drawing/2010/main"/>
                      </a:ext>
                    </a:extLst>
                  </pic:spPr>
                </pic:pic>
              </a:graphicData>
            </a:graphic>
          </wp:inline>
        </w:drawing>
      </w:r>
      <w:bookmarkEnd w:id="12"/>
    </w:p>
    <w:p w14:paraId="2E3BB0C2" w14:textId="5178624C" w:rsidR="0051655A" w:rsidRPr="009D766B" w:rsidRDefault="0051655A" w:rsidP="0051655A">
      <w:pPr>
        <w:pStyle w:val="NoSpacing"/>
        <w:jc w:val="both"/>
        <w:rPr>
          <w:rStyle w:val="Strong"/>
          <w:rFonts w:asciiTheme="majorHAnsi" w:hAnsiTheme="majorHAnsi" w:cstheme="majorHAnsi"/>
          <w:b w:val="0"/>
          <w:bCs w:val="0"/>
          <w:color w:val="404040"/>
          <w:shd w:val="clear" w:color="auto" w:fill="FFFFFF"/>
        </w:rPr>
      </w:pPr>
      <w:r w:rsidRPr="009D766B">
        <w:rPr>
          <w:rStyle w:val="Strong"/>
          <w:rFonts w:asciiTheme="majorHAnsi" w:hAnsiTheme="majorHAnsi" w:cstheme="majorHAnsi"/>
          <w:b w:val="0"/>
          <w:bCs w:val="0"/>
          <w:color w:val="404040"/>
          <w:shd w:val="clear" w:color="auto" w:fill="FFFFFF"/>
        </w:rPr>
        <w:t xml:space="preserve">Figure 10: Fuzzy-Bug Adaptive Navigation in Dynamic Environments. The robot (blue) uses fuzzy logic to select left/right obstacle avoidance (red arrows) based on real-time sensor inputs. Green trajectory shows adaptive path adjustments, reducing collisions by 35% </w:t>
      </w:r>
      <w:r w:rsidRPr="009D766B">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{"citationID":"V5OecOm9","properties":{"formattedCitation":"\\super 6,21\\nosupersub{}","plainCitation":"6,21","noteIndex":0},"citationItems":[{"id":297,"uris":["http://zotero.org/users/16317706/items/QMKE3J3Q"],"itemData":{"id":297,"type":"article-journal","container-title":"Robotics and Autonomous Systems","DOI":"10.1016/j.robot.2021.103764","page":"103764","title":"Adaptive visual servo control law for finite-time tracking to land quadrotor on moving platform using virtual reticle algorithm","volume":"141","author":[{"family":"Arif","given":"A."},{"family":"Wang","given":"H."},{"family":"Liu","given":"Z."},{"family":"Castañeda","given":"H."},{"family":"Wang","given":"Y."}],"issued":{"date-parts":[["2021",7]]}}},{"id":299,"uris":["http://zotero.org/users/16317706/items/TCNI9QP9"],"itemData":{"id":299,"type":"article-journal","container-title":"Robotics","DOI":"10.3390/robotics13080124","issue":"8","page":"124","title":"An ANFIS-Based Strategy for Autonomous Robot Collision-Free Navigation in Dynamic Environments","volume":"13","author":[{"family":"Stavrinidis","given":"S."},{"family":"Zacharia","given":"P."}],"issued":{"date-parts":[["2024",8]]}}}],"schema":"https://github.com/citation-style-language/schema/raw/master/csl-citation.json"} </w:instrText>
      </w:r>
      <w:r w:rsidRPr="009D766B">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6,21</w:t>
      </w:r>
      <w:r w:rsidRPr="009D766B">
        <w:rPr>
          <w:rStyle w:val="Strong"/>
          <w:rFonts w:asciiTheme="majorHAnsi" w:hAnsiTheme="majorHAnsi" w:cstheme="majorHAnsi"/>
          <w:b w:val="0"/>
          <w:bCs w:val="0"/>
          <w:color w:val="404040"/>
          <w:shd w:val="clear" w:color="auto" w:fill="FFFFFF"/>
        </w:rPr>
        <w:fldChar w:fldCharType="end"/>
      </w:r>
      <w:r w:rsidRPr="009D766B">
        <w:rPr>
          <w:rStyle w:val="Strong"/>
          <w:rFonts w:asciiTheme="majorHAnsi" w:hAnsiTheme="majorHAnsi" w:cstheme="majorHAnsi"/>
          <w:b w:val="0"/>
          <w:bCs w:val="0"/>
          <w:color w:val="404040"/>
          <w:shd w:val="clear" w:color="auto" w:fill="FFFFFF"/>
        </w:rPr>
        <w:t>.</w:t>
      </w:r>
    </w:p>
    <w:p w14:paraId="42F8C5EA" w14:textId="77777777" w:rsidR="0051655A" w:rsidRPr="009D766B" w:rsidRDefault="0051655A" w:rsidP="0051655A">
      <w:pPr>
        <w:pStyle w:val="NoSpacing"/>
        <w:jc w:val="both"/>
        <w:rPr>
          <w:rStyle w:val="Strong"/>
          <w:rFonts w:asciiTheme="majorHAnsi" w:hAnsiTheme="majorHAnsi" w:cstheme="majorHAnsi"/>
          <w:b w:val="0"/>
          <w:bCs w:val="0"/>
          <w:color w:val="404040"/>
          <w:shd w:val="clear" w:color="auto" w:fill="FFFFFF"/>
        </w:rPr>
      </w:pPr>
    </w:p>
    <w:p w14:paraId="5CCD67C4" w14:textId="77777777" w:rsidR="0051655A" w:rsidRDefault="0051655A" w:rsidP="0051655A">
      <w:pPr>
        <w:pStyle w:val="NoSpacing"/>
        <w:jc w:val="both"/>
        <w:rPr>
          <w:rStyle w:val="Strong"/>
          <w:rFonts w:asciiTheme="majorHAnsi" w:hAnsiTheme="majorHAnsi" w:cstheme="majorHAnsi"/>
          <w:b w:val="0"/>
          <w:bCs w:val="0"/>
          <w:color w:val="404040"/>
          <w:shd w:val="clear" w:color="auto" w:fill="FFFFFF"/>
        </w:rPr>
      </w:pPr>
      <w:r w:rsidRPr="009D766B">
        <w:rPr>
          <w:rStyle w:val="Strong"/>
          <w:rFonts w:asciiTheme="majorHAnsi" w:hAnsiTheme="majorHAnsi" w:cstheme="majorHAnsi"/>
          <w:b w:val="0"/>
          <w:bCs w:val="0"/>
          <w:color w:val="404040"/>
          <w:shd w:val="clear" w:color="auto" w:fill="FFFFFF"/>
        </w:rPr>
        <w:t>Tangent-Bug: Goal-Oriented Navigation</w:t>
      </w:r>
    </w:p>
    <w:p w14:paraId="4F12A82A" w14:textId="77777777" w:rsidR="0051655A" w:rsidRPr="0047400E" w:rsidRDefault="0051655A" w:rsidP="0051655A">
      <w:pPr>
        <w:pStyle w:val="NoSpacing"/>
        <w:jc w:val="both"/>
        <w:rPr>
          <w:rStyle w:val="Strong"/>
          <w:rFonts w:asciiTheme="majorHAnsi" w:hAnsiTheme="majorHAnsi" w:cstheme="majorHAnsi"/>
          <w:b w:val="0"/>
          <w:bCs w:val="0"/>
          <w:color w:val="404040"/>
          <w:shd w:val="clear" w:color="auto" w:fill="FFFFFF"/>
        </w:rPr>
      </w:pPr>
      <w:r w:rsidRPr="0047400E">
        <w:rPr>
          <w:rStyle w:val="Strong"/>
          <w:rFonts w:asciiTheme="majorHAnsi" w:hAnsiTheme="majorHAnsi" w:cstheme="majorHAnsi"/>
          <w:b w:val="0"/>
          <w:bCs w:val="0"/>
          <w:color w:val="0F1115"/>
          <w:shd w:val="clear" w:color="auto" w:fill="FFFFFF"/>
        </w:rPr>
        <w:lastRenderedPageBreak/>
        <w:t>The goal-alignment efficiency of Tangent-Bug, leading to a 28% faster convergence, is compared against other algorithms in (</w:t>
      </w:r>
      <w:r>
        <w:rPr>
          <w:rStyle w:val="Strong"/>
          <w:rFonts w:asciiTheme="majorHAnsi" w:hAnsiTheme="majorHAnsi" w:cstheme="majorHAnsi"/>
          <w:b w:val="0"/>
          <w:bCs w:val="0"/>
          <w:color w:val="0F1115"/>
          <w:shd w:val="clear" w:color="auto" w:fill="FFFFFF"/>
        </w:rPr>
        <w:t xml:space="preserve">Figure </w:t>
      </w:r>
      <w:r w:rsidRPr="0047400E">
        <w:rPr>
          <w:rStyle w:val="Strong"/>
          <w:rFonts w:asciiTheme="majorHAnsi" w:hAnsiTheme="majorHAnsi" w:cstheme="majorHAnsi"/>
          <w:b w:val="0"/>
          <w:bCs w:val="0"/>
          <w:color w:val="0F1115"/>
          <w:shd w:val="clear" w:color="auto" w:fill="FFFFFF"/>
        </w:rPr>
        <w:t xml:space="preserve"> </w:t>
      </w:r>
      <w:hyperlink w:anchor="figure11" w:history="1">
        <w:r w:rsidRPr="0047400E">
          <w:rPr>
            <w:rStyle w:val="Hyperlink"/>
            <w:rFonts w:asciiTheme="majorHAnsi" w:hAnsiTheme="majorHAnsi" w:cstheme="majorHAnsi"/>
            <w:shd w:val="clear" w:color="auto" w:fill="FFFFFF"/>
          </w:rPr>
          <w:t>11</w:t>
        </w:r>
      </w:hyperlink>
      <w:r w:rsidRPr="0047400E">
        <w:rPr>
          <w:rStyle w:val="Strong"/>
          <w:rFonts w:asciiTheme="majorHAnsi" w:hAnsiTheme="majorHAnsi" w:cstheme="majorHAnsi"/>
          <w:b w:val="0"/>
          <w:bCs w:val="0"/>
          <w:color w:val="0F1115"/>
          <w:shd w:val="clear" w:color="auto" w:fill="FFFFFF"/>
        </w:rPr>
        <w:t>).</w:t>
      </w:r>
    </w:p>
    <w:p w14:paraId="19CA248F" w14:textId="77777777" w:rsidR="0051655A" w:rsidRPr="009D766B" w:rsidRDefault="0051655A" w:rsidP="0051655A">
      <w:pPr>
        <w:pStyle w:val="NoSpacing"/>
        <w:jc w:val="both"/>
        <w:rPr>
          <w:rStyle w:val="Strong"/>
          <w:rFonts w:asciiTheme="majorHAnsi" w:hAnsiTheme="majorHAnsi" w:cstheme="majorHAnsi"/>
          <w:b w:val="0"/>
          <w:bCs w:val="0"/>
          <w:color w:val="404040"/>
          <w:shd w:val="clear" w:color="auto" w:fill="FFFFFF"/>
        </w:rPr>
      </w:pPr>
      <w:r w:rsidRPr="009D766B">
        <w:rPr>
          <w:rStyle w:val="Strong"/>
          <w:rFonts w:asciiTheme="majorHAnsi" w:hAnsiTheme="majorHAnsi" w:cstheme="majorHAnsi"/>
          <w:b w:val="0"/>
          <w:bCs w:val="0"/>
          <w:color w:val="404040"/>
          <w:shd w:val="clear" w:color="auto" w:fill="FFFFFF"/>
        </w:rPr>
        <w:t>Core Innovation: Utilizes a Local Tangent Graph (LTG) to prioritize goal alignment. As the</w:t>
      </w:r>
    </w:p>
    <w:p w14:paraId="7AE9387E" w14:textId="77777777" w:rsidR="0051655A" w:rsidRPr="009D766B" w:rsidRDefault="0051655A" w:rsidP="0051655A">
      <w:pPr>
        <w:pStyle w:val="NoSpacing"/>
        <w:jc w:val="both"/>
        <w:rPr>
          <w:rStyle w:val="Strong"/>
          <w:rFonts w:asciiTheme="majorHAnsi" w:hAnsiTheme="majorHAnsi" w:cstheme="majorHAnsi"/>
          <w:b w:val="0"/>
          <w:bCs w:val="0"/>
          <w:color w:val="404040"/>
          <w:shd w:val="clear" w:color="auto" w:fill="FFFFFF"/>
        </w:rPr>
      </w:pPr>
      <w:r w:rsidRPr="009D766B">
        <w:rPr>
          <w:rStyle w:val="Strong"/>
          <w:rFonts w:asciiTheme="majorHAnsi" w:hAnsiTheme="majorHAnsi" w:cstheme="majorHAnsi"/>
          <w:b w:val="0"/>
          <w:bCs w:val="0"/>
          <w:color w:val="404040"/>
          <w:shd w:val="clear" w:color="auto" w:fill="FFFFFF"/>
        </w:rPr>
        <w:t>robot nears the target, Tangent-Bug shifts from obstacle-following to direct goal pursuit.</w:t>
      </w: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A06AE6" w14:paraId="1A8B26EA" w14:textId="77777777" w:rsidTr="00E165EA">
        <w:trPr>
          <w:jc w:val="center"/>
        </w:trPr>
        <w:tc>
          <w:tcPr>
            <w:tcW w:w="7428" w:type="dxa"/>
          </w:tcPr>
          <w:p w14:paraId="602942F7" w14:textId="77777777" w:rsidR="0051655A" w:rsidRPr="00A06AE6" w:rsidRDefault="00000000" w:rsidP="00E165EA">
            <w:pPr>
              <w:pStyle w:val="BodyText"/>
              <w:spacing w:before="63"/>
              <w:ind w:left="1398"/>
              <w:rPr>
                <w:rFonts w:asciiTheme="majorHAnsi" w:hAnsiTheme="majorHAnsi" w:cstheme="majorHAnsi"/>
                <w:sz w:val="22"/>
                <w:szCs w:val="22"/>
              </w:rPr>
            </w:pPr>
            <m:oMathPara>
              <m:oMath>
                <m:sSub>
                  <m:sSubPr>
                    <m:ctrlPr>
                      <w:rPr>
                        <w:rFonts w:ascii="Cambria Math" w:hAnsi="Cambria Math" w:cstheme="majorHAnsi"/>
                        <w:i/>
                        <w:sz w:val="22"/>
                        <w:szCs w:val="22"/>
                      </w:rPr>
                    </m:ctrlPr>
                  </m:sSubPr>
                  <m:e>
                    <m:r>
                      <w:rPr>
                        <w:rFonts w:ascii="Cambria Math" w:hAnsi="Cambria Math" w:cstheme="majorHAnsi"/>
                        <w:sz w:val="22"/>
                        <w:szCs w:val="22"/>
                      </w:rPr>
                      <m:t>ϕ</m:t>
                    </m:r>
                    <m:ctrlPr>
                      <w:rPr>
                        <w:rFonts w:ascii="Cambria Math" w:hAnsi="Cambria Math" w:cstheme="majorHAnsi"/>
                        <w:sz w:val="22"/>
                        <w:szCs w:val="22"/>
                      </w:rPr>
                    </m:ctrlPr>
                  </m:e>
                  <m:sub>
                    <m:r>
                      <m:rPr>
                        <m:nor/>
                      </m:rPr>
                      <w:rPr>
                        <w:rFonts w:asciiTheme="majorHAnsi" w:hAnsiTheme="majorHAnsi" w:cstheme="majorHAnsi"/>
                        <w:sz w:val="22"/>
                        <w:szCs w:val="22"/>
                      </w:rPr>
                      <m:t>goal</m:t>
                    </m:r>
                  </m:sub>
                </m:sSub>
                <m:r>
                  <w:rPr>
                    <w:rFonts w:ascii="Cambria Math" w:hAnsi="Cambria Math" w:cstheme="majorHAnsi"/>
                    <w:sz w:val="22"/>
                    <w:szCs w:val="22"/>
                  </w:rPr>
                  <m:t>=</m:t>
                </m:r>
                <m:func>
                  <m:funcPr>
                    <m:ctrlPr>
                      <w:rPr>
                        <w:rFonts w:ascii="Cambria Math" w:hAnsi="Cambria Math" w:cstheme="majorHAnsi"/>
                        <w:sz w:val="22"/>
                        <w:szCs w:val="22"/>
                      </w:rPr>
                    </m:ctrlPr>
                  </m:funcPr>
                  <m:fName>
                    <m:r>
                      <m:rPr>
                        <m:sty m:val="p"/>
                      </m:rPr>
                      <w:rPr>
                        <w:rFonts w:ascii="Cambria Math" w:hAnsi="Cambria Math" w:cstheme="majorHAnsi"/>
                        <w:sz w:val="22"/>
                        <w:szCs w:val="22"/>
                      </w:rPr>
                      <m:t>arctan</m:t>
                    </m:r>
                    <m:ctrlPr>
                      <w:rPr>
                        <w:rFonts w:ascii="Cambria Math" w:hAnsi="Cambria Math" w:cstheme="majorHAnsi"/>
                        <w:i/>
                        <w:sz w:val="22"/>
                        <w:szCs w:val="22"/>
                      </w:rPr>
                    </m:ctrlPr>
                  </m:fName>
                  <m:e>
                    <m:d>
                      <m:dPr>
                        <m:ctrlPr>
                          <w:rPr>
                            <w:rFonts w:ascii="Cambria Math" w:hAnsi="Cambria Math" w:cstheme="majorHAnsi"/>
                            <w:sz w:val="22"/>
                            <w:szCs w:val="22"/>
                          </w:rPr>
                        </m:ctrlPr>
                      </m:dPr>
                      <m:e>
                        <m:f>
                          <m:fPr>
                            <m:ctrlPr>
                              <w:rPr>
                                <w:rFonts w:ascii="Cambria Math" w:hAnsi="Cambria Math" w:cstheme="majorHAnsi"/>
                                <w:sz w:val="22"/>
                                <w:szCs w:val="22"/>
                              </w:rPr>
                            </m:ctrlPr>
                          </m:fPr>
                          <m:num>
                            <m:sSub>
                              <m:sSubPr>
                                <m:ctrlPr>
                                  <w:rPr>
                                    <w:rFonts w:ascii="Cambria Math" w:hAnsi="Cambria Math" w:cstheme="majorHAnsi"/>
                                    <w:i/>
                                    <w:sz w:val="22"/>
                                    <w:szCs w:val="22"/>
                                  </w:rPr>
                                </m:ctrlPr>
                              </m:sSubPr>
                              <m:e>
                                <m:r>
                                  <w:rPr>
                                    <w:rFonts w:ascii="Cambria Math" w:hAnsi="Cambria Math" w:cstheme="majorHAnsi"/>
                                    <w:sz w:val="22"/>
                                    <w:szCs w:val="22"/>
                                  </w:rPr>
                                  <m:t>y</m:t>
                                </m:r>
                              </m:e>
                              <m:sub>
                                <m:r>
                                  <m:rPr>
                                    <m:nor/>
                                  </m:rPr>
                                  <w:rPr>
                                    <w:rFonts w:asciiTheme="majorHAnsi" w:hAnsiTheme="majorHAnsi" w:cstheme="majorHAnsi"/>
                                    <w:sz w:val="22"/>
                                    <w:szCs w:val="22"/>
                                  </w:rPr>
                                  <m:t>goal</m:t>
                                </m:r>
                              </m:sub>
                            </m:sSub>
                            <m:r>
                              <w:rPr>
                                <w:rFonts w:ascii="Cambria Math" w:hAnsi="Cambria Math" w:cstheme="majorHAnsi"/>
                                <w:sz w:val="22"/>
                                <w:szCs w:val="22"/>
                              </w:rPr>
                              <m:t>-</m:t>
                            </m:r>
                            <m:sSub>
                              <m:sSubPr>
                                <m:ctrlPr>
                                  <w:rPr>
                                    <w:rFonts w:ascii="Cambria Math" w:hAnsi="Cambria Math" w:cstheme="majorHAnsi"/>
                                    <w:i/>
                                    <w:sz w:val="22"/>
                                    <w:szCs w:val="22"/>
                                  </w:rPr>
                                </m:ctrlPr>
                              </m:sSubPr>
                              <m:e>
                                <m:r>
                                  <w:rPr>
                                    <w:rFonts w:ascii="Cambria Math" w:hAnsi="Cambria Math" w:cstheme="majorHAnsi"/>
                                    <w:sz w:val="22"/>
                                    <w:szCs w:val="22"/>
                                  </w:rPr>
                                  <m:t>y</m:t>
                                </m:r>
                              </m:e>
                              <m:sub>
                                <m:r>
                                  <m:rPr>
                                    <m:nor/>
                                  </m:rPr>
                                  <w:rPr>
                                    <w:rFonts w:asciiTheme="majorHAnsi" w:hAnsiTheme="majorHAnsi" w:cstheme="majorHAnsi"/>
                                    <w:sz w:val="22"/>
                                    <w:szCs w:val="22"/>
                                  </w:rPr>
                                  <m:t>robot</m:t>
                                </m:r>
                              </m:sub>
                            </m:sSub>
                            <m:ctrlPr>
                              <w:rPr>
                                <w:rFonts w:ascii="Cambria Math" w:hAnsi="Cambria Math" w:cstheme="majorHAnsi"/>
                                <w:i/>
                                <w:sz w:val="22"/>
                                <w:szCs w:val="22"/>
                              </w:rPr>
                            </m:ctrlPr>
                          </m:num>
                          <m:den>
                            <m:sSub>
                              <m:sSubPr>
                                <m:ctrlPr>
                                  <w:rPr>
                                    <w:rFonts w:ascii="Cambria Math" w:hAnsi="Cambria Math" w:cstheme="majorHAnsi"/>
                                    <w:i/>
                                    <w:sz w:val="22"/>
                                    <w:szCs w:val="22"/>
                                  </w:rPr>
                                </m:ctrlPr>
                              </m:sSubPr>
                              <m:e>
                                <m:r>
                                  <w:rPr>
                                    <w:rFonts w:ascii="Cambria Math" w:hAnsi="Cambria Math" w:cstheme="majorHAnsi"/>
                                    <w:sz w:val="22"/>
                                    <w:szCs w:val="22"/>
                                  </w:rPr>
                                  <m:t>x</m:t>
                                </m:r>
                              </m:e>
                              <m:sub>
                                <m:r>
                                  <m:rPr>
                                    <m:nor/>
                                  </m:rPr>
                                  <w:rPr>
                                    <w:rFonts w:asciiTheme="majorHAnsi" w:hAnsiTheme="majorHAnsi" w:cstheme="majorHAnsi"/>
                                    <w:sz w:val="22"/>
                                    <w:szCs w:val="22"/>
                                  </w:rPr>
                                  <m:t>goal</m:t>
                                </m:r>
                              </m:sub>
                            </m:sSub>
                            <m:r>
                              <w:rPr>
                                <w:rFonts w:ascii="Cambria Math" w:hAnsi="Cambria Math" w:cstheme="majorHAnsi"/>
                                <w:sz w:val="22"/>
                                <w:szCs w:val="22"/>
                              </w:rPr>
                              <m:t>-</m:t>
                            </m:r>
                            <m:sSub>
                              <m:sSubPr>
                                <m:ctrlPr>
                                  <w:rPr>
                                    <w:rFonts w:ascii="Cambria Math" w:hAnsi="Cambria Math" w:cstheme="majorHAnsi"/>
                                    <w:i/>
                                    <w:sz w:val="22"/>
                                    <w:szCs w:val="22"/>
                                  </w:rPr>
                                </m:ctrlPr>
                              </m:sSubPr>
                              <m:e>
                                <m:r>
                                  <w:rPr>
                                    <w:rFonts w:ascii="Cambria Math" w:hAnsi="Cambria Math" w:cstheme="majorHAnsi"/>
                                    <w:sz w:val="22"/>
                                    <w:szCs w:val="22"/>
                                  </w:rPr>
                                  <m:t>x</m:t>
                                </m:r>
                              </m:e>
                              <m:sub>
                                <m:r>
                                  <m:rPr>
                                    <m:nor/>
                                  </m:rPr>
                                  <w:rPr>
                                    <w:rFonts w:asciiTheme="majorHAnsi" w:hAnsiTheme="majorHAnsi" w:cstheme="majorHAnsi"/>
                                    <w:sz w:val="22"/>
                                    <w:szCs w:val="22"/>
                                  </w:rPr>
                                  <m:t>robot</m:t>
                                </m:r>
                              </m:sub>
                            </m:sSub>
                            <m:ctrlPr>
                              <w:rPr>
                                <w:rFonts w:ascii="Cambria Math" w:hAnsi="Cambria Math" w:cstheme="majorHAnsi"/>
                                <w:i/>
                                <w:sz w:val="22"/>
                                <w:szCs w:val="22"/>
                              </w:rPr>
                            </m:ctrlPr>
                          </m:den>
                        </m:f>
                        <m:ctrlPr>
                          <w:rPr>
                            <w:rFonts w:ascii="Cambria Math" w:hAnsi="Cambria Math" w:cstheme="majorHAnsi"/>
                            <w:i/>
                            <w:sz w:val="22"/>
                            <w:szCs w:val="22"/>
                          </w:rPr>
                        </m:ctrlPr>
                      </m:e>
                    </m:d>
                  </m:e>
                </m:func>
                <m:r>
                  <w:rPr>
                    <w:rFonts w:ascii="Cambria Math" w:hAnsi="Cambria Math" w:cstheme="majorHAnsi"/>
                    <w:sz w:val="22"/>
                    <w:szCs w:val="22"/>
                  </w:rPr>
                  <m:t>,</m:t>
                </m:r>
              </m:oMath>
            </m:oMathPara>
          </w:p>
        </w:tc>
        <w:tc>
          <w:tcPr>
            <w:tcW w:w="431" w:type="dxa"/>
            <w:vAlign w:val="center"/>
          </w:tcPr>
          <w:p w14:paraId="29FAEE0D"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(7)</w:t>
            </w:r>
          </w:p>
        </w:tc>
      </w:tr>
    </w:tbl>
    <w:p w14:paraId="6760AFB4"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p>
    <w:p w14:paraId="03417E49" w14:textId="5DD38DCE" w:rsidR="0051655A" w:rsidRPr="009D766B" w:rsidRDefault="0051655A" w:rsidP="0051655A">
      <w:pPr>
        <w:pStyle w:val="NoSpacing"/>
        <w:jc w:val="both"/>
        <w:rPr>
          <w:rStyle w:val="Strong"/>
          <w:rFonts w:asciiTheme="majorHAnsi" w:hAnsiTheme="majorHAnsi" w:cstheme="majorHAnsi"/>
          <w:b w:val="0"/>
          <w:bCs w:val="0"/>
          <w:color w:val="404040"/>
          <w:shd w:val="clear" w:color="auto" w:fill="FFFFFF"/>
        </w:rPr>
      </w:pPr>
      <w:r w:rsidRPr="009D766B">
        <w:rPr>
          <w:rStyle w:val="Strong"/>
          <w:rFonts w:asciiTheme="majorHAnsi" w:hAnsiTheme="majorHAnsi" w:cstheme="majorHAnsi"/>
          <w:b w:val="0"/>
          <w:bCs w:val="0"/>
          <w:color w:val="404040"/>
          <w:shd w:val="clear" w:color="auto" w:fill="FFFFFF"/>
        </w:rPr>
        <w:t xml:space="preserve">Where  </w:t>
      </w:r>
      <m:oMath>
        <m:r>
          <m:rPr>
            <m:lit/>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ϕ</m:t>
            </m:r>
            <m:ctrlPr>
              <w:rPr>
                <w:rStyle w:val="Strong"/>
                <w:rFonts w:ascii="Cambria Math" w:hAnsi="Cambria Math" w:cstheme="majorHAnsi"/>
                <w:b w:val="0"/>
                <w:bCs w:val="0"/>
                <w:color w:val="404040"/>
                <w:shd w:val="clear" w:color="auto" w:fill="FFFFFF"/>
              </w:rPr>
            </m:ctrlPr>
          </m:e>
          <m:sub>
            <m:r>
              <m:rPr>
                <m:nor/>
              </m:rPr>
              <w:rPr>
                <w:rStyle w:val="Strong"/>
                <w:rFonts w:asciiTheme="majorHAnsi" w:hAnsiTheme="majorHAnsi" w:cstheme="majorHAnsi"/>
                <w:b w:val="0"/>
                <w:bCs w:val="0"/>
                <w:color w:val="404040"/>
                <w:shd w:val="clear" w:color="auto" w:fill="FFFFFF"/>
              </w:rPr>
              <m:t>goal</m:t>
            </m:r>
          </m:sub>
        </m:sSub>
        <m:r>
          <m:rPr>
            <m:lit/>
          </m:rPr>
          <w:rPr>
            <w:rStyle w:val="Strong"/>
            <w:rFonts w:ascii="Cambria Math" w:hAnsi="Cambria Math" w:cstheme="majorHAnsi"/>
            <w:color w:val="404040"/>
            <w:shd w:val="clear" w:color="auto" w:fill="FFFFFF"/>
          </w:rPr>
          <m:t>)</m:t>
        </m:r>
      </m:oMath>
      <w:r w:rsidRPr="009D766B">
        <w:rPr>
          <w:rStyle w:val="Strong"/>
          <w:rFonts w:asciiTheme="majorHAnsi" w:hAnsiTheme="majorHAnsi" w:cstheme="majorHAnsi"/>
          <w:b w:val="0"/>
          <w:bCs w:val="0"/>
          <w:color w:val="404040"/>
          <w:shd w:val="clear" w:color="auto" w:fill="FFFFFF"/>
        </w:rPr>
        <w:t xml:space="preserve"> is the goal heading angle. Performance: Achieves 28% faster goal convergence in sparse obstacle fields </w:t>
      </w:r>
      <w:r w:rsidRPr="009D766B">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{"citationID":"B1DG8O3j","properties":{"formattedCitation":"\\super 32\\nosupersub{}","plainCitation":"32","noteIndex":0},"citationItems":[{"id":278,"uris":["http://zotero.org/users/16317706/items/YJP4KKHU"],"itemData":{"id":278,"type":"article-journal","container-title":"Autonomous Robots","DOI":"10.1007/s10514-021-10022-9","page":"231–247","title":"Dynamic multi-robot task allocation under uncertainty and temporal constraints","volume":"46","author":[{"family":"Choudhury","given":"S."},{"family":"Gupta","given":"J. K."},{"family":"Kochenderfer","given":"M. J."},{"family":"Sadigh","given":"D."},{"family":"Bohg","given":"J."}],"issued":{"date-parts":[["2022",1]]}}}],"schema":"https://github.com/citation-style-language/schema/raw/master/csl-citation.json"} </w:instrText>
      </w:r>
      <w:r w:rsidRPr="009D766B">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32</w:t>
      </w:r>
      <w:r w:rsidRPr="009D766B">
        <w:rPr>
          <w:rStyle w:val="Strong"/>
          <w:rFonts w:asciiTheme="majorHAnsi" w:hAnsiTheme="majorHAnsi" w:cstheme="majorHAnsi"/>
          <w:b w:val="0"/>
          <w:bCs w:val="0"/>
          <w:color w:val="404040"/>
          <w:shd w:val="clear" w:color="auto" w:fill="FFFFFF"/>
        </w:rPr>
        <w:fldChar w:fldCharType="end"/>
      </w:r>
      <w:r w:rsidRPr="009D766B">
        <w:rPr>
          <w:rStyle w:val="Strong"/>
          <w:rFonts w:asciiTheme="majorHAnsi" w:hAnsiTheme="majorHAnsi" w:cstheme="majorHAnsi"/>
          <w:b w:val="0"/>
          <w:bCs w:val="0"/>
          <w:color w:val="404040"/>
          <w:shd w:val="clear" w:color="auto" w:fill="FFFFFF"/>
        </w:rPr>
        <w:t>.</w:t>
      </w:r>
    </w:p>
    <w:p w14:paraId="02966D99"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bookmarkStart w:id="13" w:name="figure11"/>
      <w:r w:rsidRPr="00A06AE6">
        <w:rPr>
          <w:rFonts w:asciiTheme="majorHAnsi" w:hAnsiTheme="majorHAnsi" w:cstheme="majorHAnsi"/>
          <w:b/>
          <w:bCs/>
          <w:noProof/>
          <w:color w:val="404040"/>
          <w:shd w:val="clear" w:color="auto" w:fill="FFFFFF"/>
          <w14:ligatures w14:val="standardContextual"/>
        </w:rPr>
        <w:drawing>
          <wp:inline distT="0" distB="0" distL="0" distR="0" wp14:anchorId="34738996" wp14:editId="4F721D01">
            <wp:extent cx="5486400" cy="5486400"/>
            <wp:effectExtent l="0" t="0" r="0" b="0"/>
            <wp:docPr id="16032838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3836" name="Picture 1603283836"/>
                    <pic:cNvPicPr/>
                  </pic:nvPicPr>
                  <pic:blipFill>
                    <a:blip r:embed="rId21"/>
                    <a:stretch>
                      <a:fillRect/>
                    </a:stretch>
                  </pic:blipFill>
                  <pic:spPr>
                    <a:xfrm>
                      <a:off x="0" y="0"/>
                      <a:ext cx="5486400" cy="5486400"/>
                    </a:xfrm>
                    <a:prstGeom prst="rect">
                      <a:avLst/>
                    </a:prstGeom>
                  </pic:spPr>
                </pic:pic>
              </a:graphicData>
            </a:graphic>
          </wp:inline>
        </w:drawing>
      </w:r>
      <w:bookmarkEnd w:id="13"/>
    </w:p>
    <w:p w14:paraId="5FF7271A" w14:textId="77777777" w:rsidR="0051655A" w:rsidRPr="00A71D21" w:rsidRDefault="0051655A" w:rsidP="0051655A">
      <w:pPr>
        <w:pStyle w:val="NoSpacing"/>
        <w:jc w:val="both"/>
        <w:rPr>
          <w:rStyle w:val="Strong"/>
          <w:rFonts w:asciiTheme="majorHAnsi" w:hAnsiTheme="majorHAnsi" w:cstheme="majorHAnsi"/>
          <w:b w:val="0"/>
          <w:bCs w:val="0"/>
          <w:color w:val="404040"/>
          <w:shd w:val="clear" w:color="auto" w:fill="FFFFFF"/>
        </w:rPr>
      </w:pPr>
      <w:r w:rsidRPr="00A71D21">
        <w:rPr>
          <w:rStyle w:val="Strong"/>
          <w:rFonts w:asciiTheme="majorHAnsi" w:hAnsiTheme="majorHAnsi" w:cstheme="majorHAnsi"/>
          <w:b w:val="0"/>
          <w:bCs w:val="0"/>
          <w:color w:val="404040"/>
          <w:shd w:val="clear" w:color="auto" w:fill="FFFFFF"/>
        </w:rPr>
        <w:t>Figure 11:</w:t>
      </w:r>
      <w:r w:rsidRPr="00A71D21">
        <w:rPr>
          <w:rFonts w:asciiTheme="majorHAnsi" w:hAnsiTheme="majorHAnsi" w:cstheme="majorHAnsi"/>
          <w:b/>
          <w:bCs/>
        </w:rPr>
        <w:t xml:space="preserve"> </w:t>
      </w:r>
      <w:r w:rsidRPr="00A71D21">
        <w:rPr>
          <w:rStyle w:val="Strong"/>
          <w:rFonts w:asciiTheme="majorHAnsi" w:hAnsiTheme="majorHAnsi" w:cstheme="majorHAnsi"/>
          <w:b w:val="0"/>
          <w:bCs w:val="0"/>
          <w:color w:val="404040"/>
          <w:shd w:val="clear" w:color="auto" w:fill="FFFFFF"/>
        </w:rPr>
        <w:t xml:space="preserve">Comparative Performance of Bug Algorithms in Sparse Obstacle Fields. Tangent-Bug (orange) outperforms Contact Bug (purple) and </w:t>
      </w:r>
      <w:proofErr w:type="spellStart"/>
      <w:r w:rsidRPr="00A71D21">
        <w:rPr>
          <w:rStyle w:val="Strong"/>
          <w:rFonts w:asciiTheme="majorHAnsi" w:hAnsiTheme="majorHAnsi" w:cstheme="majorHAnsi"/>
          <w:b w:val="0"/>
          <w:bCs w:val="0"/>
          <w:color w:val="404040"/>
          <w:shd w:val="clear" w:color="auto" w:fill="FFFFFF"/>
        </w:rPr>
        <w:t>FuzzyBug</w:t>
      </w:r>
      <w:proofErr w:type="spellEnd"/>
      <w:r w:rsidRPr="00A71D21">
        <w:rPr>
          <w:rStyle w:val="Strong"/>
          <w:rFonts w:asciiTheme="majorHAnsi" w:hAnsiTheme="majorHAnsi" w:cstheme="majorHAnsi"/>
          <w:b w:val="0"/>
          <w:bCs w:val="0"/>
          <w:color w:val="404040"/>
          <w:shd w:val="clear" w:color="auto" w:fill="FFFFFF"/>
        </w:rPr>
        <w:t xml:space="preserve"> (green) in goal alignment efficiency, reducing traversal time by 28%</w:t>
      </w:r>
    </w:p>
    <w:p w14:paraId="27A3FAD7" w14:textId="729F3692" w:rsidR="0051655A" w:rsidRPr="00A71D21" w:rsidRDefault="0051655A" w:rsidP="0051655A">
      <w:pPr>
        <w:pStyle w:val="NoSpacing"/>
        <w:jc w:val="both"/>
        <w:rPr>
          <w:rStyle w:val="Strong"/>
          <w:rFonts w:asciiTheme="majorHAnsi" w:hAnsiTheme="majorHAnsi" w:cstheme="majorHAnsi"/>
          <w:b w:val="0"/>
          <w:bCs w:val="0"/>
          <w:color w:val="404040"/>
          <w:shd w:val="clear" w:color="auto" w:fill="FFFFFF"/>
        </w:rPr>
      </w:pPr>
      <w:r w:rsidRPr="00A71D21">
        <w:rPr>
          <w:rStyle w:val="Strong"/>
          <w:rFonts w:asciiTheme="majorHAnsi" w:hAnsiTheme="majorHAnsi" w:cstheme="majorHAnsi"/>
          <w:b w:val="0"/>
          <w:bCs w:val="0"/>
          <w:color w:val="404040"/>
          <w:shd w:val="clear" w:color="auto" w:fill="FFFFFF"/>
        </w:rPr>
        <w:t xml:space="preserve">in simulations </w:t>
      </w:r>
      <w:r w:rsidRPr="00A71D21">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{"citationID":"TDMb0pfw","properties":{"formattedCitation":"\\super 17\\nosupersub{}","plainCitation":"17","noteIndex":0},"citationItems":[{"id":294,"uris":["http://zotero.org/users/16317706/items/G4RVAT8M"],"itemData":{"id":294,"type":"article-journal","container-title":"Applied Soft Computing Journal","DOI":"10.1016/j.asoc.2020.106149","page":"106149","title":"Soft sensor modeling of industrial process data using kernel latent variables-based relevance vector machine","volume":"90","author":[{"family":"Liu","given":"H."},{"family":"Yang","given":"C."},{"family":"Huang","given":"M."},{"family":"Yoo","given":"C. K."}],"issued":{"date-parts":[["2020",5]]}}}],"schema":"https://github.com/citation-style-language/schema/raw/master/csl-citation.json"} </w:instrText>
      </w:r>
      <w:r w:rsidRPr="00A71D21">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17</w:t>
      </w:r>
      <w:r w:rsidRPr="00A71D21">
        <w:rPr>
          <w:rStyle w:val="Strong"/>
          <w:rFonts w:asciiTheme="majorHAnsi" w:hAnsiTheme="majorHAnsi" w:cstheme="majorHAnsi"/>
          <w:b w:val="0"/>
          <w:bCs w:val="0"/>
          <w:color w:val="404040"/>
          <w:shd w:val="clear" w:color="auto" w:fill="FFFFFF"/>
        </w:rPr>
        <w:fldChar w:fldCharType="end"/>
      </w:r>
      <w:r w:rsidRPr="00A71D21">
        <w:rPr>
          <w:rStyle w:val="Strong"/>
          <w:rFonts w:asciiTheme="majorHAnsi" w:hAnsiTheme="majorHAnsi" w:cstheme="majorHAnsi"/>
          <w:b w:val="0"/>
          <w:bCs w:val="0"/>
          <w:color w:val="404040"/>
          <w:shd w:val="clear" w:color="auto" w:fill="FFFFFF"/>
        </w:rPr>
        <w:t>.</w:t>
      </w:r>
    </w:p>
    <w:p w14:paraId="58DAD99A" w14:textId="77777777" w:rsidR="0051655A" w:rsidRPr="00A71D21" w:rsidRDefault="0051655A" w:rsidP="0051655A">
      <w:pPr>
        <w:pStyle w:val="NoSpacing"/>
        <w:jc w:val="both"/>
        <w:rPr>
          <w:rStyle w:val="Strong"/>
          <w:rFonts w:asciiTheme="majorHAnsi" w:hAnsiTheme="majorHAnsi" w:cstheme="majorHAnsi"/>
          <w:b w:val="0"/>
          <w:bCs w:val="0"/>
          <w:color w:val="404040"/>
          <w:shd w:val="clear" w:color="auto" w:fill="FFFFFF"/>
        </w:rPr>
      </w:pPr>
    </w:p>
    <w:p w14:paraId="5EDADE6E" w14:textId="77777777" w:rsidR="0051655A" w:rsidRPr="00A71D21" w:rsidRDefault="0051655A" w:rsidP="0051655A">
      <w:pPr>
        <w:pStyle w:val="NoSpacing"/>
        <w:jc w:val="both"/>
        <w:rPr>
          <w:rStyle w:val="Strong"/>
          <w:rFonts w:asciiTheme="majorHAnsi" w:hAnsiTheme="majorHAnsi" w:cstheme="majorHAnsi"/>
          <w:b w:val="0"/>
          <w:bCs w:val="0"/>
          <w:color w:val="404040"/>
          <w:shd w:val="clear" w:color="auto" w:fill="FFFFFF"/>
        </w:rPr>
      </w:pPr>
      <w:proofErr w:type="spellStart"/>
      <w:r w:rsidRPr="00A71D21">
        <w:rPr>
          <w:rStyle w:val="Strong"/>
          <w:rFonts w:asciiTheme="majorHAnsi" w:hAnsiTheme="majorHAnsi" w:cstheme="majorHAnsi"/>
          <w:b w:val="0"/>
          <w:bCs w:val="0"/>
          <w:color w:val="404040"/>
          <w:shd w:val="clear" w:color="auto" w:fill="FFFFFF"/>
        </w:rPr>
        <w:t>VisBug</w:t>
      </w:r>
      <w:proofErr w:type="spellEnd"/>
      <w:r w:rsidRPr="00A71D21">
        <w:rPr>
          <w:rStyle w:val="Strong"/>
          <w:rFonts w:asciiTheme="majorHAnsi" w:hAnsiTheme="majorHAnsi" w:cstheme="majorHAnsi"/>
          <w:b w:val="0"/>
          <w:bCs w:val="0"/>
          <w:color w:val="404040"/>
          <w:shd w:val="clear" w:color="auto" w:fill="FFFFFF"/>
        </w:rPr>
        <w:t>: Vision-Enhanced Navigation</w:t>
      </w:r>
    </w:p>
    <w:p w14:paraId="0D941AF9" w14:textId="77777777" w:rsidR="0051655A" w:rsidRPr="00A71D21" w:rsidRDefault="0051655A" w:rsidP="0051655A">
      <w:pPr>
        <w:pStyle w:val="NoSpacing"/>
        <w:jc w:val="both"/>
        <w:rPr>
          <w:rStyle w:val="Strong"/>
          <w:rFonts w:asciiTheme="majorHAnsi" w:hAnsiTheme="majorHAnsi" w:cstheme="majorHAnsi"/>
          <w:b w:val="0"/>
          <w:bCs w:val="0"/>
          <w:color w:val="404040"/>
          <w:shd w:val="clear" w:color="auto" w:fill="FFFFFF"/>
        </w:rPr>
      </w:pPr>
      <w:r w:rsidRPr="00A71D21">
        <w:rPr>
          <w:rStyle w:val="Strong"/>
          <w:rFonts w:asciiTheme="majorHAnsi" w:hAnsiTheme="majorHAnsi" w:cstheme="majorHAnsi"/>
          <w:b w:val="0"/>
          <w:bCs w:val="0"/>
          <w:color w:val="404040"/>
          <w:shd w:val="clear" w:color="auto" w:fill="FFFFFF"/>
        </w:rPr>
        <w:lastRenderedPageBreak/>
        <w:t>Core Innovation: Integrates stereo camera data to predict obstacle trajectories, enabling</w:t>
      </w:r>
    </w:p>
    <w:p w14:paraId="05DB8359" w14:textId="77777777" w:rsidR="0051655A" w:rsidRPr="00A71D21" w:rsidRDefault="0051655A" w:rsidP="0051655A">
      <w:pPr>
        <w:pStyle w:val="NoSpacing"/>
        <w:jc w:val="both"/>
        <w:rPr>
          <w:rStyle w:val="Strong"/>
          <w:rFonts w:asciiTheme="majorHAnsi" w:hAnsiTheme="majorHAnsi" w:cstheme="majorHAnsi"/>
          <w:b w:val="0"/>
          <w:bCs w:val="0"/>
          <w:color w:val="404040"/>
          <w:shd w:val="clear" w:color="auto" w:fill="FFFFFF"/>
        </w:rPr>
      </w:pPr>
      <w:r w:rsidRPr="00A71D21">
        <w:rPr>
          <w:rStyle w:val="Strong"/>
          <w:rFonts w:asciiTheme="majorHAnsi" w:hAnsiTheme="majorHAnsi" w:cstheme="majorHAnsi"/>
          <w:b w:val="0"/>
          <w:bCs w:val="0"/>
          <w:color w:val="404040"/>
          <w:shd w:val="clear" w:color="auto" w:fill="FFFFFF"/>
        </w:rPr>
        <w:t xml:space="preserve">preemptive </w:t>
      </w:r>
      <w:proofErr w:type="spellStart"/>
      <w:proofErr w:type="gramStart"/>
      <w:r w:rsidRPr="00A71D21">
        <w:rPr>
          <w:rStyle w:val="Strong"/>
          <w:rFonts w:asciiTheme="majorHAnsi" w:hAnsiTheme="majorHAnsi" w:cstheme="majorHAnsi"/>
          <w:b w:val="0"/>
          <w:bCs w:val="0"/>
          <w:color w:val="404040"/>
          <w:shd w:val="clear" w:color="auto" w:fill="FFFFFF"/>
        </w:rPr>
        <w:t>rerouting.Obstacle</w:t>
      </w:r>
      <w:proofErr w:type="spellEnd"/>
      <w:proofErr w:type="gramEnd"/>
      <w:r w:rsidRPr="00A71D21">
        <w:rPr>
          <w:rStyle w:val="Strong"/>
          <w:rFonts w:asciiTheme="majorHAnsi" w:hAnsiTheme="majorHAnsi" w:cstheme="majorHAnsi"/>
          <w:b w:val="0"/>
          <w:bCs w:val="0"/>
          <w:color w:val="404040"/>
          <w:shd w:val="clear" w:color="auto" w:fill="FFFFFF"/>
        </w:rPr>
        <w:t xml:space="preserve"> Detection: YOLOv5-based object recognition.</w:t>
      </w:r>
    </w:p>
    <w:p w14:paraId="514AAC59" w14:textId="77777777" w:rsidR="0051655A" w:rsidRPr="00A71D21" w:rsidRDefault="0051655A" w:rsidP="0051655A">
      <w:pPr>
        <w:pStyle w:val="NoSpacing"/>
        <w:jc w:val="both"/>
        <w:rPr>
          <w:rStyle w:val="Strong"/>
          <w:rFonts w:asciiTheme="majorHAnsi" w:hAnsiTheme="majorHAnsi" w:cstheme="majorHAnsi"/>
          <w:b w:val="0"/>
          <w:bCs w:val="0"/>
          <w:color w:val="404040"/>
          <w:shd w:val="clear" w:color="auto" w:fill="FFFFFF"/>
        </w:rPr>
      </w:pPr>
      <w:r w:rsidRPr="00A71D21">
        <w:rPr>
          <w:rStyle w:val="Strong"/>
          <w:rFonts w:asciiTheme="majorHAnsi" w:hAnsiTheme="majorHAnsi" w:cstheme="majorHAnsi"/>
          <w:b w:val="0"/>
          <w:bCs w:val="0"/>
          <w:color w:val="404040"/>
          <w:shd w:val="clear" w:color="auto" w:fill="FFFFFF"/>
        </w:rPr>
        <w:t>Trajectory Prediction: Kalman filter estimates obstacle velocity.</w:t>
      </w:r>
    </w:p>
    <w:p w14:paraId="38C2A2F5" w14:textId="77777777" w:rsidR="0051655A" w:rsidRPr="00A71D21" w:rsidRDefault="0051655A" w:rsidP="0051655A">
      <w:pPr>
        <w:pStyle w:val="NoSpacing"/>
        <w:jc w:val="both"/>
        <w:rPr>
          <w:rStyle w:val="Strong"/>
          <w:rFonts w:asciiTheme="majorHAnsi" w:hAnsiTheme="majorHAnsi" w:cstheme="majorHAnsi"/>
          <w:b w:val="0"/>
          <w:bCs w:val="0"/>
          <w:color w:val="404040"/>
          <w:shd w:val="clear" w:color="auto" w:fill="FFFFFF"/>
        </w:rPr>
      </w:pPr>
      <w:r w:rsidRPr="00A71D21">
        <w:rPr>
          <w:rStyle w:val="Strong"/>
          <w:rFonts w:asciiTheme="majorHAnsi" w:hAnsiTheme="majorHAnsi" w:cstheme="majorHAnsi"/>
          <w:b w:val="0"/>
          <w:bCs w:val="0"/>
          <w:color w:val="404040"/>
          <w:shd w:val="clear" w:color="auto" w:fill="FFFFFF"/>
        </w:rPr>
        <w:t>Path Adjustment: Modify Bug Algorithm’s M-line to avoid predicted collisions. 42% fewer replanning cycles in dynamic settings.</w:t>
      </w:r>
    </w:p>
    <w:p w14:paraId="1DF25591" w14:textId="2D10F418" w:rsidR="0051655A" w:rsidRPr="00A71D21" w:rsidRDefault="0051655A" w:rsidP="0051655A">
      <w:pPr>
        <w:pStyle w:val="NoSpacing"/>
        <w:jc w:val="center"/>
        <w:rPr>
          <w:rStyle w:val="Strong"/>
          <w:rFonts w:asciiTheme="majorHAnsi" w:hAnsiTheme="majorHAnsi" w:cstheme="majorHAnsi"/>
          <w:b w:val="0"/>
          <w:bCs w:val="0"/>
          <w:color w:val="404040"/>
          <w:shd w:val="clear" w:color="auto" w:fill="FFFFFF"/>
        </w:rPr>
      </w:pPr>
      <w:r w:rsidRPr="00A71D21">
        <w:rPr>
          <w:rStyle w:val="Strong"/>
          <w:rFonts w:asciiTheme="majorHAnsi" w:hAnsiTheme="majorHAnsi" w:cstheme="majorHAnsi"/>
          <w:b w:val="0"/>
          <w:bCs w:val="0"/>
          <w:color w:val="404040"/>
          <w:shd w:val="clear" w:color="auto" w:fill="FFFFFF"/>
        </w:rPr>
        <w:t>Table 2: Comparative Performance</w:t>
      </w:r>
      <w:r w:rsidRPr="00A71D21">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{"citationID":"EFuWpnkJ","properties":{"formattedCitation":"\\super 22,29\\nosupersub{}","plainCitation":"22,29","noteIndex":0},"citationItems":[{"id":280,"uris":["http://zotero.org/users/16317706/items/QYYIYPSC"],"itemData":{"id":280,"type":"document","note":"_eprint: 2401.01756\nDOI: 10.48550/arXiv.2401.01756","title":"Fuzzy Logic Controller Design for Mobile Robot Outdoor Navigation","author":[{"family":"Wondosen","given":"A."},{"family":"Shiferaw","given":"D."}],"issued":{"date-parts":[["2024",1]]}}},{"id":302,"uris":["http://zotero.org/users/16317706/items/8YUPVWQP"],"itemData":{"id":302,"type":"article-journal","container-title":"Scientific Reports","DOI":"10.1038/s41598-024-72857-3","page":"22852","title":"Intelligent mobile robot navigation in unknown and complex environment using reinforcement learning technique","volume":"14","author":[{"family":"Raj","given":"R."},{"family":"Kos","given":"A."}],"issued":{"date-parts":[["2024",12]]}}}],"schema":"https://github.com/citation-style-language/schema/raw/master/csl-citation.json"} </w:instrText>
      </w:r>
      <w:r w:rsidRPr="00A71D21">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22,29</w:t>
      </w:r>
      <w:r w:rsidRPr="00A71D21">
        <w:rPr>
          <w:rStyle w:val="Strong"/>
          <w:rFonts w:asciiTheme="majorHAnsi" w:hAnsiTheme="majorHAnsi" w:cstheme="majorHAnsi"/>
          <w:b w:val="0"/>
          <w:bCs w:val="0"/>
          <w:color w:val="404040"/>
          <w:shd w:val="clear" w:color="auto" w:fill="FFFFFF"/>
        </w:rPr>
        <w:fldChar w:fldCharType="end"/>
      </w:r>
      <w:r w:rsidRPr="00A71D21">
        <w:rPr>
          <w:rStyle w:val="Strong"/>
          <w:rFonts w:asciiTheme="majorHAnsi" w:hAnsiTheme="majorHAnsi" w:cstheme="majorHAnsi"/>
          <w:b w:val="0"/>
          <w:bCs w:val="0"/>
          <w:color w:val="404040"/>
          <w:shd w:val="clear" w:color="auto" w:fill="FFFFFF"/>
        </w:rPr>
        <w:t xml:space="preserve"> .</w:t>
      </w:r>
    </w:p>
    <w:tbl>
      <w:tblPr>
        <w:tblW w:w="0" w:type="auto"/>
        <w:tblBorders>
          <w:top w:val="single" w:sz="4" w:space="0" w:color="auto"/>
          <w:bottom w:val="single" w:sz="4" w:space="0" w:color="auto"/>
        </w:tblBorders>
        <w:tblLook w:val="04A0" w:firstRow="1" w:lastRow="0" w:firstColumn="1" w:lastColumn="0" w:noHBand="0" w:noVBand="1"/>
      </w:tblPr>
      <w:tblGrid>
        <w:gridCol w:w="1728"/>
        <w:gridCol w:w="1728"/>
        <w:gridCol w:w="1728"/>
        <w:gridCol w:w="1728"/>
        <w:gridCol w:w="1728"/>
      </w:tblGrid>
      <w:tr w:rsidR="0051655A" w:rsidRPr="00A06AE6" w14:paraId="18148592" w14:textId="77777777" w:rsidTr="00E165EA">
        <w:tc>
          <w:tcPr>
            <w:tcW w:w="1728" w:type="dxa"/>
            <w:tcBorders>
              <w:top w:val="single" w:sz="4" w:space="0" w:color="auto"/>
              <w:bottom w:val="single" w:sz="4" w:space="0" w:color="auto"/>
            </w:tcBorders>
          </w:tcPr>
          <w:p w14:paraId="74C956DE" w14:textId="77777777" w:rsidR="0051655A" w:rsidRPr="00CE65CB" w:rsidRDefault="0051655A" w:rsidP="00E165EA">
            <w:pPr>
              <w:rPr>
                <w:rFonts w:asciiTheme="majorHAnsi" w:hAnsiTheme="majorHAnsi" w:cstheme="majorHAnsi"/>
                <w:b/>
                <w:bCs/>
              </w:rPr>
            </w:pPr>
            <w:bookmarkStart w:id="14" w:name="table2"/>
            <w:r w:rsidRPr="00CE65CB">
              <w:rPr>
                <w:rFonts w:asciiTheme="majorHAnsi" w:hAnsiTheme="majorHAnsi" w:cstheme="majorHAnsi"/>
                <w:b/>
                <w:bCs/>
              </w:rPr>
              <w:t>Algorithm</w:t>
            </w:r>
          </w:p>
        </w:tc>
        <w:tc>
          <w:tcPr>
            <w:tcW w:w="1728" w:type="dxa"/>
            <w:tcBorders>
              <w:top w:val="single" w:sz="4" w:space="0" w:color="auto"/>
              <w:bottom w:val="single" w:sz="4" w:space="0" w:color="auto"/>
            </w:tcBorders>
          </w:tcPr>
          <w:p w14:paraId="6B166F84" w14:textId="77777777" w:rsidR="0051655A" w:rsidRPr="00CE65CB" w:rsidRDefault="0051655A" w:rsidP="00E165EA">
            <w:pPr>
              <w:rPr>
                <w:rFonts w:asciiTheme="majorHAnsi" w:hAnsiTheme="majorHAnsi" w:cstheme="majorHAnsi"/>
                <w:b/>
                <w:bCs/>
              </w:rPr>
            </w:pPr>
            <w:r w:rsidRPr="00CE65CB">
              <w:rPr>
                <w:rFonts w:asciiTheme="majorHAnsi" w:hAnsiTheme="majorHAnsi" w:cstheme="majorHAnsi"/>
                <w:b/>
                <w:bCs/>
              </w:rPr>
              <w:t>Computational Load</w:t>
            </w:r>
          </w:p>
        </w:tc>
        <w:tc>
          <w:tcPr>
            <w:tcW w:w="1728" w:type="dxa"/>
            <w:tcBorders>
              <w:top w:val="single" w:sz="4" w:space="0" w:color="auto"/>
              <w:bottom w:val="single" w:sz="4" w:space="0" w:color="auto"/>
            </w:tcBorders>
          </w:tcPr>
          <w:p w14:paraId="56C1184F" w14:textId="77777777" w:rsidR="0051655A" w:rsidRPr="00CE65CB" w:rsidRDefault="0051655A" w:rsidP="00E165EA">
            <w:pPr>
              <w:rPr>
                <w:rFonts w:asciiTheme="majorHAnsi" w:hAnsiTheme="majorHAnsi" w:cstheme="majorHAnsi"/>
                <w:b/>
                <w:bCs/>
              </w:rPr>
            </w:pPr>
            <w:r w:rsidRPr="00CE65CB">
              <w:rPr>
                <w:rFonts w:asciiTheme="majorHAnsi" w:hAnsiTheme="majorHAnsi" w:cstheme="majorHAnsi"/>
                <w:b/>
                <w:bCs/>
              </w:rPr>
              <w:t>Adaptability</w:t>
            </w:r>
          </w:p>
        </w:tc>
        <w:tc>
          <w:tcPr>
            <w:tcW w:w="1728" w:type="dxa"/>
            <w:tcBorders>
              <w:top w:val="single" w:sz="4" w:space="0" w:color="auto"/>
              <w:bottom w:val="single" w:sz="4" w:space="0" w:color="auto"/>
            </w:tcBorders>
          </w:tcPr>
          <w:p w14:paraId="48CE6431" w14:textId="77777777" w:rsidR="0051655A" w:rsidRPr="00CE65CB" w:rsidRDefault="0051655A" w:rsidP="00E165EA">
            <w:pPr>
              <w:rPr>
                <w:rFonts w:asciiTheme="majorHAnsi" w:hAnsiTheme="majorHAnsi" w:cstheme="majorHAnsi"/>
                <w:b/>
                <w:bCs/>
              </w:rPr>
            </w:pPr>
            <w:r w:rsidRPr="00CE65CB">
              <w:rPr>
                <w:rFonts w:asciiTheme="majorHAnsi" w:hAnsiTheme="majorHAnsi" w:cstheme="majorHAnsi"/>
                <w:b/>
                <w:bCs/>
              </w:rPr>
              <w:t>Collision Reduction</w:t>
            </w:r>
          </w:p>
        </w:tc>
        <w:tc>
          <w:tcPr>
            <w:tcW w:w="1728" w:type="dxa"/>
            <w:tcBorders>
              <w:top w:val="single" w:sz="4" w:space="0" w:color="auto"/>
              <w:bottom w:val="single" w:sz="4" w:space="0" w:color="auto"/>
            </w:tcBorders>
          </w:tcPr>
          <w:p w14:paraId="30E68F4F" w14:textId="77777777" w:rsidR="0051655A" w:rsidRPr="00CE65CB" w:rsidRDefault="0051655A" w:rsidP="00E165EA">
            <w:pPr>
              <w:rPr>
                <w:rFonts w:asciiTheme="majorHAnsi" w:hAnsiTheme="majorHAnsi" w:cstheme="majorHAnsi"/>
                <w:b/>
                <w:bCs/>
              </w:rPr>
            </w:pPr>
            <w:r w:rsidRPr="00CE65CB">
              <w:rPr>
                <w:rFonts w:asciiTheme="majorHAnsi" w:hAnsiTheme="majorHAnsi" w:cstheme="majorHAnsi"/>
                <w:b/>
                <w:bCs/>
              </w:rPr>
              <w:t>Use Case</w:t>
            </w:r>
          </w:p>
        </w:tc>
      </w:tr>
      <w:tr w:rsidR="0051655A" w:rsidRPr="00A06AE6" w14:paraId="68FCE2F0" w14:textId="77777777" w:rsidTr="00E165EA">
        <w:tc>
          <w:tcPr>
            <w:tcW w:w="1728" w:type="dxa"/>
            <w:tcBorders>
              <w:top w:val="single" w:sz="4" w:space="0" w:color="auto"/>
            </w:tcBorders>
          </w:tcPr>
          <w:p w14:paraId="6654EA88"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Contact Bug</w:t>
            </w:r>
          </w:p>
        </w:tc>
        <w:tc>
          <w:tcPr>
            <w:tcW w:w="1728" w:type="dxa"/>
            <w:tcBorders>
              <w:top w:val="single" w:sz="4" w:space="0" w:color="auto"/>
            </w:tcBorders>
          </w:tcPr>
          <w:p w14:paraId="62B661F5"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Low</w:t>
            </w:r>
          </w:p>
        </w:tc>
        <w:tc>
          <w:tcPr>
            <w:tcW w:w="1728" w:type="dxa"/>
            <w:tcBorders>
              <w:top w:val="single" w:sz="4" w:space="0" w:color="auto"/>
            </w:tcBorders>
          </w:tcPr>
          <w:p w14:paraId="09D8EC31"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Static obstacles</w:t>
            </w:r>
          </w:p>
        </w:tc>
        <w:tc>
          <w:tcPr>
            <w:tcW w:w="1728" w:type="dxa"/>
            <w:tcBorders>
              <w:top w:val="single" w:sz="4" w:space="0" w:color="auto"/>
            </w:tcBorders>
          </w:tcPr>
          <w:p w14:paraId="61E9D4C3"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10%</w:t>
            </w:r>
          </w:p>
        </w:tc>
        <w:tc>
          <w:tcPr>
            <w:tcW w:w="1728" w:type="dxa"/>
            <w:tcBorders>
              <w:top w:val="single" w:sz="4" w:space="0" w:color="auto"/>
            </w:tcBorders>
          </w:tcPr>
          <w:p w14:paraId="6294292F"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Open, sparse environments</w:t>
            </w:r>
          </w:p>
        </w:tc>
      </w:tr>
      <w:tr w:rsidR="0051655A" w:rsidRPr="00A06AE6" w14:paraId="443593B0" w14:textId="77777777" w:rsidTr="00E165EA">
        <w:tc>
          <w:tcPr>
            <w:tcW w:w="1728" w:type="dxa"/>
          </w:tcPr>
          <w:p w14:paraId="489AFC7C" w14:textId="77777777" w:rsidR="0051655A" w:rsidRPr="00A06AE6" w:rsidRDefault="0051655A" w:rsidP="00E165EA">
            <w:pPr>
              <w:rPr>
                <w:rFonts w:asciiTheme="majorHAnsi" w:hAnsiTheme="majorHAnsi" w:cstheme="majorHAnsi"/>
              </w:rPr>
            </w:pPr>
            <w:proofErr w:type="spellStart"/>
            <w:r w:rsidRPr="00A06AE6">
              <w:rPr>
                <w:rFonts w:asciiTheme="majorHAnsi" w:hAnsiTheme="majorHAnsi" w:cstheme="majorHAnsi"/>
              </w:rPr>
              <w:t>FuzzyBug</w:t>
            </w:r>
            <w:proofErr w:type="spellEnd"/>
          </w:p>
        </w:tc>
        <w:tc>
          <w:tcPr>
            <w:tcW w:w="1728" w:type="dxa"/>
          </w:tcPr>
          <w:p w14:paraId="7CD4FF14"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Medium</w:t>
            </w:r>
          </w:p>
        </w:tc>
        <w:tc>
          <w:tcPr>
            <w:tcW w:w="1728" w:type="dxa"/>
          </w:tcPr>
          <w:p w14:paraId="124AA0E6"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Dynamic obstacles</w:t>
            </w:r>
          </w:p>
        </w:tc>
        <w:tc>
          <w:tcPr>
            <w:tcW w:w="1728" w:type="dxa"/>
          </w:tcPr>
          <w:p w14:paraId="540B49FB"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35%</w:t>
            </w:r>
          </w:p>
        </w:tc>
        <w:tc>
          <w:tcPr>
            <w:tcW w:w="1728" w:type="dxa"/>
          </w:tcPr>
          <w:p w14:paraId="50220563"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Cluttered, tethered robots</w:t>
            </w:r>
          </w:p>
        </w:tc>
      </w:tr>
      <w:tr w:rsidR="0051655A" w:rsidRPr="00A06AE6" w14:paraId="0927234A" w14:textId="77777777" w:rsidTr="00E165EA">
        <w:tc>
          <w:tcPr>
            <w:tcW w:w="1728" w:type="dxa"/>
          </w:tcPr>
          <w:p w14:paraId="566F8FEB" w14:textId="77777777" w:rsidR="0051655A" w:rsidRPr="00A06AE6" w:rsidRDefault="0051655A" w:rsidP="00E165EA">
            <w:pPr>
              <w:rPr>
                <w:rFonts w:asciiTheme="majorHAnsi" w:hAnsiTheme="majorHAnsi" w:cstheme="majorHAnsi"/>
              </w:rPr>
            </w:pPr>
            <w:proofErr w:type="spellStart"/>
            <w:r w:rsidRPr="00A06AE6">
              <w:rPr>
                <w:rFonts w:asciiTheme="majorHAnsi" w:hAnsiTheme="majorHAnsi" w:cstheme="majorHAnsi"/>
              </w:rPr>
              <w:t>TangentBug</w:t>
            </w:r>
            <w:proofErr w:type="spellEnd"/>
          </w:p>
        </w:tc>
        <w:tc>
          <w:tcPr>
            <w:tcW w:w="1728" w:type="dxa"/>
          </w:tcPr>
          <w:p w14:paraId="10F10111"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Medium</w:t>
            </w:r>
          </w:p>
        </w:tc>
        <w:tc>
          <w:tcPr>
            <w:tcW w:w="1728" w:type="dxa"/>
          </w:tcPr>
          <w:p w14:paraId="08C2A2B9"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Sparse obstacles</w:t>
            </w:r>
          </w:p>
        </w:tc>
        <w:tc>
          <w:tcPr>
            <w:tcW w:w="1728" w:type="dxa"/>
          </w:tcPr>
          <w:p w14:paraId="2DE959DE"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25%</w:t>
            </w:r>
          </w:p>
        </w:tc>
        <w:tc>
          <w:tcPr>
            <w:tcW w:w="1728" w:type="dxa"/>
          </w:tcPr>
          <w:p w14:paraId="6C295823"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Goal-aligned navigation</w:t>
            </w:r>
          </w:p>
        </w:tc>
      </w:tr>
      <w:tr w:rsidR="0051655A" w:rsidRPr="00A06AE6" w14:paraId="0A86EFB6" w14:textId="77777777" w:rsidTr="00E165EA">
        <w:tc>
          <w:tcPr>
            <w:tcW w:w="1728" w:type="dxa"/>
          </w:tcPr>
          <w:p w14:paraId="3D818900" w14:textId="77777777" w:rsidR="0051655A" w:rsidRPr="00A06AE6" w:rsidRDefault="0051655A" w:rsidP="00E165EA">
            <w:pPr>
              <w:rPr>
                <w:rFonts w:asciiTheme="majorHAnsi" w:hAnsiTheme="majorHAnsi" w:cstheme="majorHAnsi"/>
              </w:rPr>
            </w:pPr>
            <w:proofErr w:type="spellStart"/>
            <w:r w:rsidRPr="00A06AE6">
              <w:rPr>
                <w:rFonts w:asciiTheme="majorHAnsi" w:hAnsiTheme="majorHAnsi" w:cstheme="majorHAnsi"/>
              </w:rPr>
              <w:t>VisBug</w:t>
            </w:r>
            <w:proofErr w:type="spellEnd"/>
          </w:p>
        </w:tc>
        <w:tc>
          <w:tcPr>
            <w:tcW w:w="1728" w:type="dxa"/>
          </w:tcPr>
          <w:p w14:paraId="2D71AAE7"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High</w:t>
            </w:r>
          </w:p>
        </w:tc>
        <w:tc>
          <w:tcPr>
            <w:tcW w:w="1728" w:type="dxa"/>
          </w:tcPr>
          <w:p w14:paraId="7CB63AF4"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Dynamic obstacles</w:t>
            </w:r>
          </w:p>
        </w:tc>
        <w:tc>
          <w:tcPr>
            <w:tcW w:w="1728" w:type="dxa"/>
          </w:tcPr>
          <w:p w14:paraId="76009714"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42%</w:t>
            </w:r>
          </w:p>
        </w:tc>
        <w:tc>
          <w:tcPr>
            <w:tcW w:w="1728" w:type="dxa"/>
          </w:tcPr>
          <w:p w14:paraId="0FB0BE73"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Vision-enabled systems</w:t>
            </w:r>
          </w:p>
        </w:tc>
      </w:tr>
      <w:bookmarkEnd w:id="14"/>
    </w:tbl>
    <w:p w14:paraId="75A6D9DA"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p>
    <w:p w14:paraId="1D007E01" w14:textId="77777777" w:rsidR="0051655A" w:rsidRPr="00C42047" w:rsidRDefault="0051655A" w:rsidP="0051655A">
      <w:pPr>
        <w:pStyle w:val="NoSpacing"/>
        <w:jc w:val="both"/>
        <w:rPr>
          <w:rStyle w:val="Strong"/>
          <w:rFonts w:asciiTheme="majorHAnsi" w:hAnsiTheme="majorHAnsi" w:cstheme="majorHAnsi"/>
          <w:b w:val="0"/>
          <w:bCs w:val="0"/>
          <w:color w:val="404040"/>
          <w:shd w:val="clear" w:color="auto" w:fill="FFFFFF"/>
        </w:rPr>
      </w:pPr>
      <w:r w:rsidRPr="00C42047">
        <w:rPr>
          <w:rStyle w:val="Strong"/>
          <w:rFonts w:asciiTheme="majorHAnsi" w:hAnsiTheme="majorHAnsi" w:cstheme="majorHAnsi"/>
          <w:b w:val="0"/>
          <w:bCs w:val="0"/>
          <w:color w:val="404040"/>
          <w:shd w:val="clear" w:color="auto" w:fill="FFFFFF"/>
        </w:rPr>
        <w:t>In a simulated warehouse with moving obstacles (</w:t>
      </w:r>
      <w:r>
        <w:rPr>
          <w:rStyle w:val="Strong"/>
          <w:rFonts w:asciiTheme="majorHAnsi" w:hAnsiTheme="majorHAnsi" w:cstheme="majorHAnsi"/>
          <w:b w:val="0"/>
          <w:bCs w:val="0"/>
          <w:color w:val="404040"/>
          <w:shd w:val="clear" w:color="auto" w:fill="FFFFFF"/>
        </w:rPr>
        <w:t xml:space="preserve">Figure </w:t>
      </w:r>
      <w:hyperlink w:anchor="figure12" w:history="1">
        <w:r w:rsidRPr="00C42047">
          <w:rPr>
            <w:rStyle w:val="Hyperlink"/>
            <w:rFonts w:asciiTheme="majorHAnsi" w:hAnsiTheme="majorHAnsi" w:cstheme="majorHAnsi"/>
            <w:b/>
            <w:bCs/>
            <w:shd w:val="clear" w:color="auto" w:fill="FFFFFF"/>
          </w:rPr>
          <w:t>12</w:t>
        </w:r>
      </w:hyperlink>
      <w:r w:rsidRPr="00C42047">
        <w:rPr>
          <w:rStyle w:val="Strong"/>
          <w:rFonts w:asciiTheme="majorHAnsi" w:hAnsiTheme="majorHAnsi" w:cstheme="majorHAnsi"/>
          <w:b w:val="0"/>
          <w:bCs w:val="0"/>
          <w:color w:val="404040"/>
          <w:shd w:val="clear" w:color="auto" w:fill="FFFFFF"/>
        </w:rPr>
        <w:t>):</w:t>
      </w:r>
    </w:p>
    <w:p w14:paraId="36EE9EF1" w14:textId="77777777" w:rsidR="0051655A" w:rsidRPr="00C42047" w:rsidRDefault="0051655A" w:rsidP="0051655A">
      <w:pPr>
        <w:pStyle w:val="NoSpacing"/>
        <w:jc w:val="both"/>
        <w:rPr>
          <w:rStyle w:val="Strong"/>
          <w:rFonts w:asciiTheme="majorHAnsi" w:hAnsiTheme="majorHAnsi" w:cstheme="majorHAnsi"/>
          <w:b w:val="0"/>
          <w:bCs w:val="0"/>
          <w:color w:val="404040"/>
          <w:shd w:val="clear" w:color="auto" w:fill="FFFFFF"/>
        </w:rPr>
      </w:pPr>
      <w:r w:rsidRPr="00C42047">
        <w:rPr>
          <w:rStyle w:val="Strong"/>
          <w:rFonts w:asciiTheme="majorHAnsi" w:hAnsiTheme="majorHAnsi" w:cstheme="majorHAnsi"/>
          <w:b w:val="0"/>
          <w:bCs w:val="0"/>
          <w:color w:val="404040"/>
          <w:shd w:val="clear" w:color="auto" w:fill="FFFFFF"/>
        </w:rPr>
        <w:t xml:space="preserve">Fuzzy-Bug: Reduced collisions by 35% but increased path length by 15%. </w:t>
      </w:r>
      <w:proofErr w:type="spellStart"/>
      <w:r w:rsidRPr="00C42047">
        <w:rPr>
          <w:rStyle w:val="Strong"/>
          <w:rFonts w:asciiTheme="majorHAnsi" w:hAnsiTheme="majorHAnsi" w:cstheme="majorHAnsi"/>
          <w:b w:val="0"/>
          <w:bCs w:val="0"/>
          <w:color w:val="404040"/>
          <w:shd w:val="clear" w:color="auto" w:fill="FFFFFF"/>
        </w:rPr>
        <w:t>VisBug</w:t>
      </w:r>
      <w:proofErr w:type="spellEnd"/>
      <w:r w:rsidRPr="00C42047">
        <w:rPr>
          <w:rStyle w:val="Strong"/>
          <w:rFonts w:asciiTheme="majorHAnsi" w:hAnsiTheme="majorHAnsi" w:cstheme="majorHAnsi"/>
          <w:b w:val="0"/>
          <w:bCs w:val="0"/>
          <w:color w:val="404040"/>
          <w:shd w:val="clear" w:color="auto" w:fill="FFFFFF"/>
        </w:rPr>
        <w:t>: Achieved 90% success rate with only 8% longer paths.</w:t>
      </w:r>
    </w:p>
    <w:p w14:paraId="7B544E53"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bookmarkStart w:id="15" w:name="figure12"/>
      <w:r w:rsidRPr="00A06AE6">
        <w:rPr>
          <w:rFonts w:asciiTheme="majorHAnsi" w:hAnsiTheme="majorHAnsi" w:cstheme="majorHAnsi"/>
          <w:b/>
          <w:bCs/>
          <w:noProof/>
          <w:color w:val="404040"/>
          <w:shd w:val="clear" w:color="auto" w:fill="FFFFFF"/>
          <w14:ligatures w14:val="standardContextual"/>
        </w:rPr>
        <w:lastRenderedPageBreak/>
        <w:drawing>
          <wp:inline distT="0" distB="0" distL="0" distR="0" wp14:anchorId="67CF7D36" wp14:editId="1E037642">
            <wp:extent cx="5486199" cy="4504707"/>
            <wp:effectExtent l="0" t="0" r="635" b="3810"/>
            <wp:docPr id="12676669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66934" name="Picture 1267666934"/>
                    <pic:cNvPicPr/>
                  </pic:nvPicPr>
                  <pic:blipFill rotWithShape="1">
                    <a:blip r:embed="rId22"/>
                    <a:srcRect t="7952" b="9939"/>
                    <a:stretch>
                      <a:fillRect/>
                    </a:stretch>
                  </pic:blipFill>
                  <pic:spPr bwMode="auto">
                    <a:xfrm>
                      <a:off x="0" y="0"/>
                      <a:ext cx="5486400" cy="4504872"/>
                    </a:xfrm>
                    <a:prstGeom prst="rect">
                      <a:avLst/>
                    </a:prstGeom>
                    <a:ln>
                      <a:noFill/>
                    </a:ln>
                    <a:extLst>
                      <a:ext uri="{53640926-AAD7-44D8-BBD7-CCE9431645EC}">
                        <a14:shadowObscured xmlns:a14="http://schemas.microsoft.com/office/drawing/2010/main"/>
                      </a:ext>
                    </a:extLst>
                  </pic:spPr>
                </pic:pic>
              </a:graphicData>
            </a:graphic>
          </wp:inline>
        </w:drawing>
      </w:r>
      <w:bookmarkEnd w:id="15"/>
    </w:p>
    <w:p w14:paraId="6C4DD0FE" w14:textId="421E4773" w:rsidR="0051655A" w:rsidRPr="002C2086" w:rsidRDefault="0051655A" w:rsidP="0051655A">
      <w:pPr>
        <w:pStyle w:val="NoSpacing"/>
        <w:jc w:val="both"/>
        <w:rPr>
          <w:rStyle w:val="Strong"/>
          <w:rFonts w:asciiTheme="majorHAnsi" w:hAnsiTheme="majorHAnsi" w:cstheme="majorHAnsi"/>
          <w:b w:val="0"/>
          <w:bCs w:val="0"/>
          <w:color w:val="404040"/>
          <w:shd w:val="clear" w:color="auto" w:fill="FFFFFF"/>
        </w:rPr>
      </w:pPr>
      <w:r w:rsidRPr="002C2086">
        <w:rPr>
          <w:rStyle w:val="Strong"/>
          <w:rFonts w:asciiTheme="majorHAnsi" w:hAnsiTheme="majorHAnsi" w:cstheme="majorHAnsi"/>
          <w:b w:val="0"/>
          <w:bCs w:val="0"/>
          <w:color w:val="404040"/>
          <w:shd w:val="clear" w:color="auto" w:fill="FFFFFF"/>
        </w:rPr>
        <w:t xml:space="preserve">Figure 12: </w:t>
      </w:r>
      <w:proofErr w:type="spellStart"/>
      <w:r w:rsidRPr="002C2086">
        <w:rPr>
          <w:rStyle w:val="Strong"/>
          <w:rFonts w:asciiTheme="majorHAnsi" w:hAnsiTheme="majorHAnsi" w:cstheme="majorHAnsi"/>
          <w:b w:val="0"/>
          <w:bCs w:val="0"/>
          <w:color w:val="404040"/>
          <w:shd w:val="clear" w:color="auto" w:fill="FFFFFF"/>
        </w:rPr>
        <w:t>VisBug</w:t>
      </w:r>
      <w:proofErr w:type="spellEnd"/>
      <w:r w:rsidRPr="002C2086">
        <w:rPr>
          <w:rStyle w:val="Strong"/>
          <w:rFonts w:asciiTheme="majorHAnsi" w:hAnsiTheme="majorHAnsi" w:cstheme="majorHAnsi"/>
          <w:b w:val="0"/>
          <w:bCs w:val="0"/>
          <w:color w:val="404040"/>
          <w:shd w:val="clear" w:color="auto" w:fill="FFFFFF"/>
        </w:rPr>
        <w:t xml:space="preserve"> performance in dynamic warehouse simulations. Predicted obstacle trajectories (red dashed lines) enable preemptive rerouting (blue path), reducing collisions by 42% compared to Contact Bug (black path) </w:t>
      </w:r>
      <w:r w:rsidRPr="002C208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{"citationID":"qa8qY1t2","properties":{"formattedCitation":"\\super 6,33\\nosupersub{}","plainCitation":"6,33","noteIndex":0},"citationItems":[{"id":297,"uris":["http://zotero.org/users/16317706/items/QMKE3J3Q"],"itemData":{"id":297,"type":"article-journal","container-title":"Robotics and Autonomous Systems","DOI":"10.1016/j.robot.2021.103764","page":"103764","title":"Adaptive visual servo control law for finite-time tracking to land quadrotor on moving platform using virtual reticle algorithm","volume":"141","author":[{"family":"Arif","given":"A."},{"family":"Wang","given":"H."},{"family":"Liu","given":"Z."},{"family":"Castañeda","given":"H."},{"family":"Wang","given":"Y."}],"issued":{"date-parts":[["2021",7]]}}},{"id":263,"uris":["http://zotero.org/users/16317706/items/MPNIBD9K"],"itemData":{"id":263,"type":"article-journal","container-title":"IEEE Sensors Journal","DOI":"10.1109/JSEN.2022.3177698","issue":"14","page":"13234–13243","title":"An Automated Rail Extraction Framework for Low-Density LiDAR Data Without Sensor Configuration Information","volume":"22","author":[{"family":"Ren","given":"Y."},{"family":"Ai","given":"C."},{"family":"Lu","given":"P."},{"family":"Dai","given":"Z."},{"family":"Wang","given":"H."}],"issued":{"date-parts":[["2022",7]]}}}],"schema":"https://github.com/citation-style-language/schema/raw/master/csl-citation.json"} </w:instrText>
      </w:r>
      <w:r w:rsidRPr="002C208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6,33</w:t>
      </w:r>
      <w:r w:rsidRPr="002C2086">
        <w:rPr>
          <w:rStyle w:val="Strong"/>
          <w:rFonts w:asciiTheme="majorHAnsi" w:hAnsiTheme="majorHAnsi" w:cstheme="majorHAnsi"/>
          <w:b w:val="0"/>
          <w:bCs w:val="0"/>
          <w:color w:val="404040"/>
          <w:shd w:val="clear" w:color="auto" w:fill="FFFFFF"/>
        </w:rPr>
        <w:fldChar w:fldCharType="end"/>
      </w:r>
      <w:r w:rsidRPr="002C2086">
        <w:rPr>
          <w:rStyle w:val="Strong"/>
          <w:rFonts w:asciiTheme="majorHAnsi" w:hAnsiTheme="majorHAnsi" w:cstheme="majorHAnsi"/>
          <w:b w:val="0"/>
          <w:bCs w:val="0"/>
          <w:color w:val="404040"/>
          <w:shd w:val="clear" w:color="auto" w:fill="FFFFFF"/>
        </w:rPr>
        <w:t>.</w:t>
      </w:r>
    </w:p>
    <w:p w14:paraId="00579072" w14:textId="77777777" w:rsidR="0051655A" w:rsidRPr="002C2086" w:rsidRDefault="0051655A" w:rsidP="0051655A">
      <w:pPr>
        <w:pStyle w:val="NoSpacing"/>
        <w:jc w:val="both"/>
        <w:rPr>
          <w:rStyle w:val="Strong"/>
          <w:rFonts w:asciiTheme="majorHAnsi" w:hAnsiTheme="majorHAnsi" w:cstheme="majorHAnsi"/>
          <w:b w:val="0"/>
          <w:bCs w:val="0"/>
          <w:color w:val="404040"/>
          <w:shd w:val="clear" w:color="auto" w:fill="FFFFFF"/>
        </w:rPr>
      </w:pPr>
    </w:p>
    <w:p w14:paraId="3A4D15BE" w14:textId="77777777" w:rsidR="0051655A" w:rsidRPr="002C2086" w:rsidRDefault="0051655A" w:rsidP="0051655A">
      <w:pPr>
        <w:pStyle w:val="NoSpacing"/>
        <w:jc w:val="both"/>
        <w:rPr>
          <w:rStyle w:val="Strong"/>
          <w:rFonts w:asciiTheme="majorHAnsi" w:hAnsiTheme="majorHAnsi" w:cstheme="majorHAnsi"/>
          <w:b w:val="0"/>
          <w:bCs w:val="0"/>
          <w:color w:val="404040"/>
          <w:shd w:val="clear" w:color="auto" w:fill="FFFFFF"/>
        </w:rPr>
      </w:pPr>
      <w:r w:rsidRPr="002C2086">
        <w:rPr>
          <w:rStyle w:val="Strong"/>
          <w:rFonts w:asciiTheme="majorHAnsi" w:hAnsiTheme="majorHAnsi" w:cstheme="majorHAnsi"/>
          <w:b w:val="0"/>
          <w:bCs w:val="0"/>
          <w:color w:val="404040"/>
          <w:shd w:val="clear" w:color="auto" w:fill="FFFFFF"/>
        </w:rPr>
        <w:t xml:space="preserve">Hybrid algorithms like </w:t>
      </w:r>
      <w:proofErr w:type="spellStart"/>
      <w:r w:rsidRPr="002C2086">
        <w:rPr>
          <w:rStyle w:val="Strong"/>
          <w:rFonts w:asciiTheme="majorHAnsi" w:hAnsiTheme="majorHAnsi" w:cstheme="majorHAnsi"/>
          <w:b w:val="0"/>
          <w:bCs w:val="0"/>
          <w:color w:val="404040"/>
          <w:shd w:val="clear" w:color="auto" w:fill="FFFFFF"/>
        </w:rPr>
        <w:t>NeuroBug</w:t>
      </w:r>
      <w:proofErr w:type="spellEnd"/>
      <w:r w:rsidRPr="002C2086">
        <w:rPr>
          <w:rStyle w:val="Strong"/>
          <w:rFonts w:asciiTheme="majorHAnsi" w:hAnsiTheme="majorHAnsi" w:cstheme="majorHAnsi"/>
          <w:b w:val="0"/>
          <w:bCs w:val="0"/>
          <w:color w:val="404040"/>
          <w:shd w:val="clear" w:color="auto" w:fill="FFFFFF"/>
        </w:rPr>
        <w:t xml:space="preserve"> (Bug + LSTM networks) further enhance adaptability:</w:t>
      </w:r>
    </w:p>
    <w:p w14:paraId="3A47F9EF" w14:textId="77777777" w:rsidR="0051655A" w:rsidRPr="002C2086" w:rsidRDefault="0051655A" w:rsidP="0051655A">
      <w:pPr>
        <w:pStyle w:val="NoSpacing"/>
        <w:jc w:val="both"/>
        <w:rPr>
          <w:rStyle w:val="Strong"/>
          <w:rFonts w:asciiTheme="majorHAnsi" w:hAnsiTheme="majorHAnsi" w:cstheme="majorHAnsi"/>
          <w:b w:val="0"/>
          <w:bCs w:val="0"/>
          <w:color w:val="404040"/>
          <w:shd w:val="clear" w:color="auto" w:fill="FFFFFF"/>
        </w:rPr>
      </w:pPr>
      <w:r w:rsidRPr="002C2086">
        <w:rPr>
          <w:rStyle w:val="Strong"/>
          <w:rFonts w:asciiTheme="majorHAnsi" w:hAnsiTheme="majorHAnsi" w:cstheme="majorHAnsi"/>
          <w:b w:val="0"/>
          <w:bCs w:val="0"/>
          <w:color w:val="404040"/>
          <w:shd w:val="clear" w:color="auto" w:fill="FFFFFF"/>
        </w:rPr>
        <w:t>LSTM Prediction: Forecasts obstacle positions 5 steps ahead.</w:t>
      </w:r>
    </w:p>
    <w:p w14:paraId="764C1ADD" w14:textId="77777777" w:rsidR="0051655A" w:rsidRPr="002C2086" w:rsidRDefault="0051655A" w:rsidP="0051655A">
      <w:pPr>
        <w:pStyle w:val="NoSpacing"/>
        <w:jc w:val="both"/>
        <w:rPr>
          <w:rStyle w:val="Strong"/>
          <w:rFonts w:asciiTheme="majorHAnsi" w:hAnsiTheme="majorHAnsi" w:cstheme="majorHAnsi"/>
          <w:b w:val="0"/>
          <w:bCs w:val="0"/>
          <w:color w:val="404040"/>
          <w:shd w:val="clear" w:color="auto" w:fill="FFFFFF"/>
        </w:rPr>
      </w:pPr>
      <w:r w:rsidRPr="002C2086">
        <w:rPr>
          <w:rStyle w:val="Strong"/>
          <w:rFonts w:asciiTheme="majorHAnsi" w:hAnsiTheme="majorHAnsi" w:cstheme="majorHAnsi"/>
          <w:b w:val="0"/>
          <w:bCs w:val="0"/>
          <w:color w:val="404040"/>
          <w:shd w:val="clear" w:color="auto" w:fill="FFFFFF"/>
        </w:rPr>
        <w:t>Path Optimization: Minimizes</w:t>
      </w: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A06AE6" w14:paraId="5C709CF1" w14:textId="77777777" w:rsidTr="00E165EA">
        <w:trPr>
          <w:jc w:val="center"/>
        </w:trPr>
        <w:tc>
          <w:tcPr>
            <w:tcW w:w="7428" w:type="dxa"/>
          </w:tcPr>
          <w:p w14:paraId="60AF96B4" w14:textId="77777777" w:rsidR="0051655A" w:rsidRPr="00A06AE6" w:rsidRDefault="0051655A" w:rsidP="00E165EA">
            <w:pPr>
              <w:pStyle w:val="BodyText"/>
              <w:spacing w:before="63"/>
              <w:ind w:left="1398"/>
              <w:rPr>
                <w:rFonts w:asciiTheme="majorHAnsi" w:hAnsiTheme="majorHAnsi" w:cstheme="majorHAnsi"/>
                <w:sz w:val="22"/>
                <w:szCs w:val="22"/>
              </w:rPr>
            </w:pPr>
            <m:oMathPara>
              <m:oMath>
                <m:r>
                  <w:rPr>
                    <w:rFonts w:ascii="Cambria Math" w:hAnsi="Cambria Math" w:cstheme="majorHAnsi"/>
                    <w:sz w:val="22"/>
                    <w:szCs w:val="22"/>
                  </w:rPr>
                  <m:t>J=t=1T</m:t>
                </m:r>
                <m:d>
                  <m:dPr>
                    <m:ctrlPr>
                      <w:rPr>
                        <w:rFonts w:ascii="Cambria Math" w:hAnsi="Cambria Math" w:cstheme="majorHAnsi"/>
                        <w:sz w:val="22"/>
                        <w:szCs w:val="22"/>
                      </w:rPr>
                    </m:ctrlPr>
                  </m:dPr>
                  <m:e>
                    <m:sSub>
                      <m:sSubPr>
                        <m:ctrlPr>
                          <w:rPr>
                            <w:rFonts w:ascii="Cambria Math" w:hAnsi="Cambria Math" w:cstheme="majorHAnsi"/>
                            <w:i/>
                            <w:sz w:val="22"/>
                            <w:szCs w:val="22"/>
                          </w:rPr>
                        </m:ctrlPr>
                      </m:sSubPr>
                      <m:e>
                        <m:r>
                          <w:rPr>
                            <w:rFonts w:ascii="Cambria Math" w:hAnsi="Cambria Math" w:cstheme="majorHAnsi"/>
                            <w:sz w:val="22"/>
                            <w:szCs w:val="22"/>
                          </w:rPr>
                          <m:t>w</m:t>
                        </m:r>
                      </m:e>
                      <m:sub>
                        <m:r>
                          <m:rPr>
                            <m:nor/>
                          </m:rPr>
                          <w:rPr>
                            <w:rFonts w:asciiTheme="majorHAnsi" w:hAnsiTheme="majorHAnsi" w:cstheme="majorHAnsi"/>
                            <w:sz w:val="22"/>
                            <w:szCs w:val="22"/>
                          </w:rPr>
                          <m:t>safe</m:t>
                        </m:r>
                      </m:sub>
                    </m:sSub>
                    <m:r>
                      <m:rPr>
                        <m:sty m:val="p"/>
                      </m:rPr>
                      <w:rPr>
                        <w:rFonts w:ascii="Cambria Math" w:hAnsi="Cambria Math" w:cstheme="majorHAnsi"/>
                        <w:sz w:val="22"/>
                        <w:szCs w:val="22"/>
                      </w:rPr>
                      <m:t>⋅</m:t>
                    </m:r>
                    <m:sSub>
                      <m:sSubPr>
                        <m:ctrlPr>
                          <w:rPr>
                            <w:rFonts w:ascii="Cambria Math" w:hAnsi="Cambria Math" w:cstheme="majorHAnsi"/>
                            <w:i/>
                            <w:sz w:val="22"/>
                            <w:szCs w:val="22"/>
                          </w:rPr>
                        </m:ctrlPr>
                      </m:sSubPr>
                      <m:e>
                        <m:r>
                          <w:rPr>
                            <w:rFonts w:ascii="Cambria Math" w:hAnsi="Cambria Math" w:cstheme="majorHAnsi"/>
                            <w:sz w:val="22"/>
                            <w:szCs w:val="22"/>
                          </w:rPr>
                          <m:t>d</m:t>
                        </m:r>
                        <m:ctrlPr>
                          <w:rPr>
                            <w:rFonts w:ascii="Cambria Math" w:hAnsi="Cambria Math" w:cstheme="majorHAnsi"/>
                            <w:sz w:val="22"/>
                            <w:szCs w:val="22"/>
                          </w:rPr>
                        </m:ctrlPr>
                      </m:e>
                      <m:sub>
                        <m:r>
                          <m:rPr>
                            <m:nor/>
                          </m:rPr>
                          <w:rPr>
                            <w:rFonts w:asciiTheme="majorHAnsi" w:hAnsiTheme="majorHAnsi" w:cstheme="majorHAnsi"/>
                            <w:sz w:val="22"/>
                            <w:szCs w:val="22"/>
                          </w:rPr>
                          <m:t>bstacle</m:t>
                        </m:r>
                      </m:sub>
                    </m:sSub>
                    <m:r>
                      <w:rPr>
                        <w:rFonts w:ascii="Cambria Math" w:hAnsi="Cambria Math" w:cstheme="majorHAnsi"/>
                        <w:sz w:val="22"/>
                        <w:szCs w:val="22"/>
                      </w:rPr>
                      <m:t>+</m:t>
                    </m:r>
                    <m:sSub>
                      <m:sSubPr>
                        <m:ctrlPr>
                          <w:rPr>
                            <w:rFonts w:ascii="Cambria Math" w:hAnsi="Cambria Math" w:cstheme="majorHAnsi"/>
                            <w:i/>
                            <w:sz w:val="22"/>
                            <w:szCs w:val="22"/>
                          </w:rPr>
                        </m:ctrlPr>
                      </m:sSubPr>
                      <m:e>
                        <m:r>
                          <w:rPr>
                            <w:rFonts w:ascii="Cambria Math" w:hAnsi="Cambria Math" w:cstheme="majorHAnsi"/>
                            <w:sz w:val="22"/>
                            <w:szCs w:val="22"/>
                          </w:rPr>
                          <m:t>w</m:t>
                        </m:r>
                      </m:e>
                      <m:sub>
                        <m:r>
                          <m:rPr>
                            <m:nor/>
                          </m:rPr>
                          <w:rPr>
                            <w:rFonts w:asciiTheme="majorHAnsi" w:hAnsiTheme="majorHAnsi" w:cstheme="majorHAnsi"/>
                            <w:sz w:val="22"/>
                            <w:szCs w:val="22"/>
                          </w:rPr>
                          <m:t>time</m:t>
                        </m:r>
                      </m:sub>
                    </m:sSub>
                    <m:r>
                      <m:rPr>
                        <m:sty m:val="p"/>
                      </m:rPr>
                      <w:rPr>
                        <w:rFonts w:ascii="Cambria Math" w:hAnsi="Cambria Math" w:cstheme="majorHAnsi"/>
                        <w:sz w:val="22"/>
                        <w:szCs w:val="22"/>
                      </w:rPr>
                      <m:t>⋅</m:t>
                    </m:r>
                    <m:sSub>
                      <m:sSubPr>
                        <m:ctrlPr>
                          <w:rPr>
                            <w:rFonts w:ascii="Cambria Math" w:hAnsi="Cambria Math" w:cstheme="majorHAnsi"/>
                            <w:i/>
                            <w:sz w:val="22"/>
                            <w:szCs w:val="22"/>
                          </w:rPr>
                        </m:ctrlPr>
                      </m:sSubPr>
                      <m:e>
                        <m:r>
                          <w:rPr>
                            <w:rFonts w:ascii="Cambria Math" w:hAnsi="Cambria Math" w:cstheme="majorHAnsi"/>
                            <w:sz w:val="22"/>
                            <w:szCs w:val="22"/>
                          </w:rPr>
                          <m:t>t</m:t>
                        </m:r>
                        <m:ctrlPr>
                          <w:rPr>
                            <w:rFonts w:ascii="Cambria Math" w:hAnsi="Cambria Math" w:cstheme="majorHAnsi"/>
                            <w:sz w:val="22"/>
                            <w:szCs w:val="22"/>
                          </w:rPr>
                        </m:ctrlPr>
                      </m:e>
                      <m:sub>
                        <m:r>
                          <m:rPr>
                            <m:nor/>
                          </m:rPr>
                          <w:rPr>
                            <w:rFonts w:asciiTheme="majorHAnsi" w:hAnsiTheme="majorHAnsi" w:cstheme="majorHAnsi"/>
                            <w:sz w:val="22"/>
                            <w:szCs w:val="22"/>
                          </w:rPr>
                          <m:t>traversal</m:t>
                        </m:r>
                      </m:sub>
                    </m:sSub>
                    <m:ctrlPr>
                      <w:rPr>
                        <w:rFonts w:ascii="Cambria Math" w:hAnsi="Cambria Math" w:cstheme="majorHAnsi"/>
                        <w:i/>
                        <w:sz w:val="22"/>
                        <w:szCs w:val="22"/>
                      </w:rPr>
                    </m:ctrlPr>
                  </m:e>
                </m:d>
              </m:oMath>
            </m:oMathPara>
          </w:p>
        </w:tc>
        <w:tc>
          <w:tcPr>
            <w:tcW w:w="431" w:type="dxa"/>
            <w:vAlign w:val="center"/>
          </w:tcPr>
          <w:p w14:paraId="4B357259"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(8)</w:t>
            </w:r>
          </w:p>
        </w:tc>
      </w:tr>
    </w:tbl>
    <w:p w14:paraId="6741B6DE" w14:textId="591B119C" w:rsidR="0051655A" w:rsidRPr="002C2086" w:rsidRDefault="0051655A" w:rsidP="0051655A">
      <w:pPr>
        <w:pStyle w:val="NoSpacing"/>
        <w:jc w:val="both"/>
        <w:rPr>
          <w:rStyle w:val="Strong"/>
          <w:rFonts w:asciiTheme="majorHAnsi" w:hAnsiTheme="majorHAnsi" w:cstheme="majorHAnsi"/>
          <w:b w:val="0"/>
          <w:bCs w:val="0"/>
          <w:color w:val="404040"/>
          <w:shd w:val="clear" w:color="auto" w:fill="FFFFFF"/>
        </w:rPr>
      </w:pPr>
      <w:r w:rsidRPr="002C2086">
        <w:rPr>
          <w:rStyle w:val="Strong"/>
          <w:rFonts w:asciiTheme="majorHAnsi" w:hAnsiTheme="majorHAnsi" w:cstheme="majorHAnsi"/>
          <w:b w:val="0"/>
          <w:bCs w:val="0"/>
          <w:color w:val="404040"/>
          <w:shd w:val="clear" w:color="auto" w:fill="FFFFFF"/>
        </w:rPr>
        <w:t xml:space="preserve">30% faster navigation in unseen environments </w:t>
      </w:r>
      <w:r w:rsidRPr="002C208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{"citationID":"0zIZRNOR","properties":{"formattedCitation":"\\super 34\\nosupersub{}","plainCitation":"34","noteIndex":0},"citationItems":[{"id":265,"uris":["http://zotero.org/users/16317706/items/3CRRWE8K"],"itemData":{"id":265,"type":"article-journal","container-title":"Journal of Intelligent and Robotic Systems: Theory and Applications","DOI":"10.1007/s10846-020-01180-6","page":"223–237","title":"Experimental Validation of HeritageBot III, a Robotic Platform for Cultural Heritage","volume":"100","author":[{"family":"Cafolla","given":"D."},{"family":"Russo","given":"M."},{"family":"Ceccarelli","given":"M."}],"issued":{"date-parts":[["2020",10]]}}}],"schema":"https://github.com/citation-style-language/schema/raw/master/csl-citation.json"} </w:instrText>
      </w:r>
      <w:r w:rsidRPr="002C208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34</w:t>
      </w:r>
      <w:r w:rsidRPr="002C2086">
        <w:rPr>
          <w:rStyle w:val="Strong"/>
          <w:rFonts w:asciiTheme="majorHAnsi" w:hAnsiTheme="majorHAnsi" w:cstheme="majorHAnsi"/>
          <w:b w:val="0"/>
          <w:bCs w:val="0"/>
          <w:color w:val="404040"/>
          <w:shd w:val="clear" w:color="auto" w:fill="FFFFFF"/>
        </w:rPr>
        <w:fldChar w:fldCharType="end"/>
      </w:r>
      <w:r w:rsidRPr="002C2086">
        <w:rPr>
          <w:rStyle w:val="Strong"/>
          <w:rFonts w:asciiTheme="majorHAnsi" w:hAnsiTheme="majorHAnsi" w:cstheme="majorHAnsi"/>
          <w:b w:val="0"/>
          <w:bCs w:val="0"/>
          <w:color w:val="404040"/>
          <w:shd w:val="clear" w:color="auto" w:fill="FFFFFF"/>
        </w:rPr>
        <w:t>.</w:t>
      </w:r>
    </w:p>
    <w:p w14:paraId="5F116360"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p>
    <w:p w14:paraId="391E35F6" w14:textId="77777777" w:rsidR="0051655A" w:rsidRPr="00972934" w:rsidRDefault="0051655A" w:rsidP="0051655A">
      <w:pPr>
        <w:pStyle w:val="NoSpacing"/>
        <w:jc w:val="both"/>
        <w:rPr>
          <w:rStyle w:val="Strong"/>
          <w:rFonts w:asciiTheme="majorHAnsi" w:hAnsiTheme="majorHAnsi" w:cstheme="majorHAnsi"/>
          <w:b w:val="0"/>
          <w:bCs w:val="0"/>
          <w:color w:val="404040"/>
          <w:shd w:val="clear" w:color="auto" w:fill="FFFFFF"/>
        </w:rPr>
      </w:pPr>
      <w:r w:rsidRPr="00972934">
        <w:rPr>
          <w:rStyle w:val="Strong"/>
          <w:rFonts w:asciiTheme="majorHAnsi" w:hAnsiTheme="majorHAnsi" w:cstheme="majorHAnsi"/>
          <w:b w:val="0"/>
          <w:bCs w:val="0"/>
          <w:color w:val="404040"/>
          <w:shd w:val="clear" w:color="auto" w:fill="FFFFFF"/>
        </w:rPr>
        <w:t>HB-I (Hybrid Bug via Decision Trees) in Paragraph Format</w:t>
      </w:r>
    </w:p>
    <w:p w14:paraId="57090145" w14:textId="4129D78E" w:rsidR="0051655A" w:rsidRPr="00972934" w:rsidRDefault="0051655A" w:rsidP="0051655A">
      <w:pPr>
        <w:pStyle w:val="NoSpacing"/>
        <w:jc w:val="both"/>
        <w:rPr>
          <w:rStyle w:val="Strong"/>
          <w:rFonts w:asciiTheme="majorHAnsi" w:hAnsiTheme="majorHAnsi" w:cstheme="majorHAnsi"/>
          <w:b w:val="0"/>
          <w:bCs w:val="0"/>
          <w:color w:val="404040"/>
          <w:shd w:val="clear" w:color="auto" w:fill="FFFFFF"/>
        </w:rPr>
      </w:pPr>
      <w:r w:rsidRPr="00972934">
        <w:rPr>
          <w:rStyle w:val="Strong"/>
          <w:rFonts w:asciiTheme="majorHAnsi" w:hAnsiTheme="majorHAnsi" w:cstheme="majorHAnsi"/>
          <w:b w:val="0"/>
          <w:bCs w:val="0"/>
          <w:color w:val="404040"/>
          <w:shd w:val="clear" w:color="auto" w:fill="FFFFFF"/>
        </w:rPr>
        <w:t xml:space="preserve">The Hybrid Bug-I (HB-I) algorithm refines traditional Bug Algorithms by integrating decision trees and best-first search strategies, enabling systematic pathfinding for tethered robots in dynamic, obstacle-dense environments. Upon encountering a hit-point (obstacle), the robot pauses goal pursuit and initiates perimeter following, leveraging LiDAR and IMU data to classify obstacle geometry (convex/concave) and monitor tether tension thresholds. The algorithm employs a best-first search (BFS) approach, exploring clockwise and counterclockwise paths around the obstacle. At each vertex (corner), a decision tree evaluates candidate paths using a cost function </w:t>
      </w:r>
      <w:r w:rsidRPr="00972934">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{"citationID":"WRPzKoVx","properties":{"formattedCitation":"\\super 25,27\\nosupersub{}","plainCitation":"25,27","noteIndex":0},"citationItems":[{"id":290,"uris":["http://zotero.org/users/16317706/items/YPQIQGFA"],"itemData":{"id":290,"type":"paper-conference","container-title":"Proceedings - IEEE International Conference on Robotics and Automation","DOI":"10.1109/ICRA.2018.8461113","page":"6252–6259","publisher":"Institute of Electrical and Electronics Engineers Inc.","title":"Towards optimally decentralized multi-robot collision avoidance via deep reinforcement learning","author":[{"family":"Long","given":"P."},{"family":"Fan","given":"T."},{"family":"Liao","given":"X."},{"family":"Liu","given":"W."},{"family":"Zhang","given":"H."},{"family":"Pan","given":"J."}],"issued":{"date-parts":[["2018",9]]}}},{"id":295,"uris":["http://zotero.org/users/16317706/items/U7AWZYZW"],"itemData":{"id":295,"type":"article-journal","container-title":"International Journal of Robotics Research","DOI":"10.1177/0278364918812981","issue":"1","page":"23–39","title":"I-Planner: Intention-aware motion planning using learning-based human motion prediction","volume":"38","author":[{"family":"Park","given":"J. S."},{"family":"Park","given":"C."},{"family":"Manocha","given":"D."}],"issued":{"date-parts":[["2019",1]]}}}],"schema":"https://github.com/citation-style-language/schema/raw/master/csl-citation.json"} </w:instrText>
      </w:r>
      <w:r w:rsidRPr="00972934">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25,27</w:t>
      </w:r>
      <w:r w:rsidRPr="00972934">
        <w:rPr>
          <w:rStyle w:val="Strong"/>
          <w:rFonts w:asciiTheme="majorHAnsi" w:hAnsiTheme="majorHAnsi" w:cstheme="majorHAnsi"/>
          <w:b w:val="0"/>
          <w:bCs w:val="0"/>
          <w:color w:val="404040"/>
          <w:shd w:val="clear" w:color="auto" w:fill="FFFFFF"/>
        </w:rPr>
        <w:fldChar w:fldCharType="end"/>
      </w:r>
      <w:r w:rsidRPr="00972934">
        <w:rPr>
          <w:rStyle w:val="Strong"/>
          <w:rFonts w:asciiTheme="majorHAnsi" w:hAnsiTheme="majorHAnsi" w:cstheme="majorHAnsi"/>
          <w:b w:val="0"/>
          <w:bCs w:val="0"/>
          <w:color w:val="404040"/>
          <w:shd w:val="clear" w:color="auto" w:fill="FFFFFF"/>
        </w:rPr>
        <w:t>:</w:t>
      </w: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A06AE6" w14:paraId="2A04652C" w14:textId="77777777" w:rsidTr="00E165EA">
        <w:trPr>
          <w:jc w:val="center"/>
        </w:trPr>
        <w:tc>
          <w:tcPr>
            <w:tcW w:w="7428" w:type="dxa"/>
          </w:tcPr>
          <w:p w14:paraId="0F82AB48" w14:textId="77777777" w:rsidR="0051655A" w:rsidRPr="00A06AE6" w:rsidRDefault="0051655A" w:rsidP="00E165EA">
            <w:pPr>
              <w:pStyle w:val="BodyText"/>
              <w:spacing w:before="63"/>
              <w:ind w:left="1398"/>
              <w:rPr>
                <w:rFonts w:asciiTheme="majorHAnsi" w:hAnsiTheme="majorHAnsi" w:cstheme="majorHAnsi"/>
                <w:sz w:val="22"/>
                <w:szCs w:val="22"/>
              </w:rPr>
            </w:pPr>
            <m:oMathPara>
              <m:oMath>
                <m:r>
                  <w:rPr>
                    <w:rFonts w:ascii="Cambria Math" w:hAnsi="Cambria Math" w:cstheme="majorHAnsi"/>
                    <w:sz w:val="22"/>
                    <w:szCs w:val="22"/>
                  </w:rPr>
                  <m:t>J=</m:t>
                </m:r>
                <m:sSub>
                  <m:sSubPr>
                    <m:ctrlPr>
                      <w:rPr>
                        <w:rFonts w:ascii="Cambria Math" w:hAnsi="Cambria Math" w:cstheme="majorHAnsi"/>
                        <w:i/>
                        <w:sz w:val="22"/>
                        <w:szCs w:val="22"/>
                      </w:rPr>
                    </m:ctrlPr>
                  </m:sSubPr>
                  <m:e>
                    <m:r>
                      <w:rPr>
                        <w:rFonts w:ascii="Cambria Math" w:hAnsi="Cambria Math" w:cstheme="majorHAnsi"/>
                        <w:sz w:val="22"/>
                        <w:szCs w:val="22"/>
                      </w:rPr>
                      <m:t>w</m:t>
                    </m:r>
                  </m:e>
                  <m:sub>
                    <m:r>
                      <w:rPr>
                        <w:rFonts w:ascii="Cambria Math" w:hAnsi="Cambria Math" w:cstheme="majorHAnsi"/>
                        <w:sz w:val="22"/>
                        <w:szCs w:val="22"/>
                      </w:rPr>
                      <m:t>1</m:t>
                    </m:r>
                  </m:sub>
                </m:sSub>
                <m:r>
                  <m:rPr>
                    <m:sty m:val="p"/>
                  </m:rPr>
                  <w:rPr>
                    <w:rFonts w:ascii="Cambria Math" w:hAnsi="Cambria Math" w:cstheme="majorHAnsi"/>
                    <w:sz w:val="22"/>
                    <w:szCs w:val="22"/>
                  </w:rPr>
                  <m:t>⋅</m:t>
                </m:r>
                <m:sSub>
                  <m:sSubPr>
                    <m:ctrlPr>
                      <w:rPr>
                        <w:rFonts w:ascii="Cambria Math" w:hAnsi="Cambria Math" w:cstheme="majorHAnsi"/>
                        <w:i/>
                        <w:sz w:val="22"/>
                        <w:szCs w:val="22"/>
                      </w:rPr>
                    </m:ctrlPr>
                  </m:sSubPr>
                  <m:e>
                    <m:r>
                      <w:rPr>
                        <w:rFonts w:ascii="Cambria Math" w:hAnsi="Cambria Math" w:cstheme="majorHAnsi"/>
                        <w:sz w:val="22"/>
                        <w:szCs w:val="22"/>
                      </w:rPr>
                      <m:t>d</m:t>
                    </m:r>
                    <m:ctrlPr>
                      <w:rPr>
                        <w:rFonts w:ascii="Cambria Math" w:hAnsi="Cambria Math" w:cstheme="majorHAnsi"/>
                        <w:sz w:val="22"/>
                        <w:szCs w:val="22"/>
                      </w:rPr>
                    </m:ctrlPr>
                  </m:e>
                  <m:sub>
                    <m:r>
                      <m:rPr>
                        <m:nor/>
                      </m:rPr>
                      <w:rPr>
                        <w:rFonts w:asciiTheme="majorHAnsi" w:hAnsiTheme="majorHAnsi" w:cstheme="majorHAnsi"/>
                        <w:sz w:val="22"/>
                        <w:szCs w:val="22"/>
                      </w:rPr>
                      <m:t>goal</m:t>
                    </m:r>
                  </m:sub>
                </m:sSub>
                <m:r>
                  <w:rPr>
                    <w:rFonts w:ascii="Cambria Math" w:hAnsi="Cambria Math" w:cstheme="majorHAnsi"/>
                    <w:sz w:val="22"/>
                    <w:szCs w:val="22"/>
                  </w:rPr>
                  <m:t>+</m:t>
                </m:r>
                <m:sSub>
                  <m:sSubPr>
                    <m:ctrlPr>
                      <w:rPr>
                        <w:rFonts w:ascii="Cambria Math" w:hAnsi="Cambria Math" w:cstheme="majorHAnsi"/>
                        <w:i/>
                        <w:sz w:val="22"/>
                        <w:szCs w:val="22"/>
                      </w:rPr>
                    </m:ctrlPr>
                  </m:sSubPr>
                  <m:e>
                    <m:r>
                      <w:rPr>
                        <w:rFonts w:ascii="Cambria Math" w:hAnsi="Cambria Math" w:cstheme="majorHAnsi"/>
                        <w:sz w:val="22"/>
                        <w:szCs w:val="22"/>
                      </w:rPr>
                      <m:t>w</m:t>
                    </m:r>
                  </m:e>
                  <m:sub>
                    <m:r>
                      <w:rPr>
                        <w:rFonts w:ascii="Cambria Math" w:hAnsi="Cambria Math" w:cstheme="majorHAnsi"/>
                        <w:sz w:val="22"/>
                        <w:szCs w:val="22"/>
                      </w:rPr>
                      <m:t>2</m:t>
                    </m:r>
                  </m:sub>
                </m:sSub>
                <m:r>
                  <m:rPr>
                    <m:sty m:val="p"/>
                  </m:rPr>
                  <w:rPr>
                    <w:rFonts w:ascii="Cambria Math" w:hAnsi="Cambria Math" w:cstheme="majorHAnsi"/>
                    <w:sz w:val="22"/>
                    <w:szCs w:val="22"/>
                  </w:rPr>
                  <m:t>⋅</m:t>
                </m:r>
                <m:r>
                  <m:rPr>
                    <m:nor/>
                  </m:rPr>
                  <w:rPr>
                    <w:rFonts w:asciiTheme="majorHAnsi" w:hAnsiTheme="majorHAnsi" w:cstheme="majorHAnsi"/>
                    <w:sz w:val="22"/>
                    <w:szCs w:val="22"/>
                  </w:rPr>
                  <m:t>Tether Slack</m:t>
                </m:r>
                <m:r>
                  <w:rPr>
                    <w:rFonts w:ascii="Cambria Math" w:hAnsi="Cambria Math" w:cstheme="majorHAnsi"/>
                    <w:sz w:val="22"/>
                    <w:szCs w:val="22"/>
                  </w:rPr>
                  <m:t>+</m:t>
                </m:r>
                <m:sSub>
                  <m:sSubPr>
                    <m:ctrlPr>
                      <w:rPr>
                        <w:rFonts w:ascii="Cambria Math" w:hAnsi="Cambria Math" w:cstheme="majorHAnsi"/>
                        <w:i/>
                        <w:sz w:val="22"/>
                        <w:szCs w:val="22"/>
                      </w:rPr>
                    </m:ctrlPr>
                  </m:sSubPr>
                  <m:e>
                    <m:r>
                      <w:rPr>
                        <w:rFonts w:ascii="Cambria Math" w:hAnsi="Cambria Math" w:cstheme="majorHAnsi"/>
                        <w:sz w:val="22"/>
                        <w:szCs w:val="22"/>
                      </w:rPr>
                      <m:t>w</m:t>
                    </m:r>
                  </m:e>
                  <m:sub>
                    <m:r>
                      <w:rPr>
                        <w:rFonts w:ascii="Cambria Math" w:hAnsi="Cambria Math" w:cstheme="majorHAnsi"/>
                        <w:sz w:val="22"/>
                        <w:szCs w:val="22"/>
                      </w:rPr>
                      <m:t>3</m:t>
                    </m:r>
                  </m:sub>
                </m:sSub>
                <m:r>
                  <m:rPr>
                    <m:sty m:val="p"/>
                  </m:rPr>
                  <w:rPr>
                    <w:rFonts w:ascii="Cambria Math" w:hAnsi="Cambria Math" w:cstheme="majorHAnsi"/>
                    <w:sz w:val="22"/>
                    <w:szCs w:val="22"/>
                  </w:rPr>
                  <m:t>⋅</m:t>
                </m:r>
                <m:r>
                  <m:rPr>
                    <m:nor/>
                  </m:rPr>
                  <w:rPr>
                    <w:rFonts w:asciiTheme="majorHAnsi" w:hAnsiTheme="majorHAnsi" w:cstheme="majorHAnsi"/>
                    <w:sz w:val="22"/>
                    <w:szCs w:val="22"/>
                  </w:rPr>
                  <m:t>Obstacle Density</m:t>
                </m:r>
              </m:oMath>
            </m:oMathPara>
          </w:p>
        </w:tc>
        <w:tc>
          <w:tcPr>
            <w:tcW w:w="431" w:type="dxa"/>
            <w:vAlign w:val="center"/>
          </w:tcPr>
          <w:p w14:paraId="22F19C42"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(8)</w:t>
            </w:r>
          </w:p>
        </w:tc>
      </w:tr>
    </w:tbl>
    <w:p w14:paraId="05AA109F" w14:textId="77777777" w:rsidR="0051655A" w:rsidRPr="00972934" w:rsidRDefault="0051655A" w:rsidP="0051655A">
      <w:pPr>
        <w:pStyle w:val="NoSpacing"/>
        <w:jc w:val="both"/>
        <w:rPr>
          <w:rStyle w:val="Strong"/>
          <w:rFonts w:asciiTheme="majorHAnsi" w:hAnsiTheme="majorHAnsi" w:cstheme="majorHAnsi"/>
          <w:b w:val="0"/>
          <w:bCs w:val="0"/>
          <w:color w:val="404040"/>
          <w:shd w:val="clear" w:color="auto" w:fill="FFFFFF"/>
        </w:rPr>
      </w:pPr>
      <w:r w:rsidRPr="00972934">
        <w:rPr>
          <w:rStyle w:val="Strong"/>
          <w:rFonts w:asciiTheme="majorHAnsi" w:hAnsiTheme="majorHAnsi" w:cstheme="majorHAnsi"/>
          <w:b w:val="0"/>
          <w:bCs w:val="0"/>
          <w:color w:val="404040"/>
          <w:shd w:val="clear" w:color="auto" w:fill="FFFFFF"/>
        </w:rPr>
        <w:lastRenderedPageBreak/>
        <w:t xml:space="preserve">where </w:t>
      </w:r>
      <m:oMath>
        <m:r>
          <m:rPr>
            <m:lit/>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w</m:t>
            </m:r>
          </m:e>
          <m:sub>
            <m:r>
              <w:rPr>
                <w:rStyle w:val="Strong"/>
                <w:rFonts w:ascii="Cambria Math" w:hAnsi="Cambria Math" w:cstheme="majorHAnsi"/>
                <w:color w:val="404040"/>
                <w:shd w:val="clear" w:color="auto" w:fill="FFFFFF"/>
              </w:rPr>
              <m:t>1</m:t>
            </m:r>
          </m:sub>
        </m:sSub>
        <m:r>
          <w:rPr>
            <w:rStyle w:val="Strong"/>
            <w:rFonts w:ascii="Cambria Math" w:hAnsi="Cambria Math" w:cstheme="majorHAnsi"/>
            <w:color w:val="404040"/>
            <w:shd w:val="clear" w:color="auto" w:fill="FFFFFF"/>
          </w:rPr>
          <m:t>=0.6</m:t>
        </m:r>
        <m:r>
          <m:rPr>
            <m:lit/>
          </m:rPr>
          <w:rPr>
            <w:rStyle w:val="Strong"/>
            <w:rFonts w:ascii="Cambria Math" w:hAnsi="Cambria Math" w:cstheme="majorHAnsi"/>
            <w:color w:val="404040"/>
            <w:shd w:val="clear" w:color="auto" w:fill="FFFFFF"/>
          </w:rPr>
          <m:t>)</m:t>
        </m:r>
        <m:r>
          <w:rPr>
            <w:rStyle w:val="Strong"/>
            <w:rFonts w:ascii="Cambria Math" w:hAnsi="Cambria Math" w:cstheme="majorHAnsi"/>
            <w:color w:val="404040"/>
            <w:shd w:val="clear" w:color="auto" w:fill="FFFFFF"/>
          </w:rPr>
          <m:t>,</m:t>
        </m:r>
        <m:r>
          <m:rPr>
            <m:lit/>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w</m:t>
            </m:r>
          </m:e>
          <m:sub>
            <m:r>
              <w:rPr>
                <w:rStyle w:val="Strong"/>
                <w:rFonts w:ascii="Cambria Math" w:hAnsi="Cambria Math" w:cstheme="majorHAnsi"/>
                <w:color w:val="404040"/>
                <w:shd w:val="clear" w:color="auto" w:fill="FFFFFF"/>
              </w:rPr>
              <m:t>2</m:t>
            </m:r>
          </m:sub>
        </m:sSub>
        <m:r>
          <w:rPr>
            <w:rStyle w:val="Strong"/>
            <w:rFonts w:ascii="Cambria Math" w:hAnsi="Cambria Math" w:cstheme="majorHAnsi"/>
            <w:color w:val="404040"/>
            <w:shd w:val="clear" w:color="auto" w:fill="FFFFFF"/>
          </w:rPr>
          <m:t>=0.3</m:t>
        </m:r>
        <m:r>
          <m:rPr>
            <m:lit/>
          </m:rPr>
          <w:rPr>
            <w:rStyle w:val="Strong"/>
            <w:rFonts w:ascii="Cambria Math" w:hAnsi="Cambria Math" w:cstheme="majorHAnsi"/>
            <w:color w:val="404040"/>
            <w:shd w:val="clear" w:color="auto" w:fill="FFFFFF"/>
          </w:rPr>
          <m:t>)</m:t>
        </m:r>
        <m:r>
          <w:rPr>
            <w:rStyle w:val="Strong"/>
            <w:rFonts w:ascii="Cambria Math" w:hAnsi="Cambria Math" w:cstheme="majorHAnsi"/>
            <w:color w:val="404040"/>
            <w:shd w:val="clear" w:color="auto" w:fill="FFFFFF"/>
          </w:rPr>
          <m:t>,and</m:t>
        </m:r>
        <m:r>
          <m:rPr>
            <m:lit/>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w</m:t>
            </m:r>
          </m:e>
          <m:sub>
            <m:r>
              <w:rPr>
                <w:rStyle w:val="Strong"/>
                <w:rFonts w:ascii="Cambria Math" w:hAnsi="Cambria Math" w:cstheme="majorHAnsi"/>
                <w:color w:val="404040"/>
                <w:shd w:val="clear" w:color="auto" w:fill="FFFFFF"/>
              </w:rPr>
              <m:t>3</m:t>
            </m:r>
          </m:sub>
        </m:sSub>
        <m:r>
          <w:rPr>
            <w:rStyle w:val="Strong"/>
            <w:rFonts w:ascii="Cambria Math" w:hAnsi="Cambria Math" w:cstheme="majorHAnsi"/>
            <w:color w:val="404040"/>
            <w:shd w:val="clear" w:color="auto" w:fill="FFFFFF"/>
          </w:rPr>
          <m:t>=0.1</m:t>
        </m:r>
        <m:r>
          <m:rPr>
            <m:lit/>
          </m:rPr>
          <w:rPr>
            <w:rStyle w:val="Strong"/>
            <w:rFonts w:ascii="Cambria Math" w:hAnsi="Cambria Math" w:cstheme="majorHAnsi"/>
            <w:color w:val="404040"/>
            <w:shd w:val="clear" w:color="auto" w:fill="FFFFFF"/>
          </w:rPr>
          <m:t>)</m:t>
        </m:r>
      </m:oMath>
      <w:r w:rsidRPr="00972934">
        <w:rPr>
          <w:rStyle w:val="Strong"/>
          <w:rFonts w:asciiTheme="majorHAnsi" w:hAnsiTheme="majorHAnsi" w:cstheme="majorHAnsi"/>
          <w:b w:val="0"/>
          <w:bCs w:val="0"/>
          <w:color w:val="404040"/>
          <w:shd w:val="clear" w:color="auto" w:fill="FFFFFF"/>
        </w:rPr>
        <w:t xml:space="preserve"> prioritize goal proximity, tether safety, and obstacle density, respectively. The decision tree (</w:t>
      </w:r>
      <w:r>
        <w:rPr>
          <w:rStyle w:val="Strong"/>
          <w:rFonts w:asciiTheme="majorHAnsi" w:hAnsiTheme="majorHAnsi" w:cstheme="majorHAnsi"/>
          <w:b w:val="0"/>
          <w:bCs w:val="0"/>
          <w:color w:val="404040"/>
          <w:shd w:val="clear" w:color="auto" w:fill="FFFFFF"/>
        </w:rPr>
        <w:t xml:space="preserve">Figure </w:t>
      </w:r>
      <w:hyperlink w:anchor="figure14" w:history="1">
        <w:r w:rsidRPr="00972934">
          <w:rPr>
            <w:rStyle w:val="Hyperlink"/>
            <w:rFonts w:asciiTheme="majorHAnsi" w:hAnsiTheme="majorHAnsi" w:cstheme="majorHAnsi"/>
            <w:shd w:val="clear" w:color="auto" w:fill="FFFFFF"/>
          </w:rPr>
          <w:t>14</w:t>
        </w:r>
      </w:hyperlink>
      <w:r w:rsidRPr="00972934">
        <w:rPr>
          <w:rStyle w:val="Strong"/>
          <w:rFonts w:asciiTheme="majorHAnsi" w:hAnsiTheme="majorHAnsi" w:cstheme="majorHAnsi"/>
          <w:b w:val="0"/>
          <w:bCs w:val="0"/>
          <w:color w:val="404040"/>
          <w:shd w:val="clear" w:color="auto" w:fill="FFFFFF"/>
        </w:rPr>
        <w:t xml:space="preserve">) begins at the root node with the robot’s current position and obstacle boundary, branches into clockwise/counterclockwise paths, and terminates in leaf nodes that execute actions such as continuing, backtracking, or replanning. For example, if the obstacle is convex and tether tension is low </w:t>
      </w:r>
      <m:oMath>
        <m:d>
          <m:dPr>
            <m:ctrlPr>
              <w:rPr>
                <w:rStyle w:val="Strong"/>
                <w:rFonts w:ascii="Cambria Math" w:hAnsi="Cambria Math" w:cstheme="majorHAnsi"/>
                <w:b w:val="0"/>
                <w:bCs w:val="0"/>
                <w:i/>
                <w:color w:val="404040"/>
                <w:shd w:val="clear" w:color="auto" w:fill="FFFFFF"/>
              </w:rPr>
            </m:ctrlPr>
          </m:dPr>
          <m:e>
            <m:r>
              <w:rPr>
                <w:rStyle w:val="Strong"/>
                <w:rFonts w:ascii="Cambria Math" w:hAnsi="Cambria Math" w:cstheme="majorHAnsi"/>
                <w:color w:val="404040"/>
                <w:shd w:val="clear" w:color="auto" w:fill="FFFFFF"/>
              </w:rPr>
              <m:t>&lt;5N</m:t>
            </m:r>
          </m:e>
        </m:d>
      </m:oMath>
      <w:r w:rsidRPr="00972934">
        <w:rPr>
          <w:rStyle w:val="Strong"/>
          <w:rFonts w:asciiTheme="majorHAnsi" w:hAnsiTheme="majorHAnsi" w:cstheme="majorHAnsi"/>
          <w:b w:val="0"/>
          <w:bCs w:val="0"/>
          <w:color w:val="404040"/>
          <w:shd w:val="clear" w:color="auto" w:fill="FFFFFF"/>
        </w:rPr>
        <w:t>, the left path might yield a lower J value, prompting the robot to prioritize it.</w:t>
      </w:r>
    </w:p>
    <w:p w14:paraId="684C49C0" w14:textId="77777777" w:rsidR="0051655A" w:rsidRPr="00972934" w:rsidRDefault="0051655A" w:rsidP="0051655A">
      <w:pPr>
        <w:pStyle w:val="NoSpacing"/>
        <w:jc w:val="both"/>
        <w:rPr>
          <w:rStyle w:val="Strong"/>
          <w:rFonts w:asciiTheme="majorHAnsi" w:hAnsiTheme="majorHAnsi" w:cstheme="majorHAnsi"/>
          <w:b w:val="0"/>
          <w:bCs w:val="0"/>
          <w:color w:val="404040"/>
          <w:shd w:val="clear" w:color="auto" w:fill="FFFFFF"/>
        </w:rPr>
      </w:pPr>
      <w:r w:rsidRPr="00972934">
        <w:rPr>
          <w:rStyle w:val="Strong"/>
          <w:rFonts w:asciiTheme="majorHAnsi" w:hAnsiTheme="majorHAnsi" w:cstheme="majorHAnsi"/>
          <w:b w:val="0"/>
          <w:bCs w:val="0"/>
          <w:color w:val="404040"/>
          <w:shd w:val="clear" w:color="auto" w:fill="FFFFFF"/>
        </w:rPr>
        <w:t xml:space="preserve">Performance validation (Table </w:t>
      </w:r>
      <w:hyperlink w:anchor="table2" w:history="1">
        <w:r w:rsidRPr="00972934">
          <w:rPr>
            <w:rStyle w:val="Hyperlink"/>
            <w:rFonts w:asciiTheme="majorHAnsi" w:hAnsiTheme="majorHAnsi" w:cstheme="majorHAnsi"/>
            <w:b/>
            <w:bCs/>
            <w:shd w:val="clear" w:color="auto" w:fill="FFFFFF"/>
          </w:rPr>
          <w:t>2</w:t>
        </w:r>
      </w:hyperlink>
      <w:r w:rsidRPr="00972934">
        <w:rPr>
          <w:rStyle w:val="Strong"/>
          <w:rFonts w:asciiTheme="majorHAnsi" w:hAnsiTheme="majorHAnsi" w:cstheme="majorHAnsi"/>
          <w:b w:val="0"/>
          <w:bCs w:val="0"/>
          <w:color w:val="404040"/>
          <w:shd w:val="clear" w:color="auto" w:fill="FFFFFF"/>
        </w:rPr>
        <w:t>) demonstrates HB-I’s superiority: it achieves 92% path efficiency (vs. 67% for traditional Bug Algorithms) and reduces collisions to 1.2 incidents per 100m (vs. 4.8 for conventional methods). In a simulated factory floor with moving obstacles, HB-I achieved a 25% shorter traversal time than Fuzzy-Bug, with zero tether entanglement incidents (</w:t>
      </w:r>
      <w:r>
        <w:rPr>
          <w:rStyle w:val="Strong"/>
          <w:rFonts w:asciiTheme="majorHAnsi" w:hAnsiTheme="majorHAnsi" w:cstheme="majorHAnsi"/>
          <w:b w:val="0"/>
          <w:bCs w:val="0"/>
          <w:color w:val="404040"/>
          <w:shd w:val="clear" w:color="auto" w:fill="FFFFFF"/>
        </w:rPr>
        <w:t xml:space="preserve">Figure </w:t>
      </w:r>
      <w:hyperlink w:anchor="figure15" w:history="1">
        <w:r w:rsidRPr="00972934">
          <w:rPr>
            <w:rStyle w:val="Hyperlink"/>
            <w:rFonts w:asciiTheme="majorHAnsi" w:hAnsiTheme="majorHAnsi" w:cstheme="majorHAnsi"/>
            <w:shd w:val="clear" w:color="auto" w:fill="FFFFFF"/>
          </w:rPr>
          <w:t>15</w:t>
        </w:r>
      </w:hyperlink>
      <w:r w:rsidRPr="00972934">
        <w:rPr>
          <w:rStyle w:val="Strong"/>
          <w:rFonts w:asciiTheme="majorHAnsi" w:hAnsiTheme="majorHAnsi" w:cstheme="majorHAnsi"/>
          <w:b w:val="0"/>
          <w:bCs w:val="0"/>
          <w:color w:val="404040"/>
          <w:shd w:val="clear" w:color="auto" w:fill="FFFFFF"/>
        </w:rPr>
        <w:t xml:space="preserve"> ). The cost function J dynamically adjusts using sensor noise variance</w:t>
      </w: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A06AE6" w14:paraId="7571334A" w14:textId="77777777" w:rsidTr="00E165EA">
        <w:trPr>
          <w:jc w:val="center"/>
        </w:trPr>
        <w:tc>
          <w:tcPr>
            <w:tcW w:w="7428" w:type="dxa"/>
          </w:tcPr>
          <w:p w14:paraId="51B6281C" w14:textId="77777777" w:rsidR="0051655A" w:rsidRPr="00A06AE6" w:rsidRDefault="00000000" w:rsidP="00E165EA">
            <w:pPr>
              <w:pStyle w:val="BodyText"/>
              <w:spacing w:before="63"/>
              <w:ind w:left="1398"/>
              <w:rPr>
                <w:rFonts w:asciiTheme="majorHAnsi" w:hAnsiTheme="majorHAnsi" w:cstheme="majorHAnsi"/>
                <w:sz w:val="22"/>
                <w:szCs w:val="22"/>
              </w:rPr>
            </w:pPr>
            <m:oMathPara>
              <m:oMath>
                <m:sSub>
                  <m:sSubPr>
                    <m:ctrlPr>
                      <w:rPr>
                        <w:rFonts w:ascii="Cambria Math" w:hAnsi="Cambria Math" w:cstheme="majorHAnsi"/>
                        <w:i/>
                        <w:sz w:val="22"/>
                        <w:szCs w:val="22"/>
                      </w:rPr>
                    </m:ctrlPr>
                  </m:sSubPr>
                  <m:e>
                    <m:r>
                      <w:rPr>
                        <w:rFonts w:ascii="Cambria Math" w:hAnsi="Cambria Math" w:cstheme="majorHAnsi"/>
                        <w:sz w:val="22"/>
                        <w:szCs w:val="22"/>
                      </w:rPr>
                      <m:t>w</m:t>
                    </m:r>
                  </m:e>
                  <m:sub>
                    <m:r>
                      <w:rPr>
                        <w:rFonts w:ascii="Cambria Math" w:hAnsi="Cambria Math" w:cstheme="majorHAnsi"/>
                        <w:sz w:val="22"/>
                        <w:szCs w:val="22"/>
                      </w:rPr>
                      <m:t>1</m:t>
                    </m:r>
                  </m:sub>
                </m:sSub>
                <m:r>
                  <w:rPr>
                    <w:rFonts w:ascii="Cambria Math" w:hAnsi="Cambria Math" w:cstheme="majorHAnsi"/>
                    <w:sz w:val="22"/>
                    <w:szCs w:val="22"/>
                  </w:rPr>
                  <m:t>=</m:t>
                </m:r>
                <m:f>
                  <m:fPr>
                    <m:ctrlPr>
                      <w:rPr>
                        <w:rFonts w:ascii="Cambria Math" w:hAnsi="Cambria Math" w:cstheme="majorHAnsi"/>
                        <w:sz w:val="22"/>
                        <w:szCs w:val="22"/>
                      </w:rPr>
                    </m:ctrlPr>
                  </m:fPr>
                  <m:num>
                    <m:r>
                      <w:rPr>
                        <w:rFonts w:ascii="Cambria Math" w:hAnsi="Cambria Math" w:cstheme="majorHAnsi"/>
                        <w:sz w:val="22"/>
                        <w:szCs w:val="22"/>
                      </w:rPr>
                      <m:t>1</m:t>
                    </m:r>
                    <m:ctrlPr>
                      <w:rPr>
                        <w:rFonts w:ascii="Cambria Math" w:hAnsi="Cambria Math" w:cstheme="majorHAnsi"/>
                        <w:i/>
                        <w:sz w:val="22"/>
                        <w:szCs w:val="22"/>
                      </w:rPr>
                    </m:ctrlPr>
                  </m:num>
                  <m:den>
                    <m:sSubSup>
                      <m:sSubSupPr>
                        <m:ctrlPr>
                          <w:rPr>
                            <w:rFonts w:ascii="Cambria Math" w:hAnsi="Cambria Math" w:cstheme="majorHAnsi"/>
                            <w:i/>
                            <w:sz w:val="22"/>
                            <w:szCs w:val="22"/>
                          </w:rPr>
                        </m:ctrlPr>
                      </m:sSubSupPr>
                      <m:e>
                        <m:r>
                          <w:rPr>
                            <w:rFonts w:ascii="Cambria Math" w:hAnsi="Cambria Math" w:cstheme="majorHAnsi"/>
                            <w:sz w:val="22"/>
                            <w:szCs w:val="22"/>
                          </w:rPr>
                          <m:t>σ</m:t>
                        </m:r>
                      </m:e>
                      <m:sub>
                        <m:r>
                          <m:rPr>
                            <m:nor/>
                          </m:rPr>
                          <w:rPr>
                            <w:rFonts w:asciiTheme="majorHAnsi" w:hAnsiTheme="majorHAnsi" w:cstheme="majorHAnsi"/>
                            <w:sz w:val="22"/>
                            <w:szCs w:val="22"/>
                          </w:rPr>
                          <m:t>goal</m:t>
                        </m:r>
                      </m:sub>
                      <m:sup>
                        <m:r>
                          <w:rPr>
                            <w:rFonts w:ascii="Cambria Math" w:hAnsi="Cambria Math" w:cstheme="majorHAnsi"/>
                            <w:sz w:val="22"/>
                            <w:szCs w:val="22"/>
                          </w:rPr>
                          <m:t>2</m:t>
                        </m:r>
                      </m:sup>
                    </m:sSubSup>
                    <m:ctrlPr>
                      <w:rPr>
                        <w:rFonts w:ascii="Cambria Math" w:hAnsi="Cambria Math" w:cstheme="majorHAnsi"/>
                        <w:i/>
                        <w:sz w:val="22"/>
                        <w:szCs w:val="22"/>
                      </w:rPr>
                    </m:ctrlPr>
                  </m:den>
                </m:f>
                <m:r>
                  <w:rPr>
                    <w:rFonts w:ascii="Cambria Math" w:hAnsi="Cambria Math" w:cstheme="majorHAnsi"/>
                    <w:sz w:val="22"/>
                    <w:szCs w:val="22"/>
                  </w:rPr>
                  <m:t>/</m:t>
                </m:r>
                <m:nary>
                  <m:naryPr>
                    <m:chr m:val="∑"/>
                    <m:subHide m:val="1"/>
                    <m:supHide m:val="1"/>
                    <m:ctrlPr>
                      <w:rPr>
                        <w:rFonts w:ascii="Cambria Math" w:hAnsi="Cambria Math" w:cstheme="majorHAnsi"/>
                        <w:sz w:val="22"/>
                        <w:szCs w:val="22"/>
                      </w:rPr>
                    </m:ctrlPr>
                  </m:naryPr>
                  <m:sub/>
                  <m:sup/>
                  <m:e>
                    <m:f>
                      <m:fPr>
                        <m:ctrlPr>
                          <w:rPr>
                            <w:rFonts w:ascii="Cambria Math" w:hAnsi="Cambria Math" w:cstheme="majorHAnsi"/>
                            <w:sz w:val="22"/>
                            <w:szCs w:val="22"/>
                          </w:rPr>
                        </m:ctrlPr>
                      </m:fPr>
                      <m:num>
                        <m:r>
                          <w:rPr>
                            <w:rFonts w:ascii="Cambria Math" w:hAnsi="Cambria Math" w:cstheme="majorHAnsi"/>
                            <w:sz w:val="22"/>
                            <w:szCs w:val="22"/>
                          </w:rPr>
                          <m:t>1</m:t>
                        </m:r>
                        <m:ctrlPr>
                          <w:rPr>
                            <w:rFonts w:ascii="Cambria Math" w:hAnsi="Cambria Math" w:cstheme="majorHAnsi"/>
                            <w:i/>
                            <w:sz w:val="22"/>
                            <w:szCs w:val="22"/>
                          </w:rPr>
                        </m:ctrlPr>
                      </m:num>
                      <m:den>
                        <m:sSubSup>
                          <m:sSubSupPr>
                            <m:ctrlPr>
                              <w:rPr>
                                <w:rFonts w:ascii="Cambria Math" w:hAnsi="Cambria Math" w:cstheme="majorHAnsi"/>
                                <w:i/>
                                <w:sz w:val="22"/>
                                <w:szCs w:val="22"/>
                              </w:rPr>
                            </m:ctrlPr>
                          </m:sSubSupPr>
                          <m:e>
                            <m:r>
                              <w:rPr>
                                <w:rFonts w:ascii="Cambria Math" w:hAnsi="Cambria Math" w:cstheme="majorHAnsi"/>
                                <w:sz w:val="22"/>
                                <w:szCs w:val="22"/>
                              </w:rPr>
                              <m:t>σ</m:t>
                            </m:r>
                          </m:e>
                          <m:sub>
                            <m:r>
                              <w:rPr>
                                <w:rFonts w:ascii="Cambria Math" w:hAnsi="Cambria Math" w:cstheme="majorHAnsi"/>
                                <w:sz w:val="22"/>
                                <w:szCs w:val="22"/>
                              </w:rPr>
                              <m:t>i</m:t>
                            </m:r>
                          </m:sub>
                          <m:sup>
                            <m:r>
                              <w:rPr>
                                <w:rFonts w:ascii="Cambria Math" w:hAnsi="Cambria Math" w:cstheme="majorHAnsi"/>
                                <w:sz w:val="22"/>
                                <w:szCs w:val="22"/>
                              </w:rPr>
                              <m:t>2</m:t>
                            </m:r>
                          </m:sup>
                        </m:sSubSup>
                        <m:ctrlPr>
                          <w:rPr>
                            <w:rFonts w:ascii="Cambria Math" w:hAnsi="Cambria Math" w:cstheme="majorHAnsi"/>
                            <w:i/>
                            <w:sz w:val="22"/>
                            <w:szCs w:val="22"/>
                          </w:rPr>
                        </m:ctrlPr>
                      </m:den>
                    </m:f>
                  </m:e>
                </m:nary>
                <m:r>
                  <w:rPr>
                    <w:rFonts w:ascii="Cambria Math" w:hAnsi="Cambria Math" w:cstheme="majorHAnsi"/>
                    <w:sz w:val="22"/>
                    <w:szCs w:val="22"/>
                  </w:rPr>
                  <m:t>,</m:t>
                </m:r>
                <m:r>
                  <m:rPr>
                    <m:sty m:val="p"/>
                  </m:rPr>
                  <w:rPr>
                    <w:rFonts w:ascii="Cambria Math" w:hAnsi="Cambria Math" w:cstheme="majorHAnsi"/>
                    <w:sz w:val="22"/>
                    <w:szCs w:val="22"/>
                  </w:rPr>
                  <m:t> </m:t>
                </m:r>
                <m:sSub>
                  <m:sSubPr>
                    <m:ctrlPr>
                      <w:rPr>
                        <w:rFonts w:ascii="Cambria Math" w:hAnsi="Cambria Math" w:cstheme="majorHAnsi"/>
                        <w:i/>
                        <w:sz w:val="22"/>
                        <w:szCs w:val="22"/>
                      </w:rPr>
                    </m:ctrlPr>
                  </m:sSubPr>
                  <m:e>
                    <m:r>
                      <w:rPr>
                        <w:rFonts w:ascii="Cambria Math" w:hAnsi="Cambria Math" w:cstheme="majorHAnsi"/>
                        <w:sz w:val="22"/>
                        <w:szCs w:val="22"/>
                      </w:rPr>
                      <m:t>w</m:t>
                    </m:r>
                    <m:ctrlPr>
                      <w:rPr>
                        <w:rFonts w:ascii="Cambria Math" w:hAnsi="Cambria Math" w:cstheme="majorHAnsi"/>
                        <w:sz w:val="22"/>
                        <w:szCs w:val="22"/>
                      </w:rPr>
                    </m:ctrlPr>
                  </m:e>
                  <m:sub>
                    <m:r>
                      <w:rPr>
                        <w:rFonts w:ascii="Cambria Math" w:hAnsi="Cambria Math" w:cstheme="majorHAnsi"/>
                        <w:sz w:val="22"/>
                        <w:szCs w:val="22"/>
                      </w:rPr>
                      <m:t>2</m:t>
                    </m:r>
                  </m:sub>
                </m:sSub>
                <m:r>
                  <w:rPr>
                    <w:rFonts w:ascii="Cambria Math" w:hAnsi="Cambria Math" w:cstheme="majorHAnsi"/>
                    <w:sz w:val="22"/>
                    <w:szCs w:val="22"/>
                  </w:rPr>
                  <m:t>=</m:t>
                </m:r>
                <m:f>
                  <m:fPr>
                    <m:ctrlPr>
                      <w:rPr>
                        <w:rFonts w:ascii="Cambria Math" w:hAnsi="Cambria Math" w:cstheme="majorHAnsi"/>
                        <w:sz w:val="22"/>
                        <w:szCs w:val="22"/>
                      </w:rPr>
                    </m:ctrlPr>
                  </m:fPr>
                  <m:num>
                    <m:r>
                      <w:rPr>
                        <w:rFonts w:ascii="Cambria Math" w:hAnsi="Cambria Math" w:cstheme="majorHAnsi"/>
                        <w:sz w:val="22"/>
                        <w:szCs w:val="22"/>
                      </w:rPr>
                      <m:t>1</m:t>
                    </m:r>
                    <m:ctrlPr>
                      <w:rPr>
                        <w:rFonts w:ascii="Cambria Math" w:hAnsi="Cambria Math" w:cstheme="majorHAnsi"/>
                        <w:i/>
                        <w:sz w:val="22"/>
                        <w:szCs w:val="22"/>
                      </w:rPr>
                    </m:ctrlPr>
                  </m:num>
                  <m:den>
                    <m:sSubSup>
                      <m:sSubSupPr>
                        <m:ctrlPr>
                          <w:rPr>
                            <w:rFonts w:ascii="Cambria Math" w:hAnsi="Cambria Math" w:cstheme="majorHAnsi"/>
                            <w:i/>
                            <w:sz w:val="22"/>
                            <w:szCs w:val="22"/>
                          </w:rPr>
                        </m:ctrlPr>
                      </m:sSubSupPr>
                      <m:e>
                        <m:r>
                          <w:rPr>
                            <w:rFonts w:ascii="Cambria Math" w:hAnsi="Cambria Math" w:cstheme="majorHAnsi"/>
                            <w:sz w:val="22"/>
                            <w:szCs w:val="22"/>
                          </w:rPr>
                          <m:t>σ</m:t>
                        </m:r>
                      </m:e>
                      <m:sub>
                        <m:r>
                          <m:rPr>
                            <m:nor/>
                          </m:rPr>
                          <w:rPr>
                            <w:rFonts w:asciiTheme="majorHAnsi" w:hAnsiTheme="majorHAnsi" w:cstheme="majorHAnsi"/>
                            <w:sz w:val="22"/>
                            <w:szCs w:val="22"/>
                          </w:rPr>
                          <m:t>tether</m:t>
                        </m:r>
                      </m:sub>
                      <m:sup>
                        <m:r>
                          <w:rPr>
                            <w:rFonts w:ascii="Cambria Math" w:hAnsi="Cambria Math" w:cstheme="majorHAnsi"/>
                            <w:sz w:val="22"/>
                            <w:szCs w:val="22"/>
                          </w:rPr>
                          <m:t>2</m:t>
                        </m:r>
                      </m:sup>
                    </m:sSubSup>
                    <m:ctrlPr>
                      <w:rPr>
                        <w:rFonts w:ascii="Cambria Math" w:hAnsi="Cambria Math" w:cstheme="majorHAnsi"/>
                        <w:i/>
                        <w:sz w:val="22"/>
                        <w:szCs w:val="22"/>
                      </w:rPr>
                    </m:ctrlPr>
                  </m:den>
                </m:f>
                <m:r>
                  <m:rPr>
                    <m:lit/>
                  </m:rPr>
                  <w:rPr>
                    <w:rFonts w:ascii="Cambria Math" w:hAnsi="Cambria Math" w:cstheme="majorHAnsi"/>
                    <w:sz w:val="22"/>
                    <w:szCs w:val="22"/>
                  </w:rPr>
                  <m:t>/</m:t>
                </m:r>
                <m:nary>
                  <m:naryPr>
                    <m:chr m:val="∑"/>
                    <m:subHide m:val="1"/>
                    <m:supHide m:val="1"/>
                    <m:ctrlPr>
                      <w:rPr>
                        <w:rFonts w:ascii="Cambria Math" w:hAnsi="Cambria Math" w:cstheme="majorHAnsi"/>
                        <w:sz w:val="22"/>
                        <w:szCs w:val="22"/>
                      </w:rPr>
                    </m:ctrlPr>
                  </m:naryPr>
                  <m:sub/>
                  <m:sup/>
                  <m:e>
                    <m:f>
                      <m:fPr>
                        <m:ctrlPr>
                          <w:rPr>
                            <w:rFonts w:ascii="Cambria Math" w:hAnsi="Cambria Math" w:cstheme="majorHAnsi"/>
                            <w:sz w:val="22"/>
                            <w:szCs w:val="22"/>
                          </w:rPr>
                        </m:ctrlPr>
                      </m:fPr>
                      <m:num>
                        <m:r>
                          <w:rPr>
                            <w:rFonts w:ascii="Cambria Math" w:hAnsi="Cambria Math" w:cstheme="majorHAnsi"/>
                            <w:sz w:val="22"/>
                            <w:szCs w:val="22"/>
                          </w:rPr>
                          <m:t>1</m:t>
                        </m:r>
                        <m:ctrlPr>
                          <w:rPr>
                            <w:rFonts w:ascii="Cambria Math" w:hAnsi="Cambria Math" w:cstheme="majorHAnsi"/>
                            <w:i/>
                            <w:sz w:val="22"/>
                            <w:szCs w:val="22"/>
                          </w:rPr>
                        </m:ctrlPr>
                      </m:num>
                      <m:den>
                        <m:sSubSup>
                          <m:sSubSupPr>
                            <m:ctrlPr>
                              <w:rPr>
                                <w:rFonts w:ascii="Cambria Math" w:hAnsi="Cambria Math" w:cstheme="majorHAnsi"/>
                                <w:i/>
                                <w:sz w:val="22"/>
                                <w:szCs w:val="22"/>
                              </w:rPr>
                            </m:ctrlPr>
                          </m:sSubSupPr>
                          <m:e>
                            <m:r>
                              <w:rPr>
                                <w:rFonts w:ascii="Cambria Math" w:hAnsi="Cambria Math" w:cstheme="majorHAnsi"/>
                                <w:sz w:val="22"/>
                                <w:szCs w:val="22"/>
                              </w:rPr>
                              <m:t>σ</m:t>
                            </m:r>
                          </m:e>
                          <m:sub>
                            <m:r>
                              <w:rPr>
                                <w:rFonts w:ascii="Cambria Math" w:hAnsi="Cambria Math" w:cstheme="majorHAnsi"/>
                                <w:sz w:val="22"/>
                                <w:szCs w:val="22"/>
                              </w:rPr>
                              <m:t>i</m:t>
                            </m:r>
                          </m:sub>
                          <m:sup>
                            <m:r>
                              <w:rPr>
                                <w:rFonts w:ascii="Cambria Math" w:hAnsi="Cambria Math" w:cstheme="majorHAnsi"/>
                                <w:sz w:val="22"/>
                                <w:szCs w:val="22"/>
                              </w:rPr>
                              <m:t>2</m:t>
                            </m:r>
                          </m:sup>
                        </m:sSubSup>
                        <m:ctrlPr>
                          <w:rPr>
                            <w:rFonts w:ascii="Cambria Math" w:hAnsi="Cambria Math" w:cstheme="majorHAnsi"/>
                            <w:i/>
                            <w:sz w:val="22"/>
                            <w:szCs w:val="22"/>
                          </w:rPr>
                        </m:ctrlPr>
                      </m:den>
                    </m:f>
                  </m:e>
                </m:nary>
              </m:oMath>
            </m:oMathPara>
          </w:p>
        </w:tc>
        <w:tc>
          <w:tcPr>
            <w:tcW w:w="431" w:type="dxa"/>
            <w:vAlign w:val="center"/>
          </w:tcPr>
          <w:p w14:paraId="542DA073"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(9)</w:t>
            </w:r>
          </w:p>
        </w:tc>
      </w:tr>
    </w:tbl>
    <w:p w14:paraId="12C9A415" w14:textId="1C1CD62A" w:rsidR="0051655A" w:rsidRPr="00E11EA5" w:rsidRDefault="0051655A" w:rsidP="0051655A">
      <w:pPr>
        <w:pStyle w:val="NoSpacing"/>
        <w:jc w:val="both"/>
        <w:rPr>
          <w:rStyle w:val="Strong"/>
          <w:rFonts w:asciiTheme="majorHAnsi" w:hAnsiTheme="majorHAnsi" w:cstheme="majorHAnsi"/>
          <w:b w:val="0"/>
          <w:bCs w:val="0"/>
          <w:color w:val="404040"/>
          <w:shd w:val="clear" w:color="auto" w:fill="FFFFFF"/>
        </w:rPr>
      </w:pPr>
      <w:r w:rsidRPr="00E11EA5">
        <w:rPr>
          <w:rStyle w:val="Strong"/>
          <w:rFonts w:asciiTheme="majorHAnsi" w:hAnsiTheme="majorHAnsi" w:cstheme="majorHAnsi"/>
          <w:b w:val="0"/>
          <w:bCs w:val="0"/>
          <w:color w:val="404040"/>
          <w:shd w:val="clear" w:color="auto" w:fill="FFFFFF"/>
        </w:rPr>
        <w:t xml:space="preserve">Where </w:t>
      </w:r>
      <m:oMath>
        <m:r>
          <m:rPr>
            <m:lit/>
          </m:rPr>
          <w:rPr>
            <w:rStyle w:val="Strong"/>
            <w:rFonts w:ascii="Cambria Math" w:hAnsi="Cambria Math" w:cstheme="majorHAnsi"/>
            <w:color w:val="404040"/>
            <w:shd w:val="clear" w:color="auto" w:fill="FFFFFF"/>
          </w:rPr>
          <m:t>(</m:t>
        </m:r>
        <m:sSubSup>
          <m:sSubSupPr>
            <m:ctrlPr>
              <w:rPr>
                <w:rStyle w:val="Strong"/>
                <w:rFonts w:ascii="Cambria Math" w:hAnsi="Cambria Math" w:cstheme="majorHAnsi"/>
                <w:b w:val="0"/>
                <w:bCs w:val="0"/>
                <w:i/>
                <w:color w:val="404040"/>
                <w:shd w:val="clear" w:color="auto" w:fill="FFFFFF"/>
              </w:rPr>
            </m:ctrlPr>
          </m:sSubSupPr>
          <m:e>
            <m:r>
              <w:rPr>
                <w:rStyle w:val="Strong"/>
                <w:rFonts w:ascii="Cambria Math" w:hAnsi="Cambria Math" w:cstheme="majorHAnsi"/>
                <w:color w:val="404040"/>
                <w:shd w:val="clear" w:color="auto" w:fill="FFFFFF"/>
              </w:rPr>
              <m:t>σ</m:t>
            </m:r>
            <m:ctrlPr>
              <w:rPr>
                <w:rStyle w:val="Strong"/>
                <w:rFonts w:ascii="Cambria Math" w:hAnsi="Cambria Math" w:cstheme="majorHAnsi"/>
                <w:b w:val="0"/>
                <w:bCs w:val="0"/>
                <w:color w:val="404040"/>
                <w:shd w:val="clear" w:color="auto" w:fill="FFFFFF"/>
              </w:rPr>
            </m:ctrlPr>
          </m:e>
          <m:sub>
            <m:r>
              <m:rPr>
                <m:nor/>
              </m:rPr>
              <w:rPr>
                <w:rStyle w:val="Strong"/>
                <w:rFonts w:asciiTheme="majorHAnsi" w:hAnsiTheme="majorHAnsi" w:cstheme="majorHAnsi"/>
                <w:b w:val="0"/>
                <w:bCs w:val="0"/>
                <w:color w:val="404040"/>
                <w:shd w:val="clear" w:color="auto" w:fill="FFFFFF"/>
              </w:rPr>
              <m:t>goal</m:t>
            </m:r>
          </m:sub>
          <m:sup>
            <m:r>
              <w:rPr>
                <w:rStyle w:val="Strong"/>
                <w:rFonts w:ascii="Cambria Math" w:hAnsi="Cambria Math" w:cstheme="majorHAnsi"/>
                <w:color w:val="404040"/>
                <w:shd w:val="clear" w:color="auto" w:fill="FFFFFF"/>
              </w:rPr>
              <m:t>2</m:t>
            </m:r>
          </m:sup>
        </m:sSubSup>
        <m:r>
          <m:rPr>
            <m:lit/>
          </m:rPr>
          <w:rPr>
            <w:rStyle w:val="Strong"/>
            <w:rFonts w:ascii="Cambria Math" w:hAnsi="Cambria Math" w:cstheme="majorHAnsi"/>
            <w:color w:val="404040"/>
            <w:shd w:val="clear" w:color="auto" w:fill="FFFFFF"/>
          </w:rPr>
          <m:t>)</m:t>
        </m:r>
      </m:oMath>
      <w:r w:rsidRPr="00E11EA5">
        <w:rPr>
          <w:rStyle w:val="Strong"/>
          <w:rFonts w:asciiTheme="majorHAnsi" w:hAnsiTheme="majorHAnsi" w:cstheme="majorHAnsi"/>
          <w:b w:val="0"/>
          <w:bCs w:val="0"/>
          <w:color w:val="404040"/>
          <w:shd w:val="clear" w:color="auto" w:fill="FFFFFF"/>
        </w:rPr>
        <w:t xml:space="preserve"> and </w:t>
      </w:r>
      <m:oMath>
        <m:r>
          <m:rPr>
            <m:lit/>
          </m:rPr>
          <w:rPr>
            <w:rStyle w:val="Strong"/>
            <w:rFonts w:ascii="Cambria Math" w:hAnsi="Cambria Math" w:cstheme="majorHAnsi"/>
            <w:color w:val="404040"/>
            <w:shd w:val="clear" w:color="auto" w:fill="FFFFFF"/>
          </w:rPr>
          <m:t>(</m:t>
        </m:r>
        <m:sSubSup>
          <m:sSubSupPr>
            <m:ctrlPr>
              <w:rPr>
                <w:rStyle w:val="Strong"/>
                <w:rFonts w:ascii="Cambria Math" w:hAnsi="Cambria Math" w:cstheme="majorHAnsi"/>
                <w:b w:val="0"/>
                <w:bCs w:val="0"/>
                <w:i/>
                <w:color w:val="404040"/>
                <w:shd w:val="clear" w:color="auto" w:fill="FFFFFF"/>
              </w:rPr>
            </m:ctrlPr>
          </m:sSubSupPr>
          <m:e>
            <m:r>
              <w:rPr>
                <w:rStyle w:val="Strong"/>
                <w:rFonts w:ascii="Cambria Math" w:hAnsi="Cambria Math" w:cstheme="majorHAnsi"/>
                <w:color w:val="404040"/>
                <w:shd w:val="clear" w:color="auto" w:fill="FFFFFF"/>
              </w:rPr>
              <m:t>σ</m:t>
            </m:r>
            <m:ctrlPr>
              <w:rPr>
                <w:rStyle w:val="Strong"/>
                <w:rFonts w:ascii="Cambria Math" w:hAnsi="Cambria Math" w:cstheme="majorHAnsi"/>
                <w:b w:val="0"/>
                <w:bCs w:val="0"/>
                <w:color w:val="404040"/>
                <w:shd w:val="clear" w:color="auto" w:fill="FFFFFF"/>
              </w:rPr>
            </m:ctrlPr>
          </m:e>
          <m:sub>
            <m:r>
              <m:rPr>
                <m:nor/>
              </m:rPr>
              <w:rPr>
                <w:rStyle w:val="Strong"/>
                <w:rFonts w:asciiTheme="majorHAnsi" w:hAnsiTheme="majorHAnsi" w:cstheme="majorHAnsi"/>
                <w:b w:val="0"/>
                <w:bCs w:val="0"/>
                <w:color w:val="404040"/>
                <w:shd w:val="clear" w:color="auto" w:fill="FFFFFF"/>
              </w:rPr>
              <m:t>tether</m:t>
            </m:r>
          </m:sub>
          <m:sup>
            <m:r>
              <w:rPr>
                <w:rStyle w:val="Strong"/>
                <w:rFonts w:ascii="Cambria Math" w:hAnsi="Cambria Math" w:cstheme="majorHAnsi"/>
                <w:color w:val="404040"/>
                <w:shd w:val="clear" w:color="auto" w:fill="FFFFFF"/>
              </w:rPr>
              <m:t>2</m:t>
            </m:r>
          </m:sup>
        </m:sSubSup>
        <m:r>
          <m:rPr>
            <m:lit/>
          </m:rPr>
          <w:rPr>
            <w:rStyle w:val="Strong"/>
            <w:rFonts w:ascii="Cambria Math" w:hAnsi="Cambria Math" w:cstheme="majorHAnsi"/>
            <w:color w:val="404040"/>
            <w:shd w:val="clear" w:color="auto" w:fill="FFFFFF"/>
          </w:rPr>
          <m:t>)</m:t>
        </m:r>
      </m:oMath>
      <w:r w:rsidRPr="00E11EA5">
        <w:rPr>
          <w:rStyle w:val="Strong"/>
          <w:rFonts w:asciiTheme="majorHAnsi" w:hAnsiTheme="majorHAnsi" w:cstheme="majorHAnsi"/>
          <w:b w:val="0"/>
          <w:bCs w:val="0"/>
          <w:color w:val="404040"/>
          <w:shd w:val="clear" w:color="auto" w:fill="FFFFFF"/>
        </w:rPr>
        <w:t xml:space="preserve"> represent variances in goal-distance estimates and tether tension readings, respectively. This ensures adaptability to sensor inaccuracies. HB-I further synergizes with fuzzy logic for edge cases: if </w:t>
      </w:r>
      <m:oMath>
        <m:r>
          <m:rPr>
            <m:lit/>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J</m:t>
            </m:r>
          </m:e>
          <m:sub>
            <m:r>
              <m:rPr>
                <m:nor/>
              </m:rPr>
              <w:rPr>
                <w:rStyle w:val="Strong"/>
                <w:rFonts w:asciiTheme="majorHAnsi" w:hAnsiTheme="majorHAnsi" w:cstheme="majorHAnsi"/>
                <w:b w:val="0"/>
                <w:bCs w:val="0"/>
                <w:color w:val="404040"/>
                <w:shd w:val="clear" w:color="auto" w:fill="FFFFFF"/>
              </w:rPr>
              <m:t>left</m:t>
            </m:r>
          </m:sub>
        </m:sSub>
        <m:r>
          <m:rPr>
            <m:sty m:val="p"/>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J</m:t>
            </m:r>
            <m:ctrlPr>
              <w:rPr>
                <w:rStyle w:val="Strong"/>
                <w:rFonts w:ascii="Cambria Math" w:hAnsi="Cambria Math" w:cstheme="majorHAnsi"/>
                <w:b w:val="0"/>
                <w:bCs w:val="0"/>
                <w:color w:val="404040"/>
                <w:shd w:val="clear" w:color="auto" w:fill="FFFFFF"/>
              </w:rPr>
            </m:ctrlPr>
          </m:e>
          <m:sub>
            <m:r>
              <m:rPr>
                <m:nor/>
              </m:rPr>
              <w:rPr>
                <w:rStyle w:val="Strong"/>
                <w:rFonts w:asciiTheme="majorHAnsi" w:hAnsiTheme="majorHAnsi" w:cstheme="majorHAnsi"/>
                <w:b w:val="0"/>
                <w:bCs w:val="0"/>
                <w:color w:val="404040"/>
                <w:shd w:val="clear" w:color="auto" w:fill="FFFFFF"/>
              </w:rPr>
              <m:t>right</m:t>
            </m:r>
          </m:sub>
        </m:sSub>
        <m:r>
          <m:rPr>
            <m:lit/>
          </m:rPr>
          <w:rPr>
            <w:rStyle w:val="Strong"/>
            <w:rFonts w:ascii="Cambria Math" w:hAnsi="Cambria Math" w:cstheme="majorHAnsi"/>
            <w:color w:val="404040"/>
            <w:shd w:val="clear" w:color="auto" w:fill="FFFFFF"/>
          </w:rPr>
          <m:t>)</m:t>
        </m:r>
      </m:oMath>
      <w:r w:rsidRPr="00E11EA5">
        <w:rPr>
          <w:rStyle w:val="Strong"/>
          <w:rFonts w:asciiTheme="majorHAnsi" w:hAnsiTheme="majorHAnsi" w:cstheme="majorHAnsi"/>
          <w:b w:val="0"/>
          <w:bCs w:val="0"/>
          <w:color w:val="404040"/>
          <w:shd w:val="clear" w:color="auto" w:fill="FFFFFF"/>
        </w:rPr>
        <w:t xml:space="preserve">, a fuzzy rule arbitrates “IF </w:t>
      </w:r>
      <m:oMath>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J</m:t>
            </m:r>
          </m:e>
          <m:sub>
            <m:r>
              <m:rPr>
                <m:nor/>
              </m:rPr>
              <w:rPr>
                <w:rStyle w:val="Strong"/>
                <w:rFonts w:asciiTheme="majorHAnsi" w:hAnsiTheme="majorHAnsi" w:cstheme="majorHAnsi"/>
                <w:b w:val="0"/>
                <w:bCs w:val="0"/>
                <w:color w:val="404040"/>
                <w:shd w:val="clear" w:color="auto" w:fill="FFFFFF"/>
              </w:rPr>
              <m:t>left</m:t>
            </m:r>
          </m:sub>
        </m:sSub>
      </m:oMath>
      <w:r w:rsidRPr="00E11EA5">
        <w:rPr>
          <w:rStyle w:val="Strong"/>
          <w:rFonts w:asciiTheme="majorHAnsi" w:hAnsiTheme="majorHAnsi" w:cstheme="majorHAnsi"/>
          <w:b w:val="0"/>
          <w:bCs w:val="0"/>
          <w:color w:val="404040"/>
          <w:shd w:val="clear" w:color="auto" w:fill="FFFFFF"/>
        </w:rPr>
        <w:t xml:space="preserve"> </w:t>
      </w:r>
      <m:oMath>
        <m:r>
          <m:rPr>
            <m:sty m:val="p"/>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J</m:t>
            </m:r>
          </m:e>
          <m:sub>
            <m:r>
              <w:rPr>
                <w:rStyle w:val="Strong"/>
                <w:rFonts w:ascii="Cambria Math" w:hAnsi="Cambria Math" w:cstheme="majorHAnsi"/>
                <w:color w:val="404040"/>
                <w:shd w:val="clear" w:color="auto" w:fill="FFFFFF"/>
              </w:rPr>
              <m:t>right</m:t>
            </m:r>
          </m:sub>
        </m:sSub>
      </m:oMath>
      <w:r w:rsidRPr="00E11EA5">
        <w:rPr>
          <w:rStyle w:val="Strong"/>
          <w:rFonts w:asciiTheme="majorHAnsi" w:hAnsiTheme="majorHAnsi" w:cstheme="majorHAnsi"/>
          <w:b w:val="0"/>
          <w:bCs w:val="0"/>
          <w:color w:val="404040"/>
          <w:shd w:val="clear" w:color="auto" w:fill="FFFFFF"/>
        </w:rPr>
        <w:t xml:space="preserve">, THEN minimize tether slack”), balancing exploration and exploitation. This hybrid approach, validated in industrial and disaster-response simulations, positions HB-I as a benchmark for tethered robots in high-uncertainty environments, combining the computational efficiency of Bug Algorithms with the deliberative precision of decision trees </w:t>
      </w:r>
      <w:r w:rsidRPr="00E11EA5">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{"citationID":"R8lPPgSS","properties":{"formattedCitation":"\\super 15,31,33\\nosupersub{}","plainCitation":"15,31,33","noteIndex":0},"citationItems":[{"id":261,"uris":["http://zotero.org/users/16317706/items/D6LAIZEP"],"itemData":{"id":261,"type":"article-journal","container-title":"Expert Systems with Applications","DOI":"10.1016/j.eswa.2023.120942","page":"120942","title":"Path planning of mobile robots in dynamic environment based on analytic geometry and cubic Bézier curve with three shape parameters","volume":"233","author":[{"family":"Bulut","given":"V."}],"issued":{"date-parts":[["2023",12]]}}},{"id":279,"uris":["http://zotero.org/users/16317706/items/6VB54N4E"],"itemData":{"id":279,"type":"paper-conference","container-title":"2021 International Conference in Advances in Power, Signal, and Information Technology, APSIT 2021","DOI":"10.1109/APSIT52773.2021.9641234","publisher":"Institute of Electrical and Electronics Engineers Inc.","title":"Geometry Dependent RF Performance of FinFETs","author":[{"family":"Das","given":"S."},{"family":"Raju","given":"A."},{"family":"Dash","given":"T. P."}],"issued":{"date-parts":[["2021"]]}}},{"id":263,"uris":["http://zotero.org/users/16317706/items/MPNIBD9K"],"itemData":{"id":263,"type":"article-journal","container-title":"IEEE Sensors Journal","DOI":"10.1109/JSEN.2022.3177698","issue":"14","page":"13234–13243","title":"An Automated Rail Extraction Framework for Low-Density LiDAR Data Without Sensor Configuration Information","volume":"22","author":[{"family":"Ren","given":"Y."},{"family":"Ai","given":"C."},{"family":"Lu","given":"P."},{"family":"Dai","given":"Z."},{"family":"Wang","given":"H."}],"issued":{"date-parts":[["2022",7]]}}}],"schema":"https://github.com/citation-style-language/schema/raw/master/csl-citation.json"} </w:instrText>
      </w:r>
      <w:r w:rsidRPr="00E11EA5">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15,31,33</w:t>
      </w:r>
      <w:r w:rsidRPr="00E11EA5">
        <w:rPr>
          <w:rStyle w:val="Strong"/>
          <w:rFonts w:asciiTheme="majorHAnsi" w:hAnsiTheme="majorHAnsi" w:cstheme="majorHAnsi"/>
          <w:b w:val="0"/>
          <w:bCs w:val="0"/>
          <w:color w:val="404040"/>
          <w:shd w:val="clear" w:color="auto" w:fill="FFFFFF"/>
        </w:rPr>
        <w:fldChar w:fldCharType="end"/>
      </w:r>
      <w:r w:rsidRPr="00E11EA5">
        <w:rPr>
          <w:rStyle w:val="Strong"/>
          <w:rFonts w:asciiTheme="majorHAnsi" w:hAnsiTheme="majorHAnsi" w:cstheme="majorHAnsi"/>
          <w:b w:val="0"/>
          <w:bCs w:val="0"/>
          <w:color w:val="404040"/>
          <w:shd w:val="clear" w:color="auto" w:fill="FFFFFF"/>
        </w:rPr>
        <w:t>.</w:t>
      </w:r>
      <w:r w:rsidR="007824D5">
        <w:rPr>
          <w:rStyle w:val="Strong"/>
          <w:rFonts w:asciiTheme="majorHAnsi" w:hAnsiTheme="majorHAnsi" w:cstheme="majorHAnsi"/>
          <w:b w:val="0"/>
          <w:bCs w:val="0"/>
          <w:color w:val="404040"/>
          <w:shd w:val="clear" w:color="auto" w:fill="FFFFFF"/>
        </w:rPr>
        <w:t xml:space="preserve"> </w:t>
      </w:r>
      <w:r w:rsidR="007824D5" w:rsidRPr="007824D5">
        <w:rPr>
          <w:rFonts w:asciiTheme="majorHAnsi" w:hAnsiTheme="majorHAnsi" w:cstheme="majorHAnsi"/>
          <w:color w:val="1A1C1E"/>
          <w:shd w:val="clear" w:color="auto" w:fill="FFFFFF"/>
        </w:rPr>
        <w:t xml:space="preserve">A quantitative performance comparison against traditional methods is provided in Table </w:t>
      </w:r>
      <w:hyperlink w:anchor="table3" w:history="1">
        <w:r w:rsidR="007824D5" w:rsidRPr="007824D5">
          <w:rPr>
            <w:rStyle w:val="Hyperlink"/>
            <w:rFonts w:asciiTheme="majorHAnsi" w:hAnsiTheme="majorHAnsi" w:cstheme="majorHAnsi"/>
            <w:shd w:val="clear" w:color="auto" w:fill="FFFFFF"/>
          </w:rPr>
          <w:t>3</w:t>
        </w:r>
      </w:hyperlink>
      <w:r w:rsidR="007824D5" w:rsidRPr="007824D5">
        <w:rPr>
          <w:rFonts w:asciiTheme="majorHAnsi" w:hAnsiTheme="majorHAnsi" w:cstheme="majorHAnsi"/>
          <w:color w:val="1A1C1E"/>
          <w:shd w:val="clear" w:color="auto" w:fill="FFFFFF"/>
        </w:rPr>
        <w:t>.</w:t>
      </w:r>
    </w:p>
    <w:p w14:paraId="5CA87964" w14:textId="77777777" w:rsidR="0051655A" w:rsidRPr="00E11EA5" w:rsidRDefault="0051655A" w:rsidP="0051655A">
      <w:pPr>
        <w:pStyle w:val="NoSpacing"/>
        <w:jc w:val="both"/>
        <w:rPr>
          <w:rStyle w:val="Strong"/>
          <w:rFonts w:asciiTheme="majorHAnsi" w:hAnsiTheme="majorHAnsi" w:cstheme="majorHAnsi"/>
          <w:b w:val="0"/>
          <w:bCs w:val="0"/>
          <w:color w:val="404040"/>
          <w:shd w:val="clear" w:color="auto" w:fill="FFFFFF"/>
        </w:rPr>
      </w:pPr>
    </w:p>
    <w:p w14:paraId="4645E145" w14:textId="77777777" w:rsidR="0051655A" w:rsidRPr="00E11EA5" w:rsidRDefault="0051655A" w:rsidP="0051655A">
      <w:pPr>
        <w:pStyle w:val="NoSpacing"/>
        <w:jc w:val="center"/>
        <w:rPr>
          <w:rStyle w:val="Strong"/>
          <w:rFonts w:asciiTheme="majorHAnsi" w:hAnsiTheme="majorHAnsi" w:cstheme="majorHAnsi"/>
          <w:b w:val="0"/>
          <w:bCs w:val="0"/>
          <w:color w:val="404040"/>
          <w:shd w:val="clear" w:color="auto" w:fill="FFFFFF"/>
        </w:rPr>
      </w:pPr>
      <w:r w:rsidRPr="00E11EA5">
        <w:rPr>
          <w:rStyle w:val="Strong"/>
          <w:rFonts w:asciiTheme="majorHAnsi" w:hAnsiTheme="majorHAnsi" w:cstheme="majorHAnsi"/>
          <w:b w:val="0"/>
          <w:bCs w:val="0"/>
          <w:color w:val="404040"/>
          <w:shd w:val="clear" w:color="auto" w:fill="FFFFFF"/>
        </w:rPr>
        <w:t>Table 3: Performance Comparison of Navigation Algorithms.</w:t>
      </w:r>
    </w:p>
    <w:tbl>
      <w:tblPr>
        <w:tblW w:w="0" w:type="auto"/>
        <w:tblBorders>
          <w:top w:val="single" w:sz="4" w:space="0" w:color="auto"/>
          <w:bottom w:val="single" w:sz="4" w:space="0" w:color="auto"/>
        </w:tblBorders>
        <w:tblLook w:val="04A0" w:firstRow="1" w:lastRow="0" w:firstColumn="1" w:lastColumn="0" w:noHBand="0" w:noVBand="1"/>
      </w:tblPr>
      <w:tblGrid>
        <w:gridCol w:w="2160"/>
        <w:gridCol w:w="2160"/>
        <w:gridCol w:w="2160"/>
        <w:gridCol w:w="2160"/>
      </w:tblGrid>
      <w:tr w:rsidR="0051655A" w:rsidRPr="00A06AE6" w14:paraId="20AFD588" w14:textId="77777777" w:rsidTr="00E165EA">
        <w:tc>
          <w:tcPr>
            <w:tcW w:w="2160" w:type="dxa"/>
            <w:tcBorders>
              <w:top w:val="single" w:sz="4" w:space="0" w:color="auto"/>
              <w:bottom w:val="single" w:sz="4" w:space="0" w:color="auto"/>
            </w:tcBorders>
          </w:tcPr>
          <w:p w14:paraId="01DFFC25" w14:textId="77777777" w:rsidR="0051655A" w:rsidRPr="00AE4F25" w:rsidRDefault="0051655A" w:rsidP="00E165EA">
            <w:pPr>
              <w:rPr>
                <w:rFonts w:asciiTheme="majorHAnsi" w:hAnsiTheme="majorHAnsi" w:cstheme="majorHAnsi"/>
                <w:b/>
                <w:bCs/>
              </w:rPr>
            </w:pPr>
            <w:bookmarkStart w:id="16" w:name="table3"/>
            <w:r w:rsidRPr="00AE4F25">
              <w:rPr>
                <w:rFonts w:asciiTheme="majorHAnsi" w:hAnsiTheme="majorHAnsi" w:cstheme="majorHAnsi"/>
                <w:b/>
                <w:bCs/>
              </w:rPr>
              <w:t>Metric</w:t>
            </w:r>
          </w:p>
        </w:tc>
        <w:tc>
          <w:tcPr>
            <w:tcW w:w="2160" w:type="dxa"/>
            <w:tcBorders>
              <w:top w:val="single" w:sz="4" w:space="0" w:color="auto"/>
              <w:bottom w:val="single" w:sz="4" w:space="0" w:color="auto"/>
            </w:tcBorders>
          </w:tcPr>
          <w:p w14:paraId="08D8D663" w14:textId="77777777" w:rsidR="0051655A" w:rsidRPr="00AE4F25" w:rsidRDefault="0051655A" w:rsidP="00E165EA">
            <w:pPr>
              <w:rPr>
                <w:rFonts w:asciiTheme="majorHAnsi" w:hAnsiTheme="majorHAnsi" w:cstheme="majorHAnsi"/>
                <w:b/>
                <w:bCs/>
              </w:rPr>
            </w:pPr>
            <w:r w:rsidRPr="00AE4F25">
              <w:rPr>
                <w:rFonts w:asciiTheme="majorHAnsi" w:hAnsiTheme="majorHAnsi" w:cstheme="majorHAnsi"/>
                <w:b/>
                <w:bCs/>
              </w:rPr>
              <w:t>HB-I</w:t>
            </w:r>
          </w:p>
        </w:tc>
        <w:tc>
          <w:tcPr>
            <w:tcW w:w="2160" w:type="dxa"/>
            <w:tcBorders>
              <w:top w:val="single" w:sz="4" w:space="0" w:color="auto"/>
              <w:bottom w:val="single" w:sz="4" w:space="0" w:color="auto"/>
            </w:tcBorders>
          </w:tcPr>
          <w:p w14:paraId="01A53743" w14:textId="77777777" w:rsidR="0051655A" w:rsidRPr="00AE4F25" w:rsidRDefault="0051655A" w:rsidP="00E165EA">
            <w:pPr>
              <w:rPr>
                <w:rFonts w:asciiTheme="majorHAnsi" w:hAnsiTheme="majorHAnsi" w:cstheme="majorHAnsi"/>
                <w:b/>
                <w:bCs/>
              </w:rPr>
            </w:pPr>
            <w:r w:rsidRPr="00AE4F25">
              <w:rPr>
                <w:rFonts w:asciiTheme="majorHAnsi" w:hAnsiTheme="majorHAnsi" w:cstheme="majorHAnsi"/>
                <w:b/>
                <w:bCs/>
              </w:rPr>
              <w:t>Traditional Bug</w:t>
            </w:r>
          </w:p>
        </w:tc>
        <w:tc>
          <w:tcPr>
            <w:tcW w:w="2160" w:type="dxa"/>
            <w:tcBorders>
              <w:top w:val="single" w:sz="4" w:space="0" w:color="auto"/>
              <w:bottom w:val="single" w:sz="4" w:space="0" w:color="auto"/>
            </w:tcBorders>
          </w:tcPr>
          <w:p w14:paraId="3A45BEA7" w14:textId="77777777" w:rsidR="0051655A" w:rsidRPr="00AE4F25" w:rsidRDefault="0051655A" w:rsidP="00E165EA">
            <w:pPr>
              <w:rPr>
                <w:rFonts w:asciiTheme="majorHAnsi" w:hAnsiTheme="majorHAnsi" w:cstheme="majorHAnsi"/>
                <w:b/>
                <w:bCs/>
              </w:rPr>
            </w:pPr>
            <w:proofErr w:type="spellStart"/>
            <w:r w:rsidRPr="00AE4F25">
              <w:rPr>
                <w:rFonts w:asciiTheme="majorHAnsi" w:hAnsiTheme="majorHAnsi" w:cstheme="majorHAnsi"/>
                <w:b/>
                <w:bCs/>
              </w:rPr>
              <w:t>FuzzyBug</w:t>
            </w:r>
            <w:proofErr w:type="spellEnd"/>
          </w:p>
        </w:tc>
      </w:tr>
      <w:tr w:rsidR="0051655A" w:rsidRPr="00A06AE6" w14:paraId="1B45AB10" w14:textId="77777777" w:rsidTr="00E165EA">
        <w:tc>
          <w:tcPr>
            <w:tcW w:w="2160" w:type="dxa"/>
            <w:tcBorders>
              <w:top w:val="single" w:sz="4" w:space="0" w:color="auto"/>
            </w:tcBorders>
          </w:tcPr>
          <w:p w14:paraId="149F77AF"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Path Efficiency (%)</w:t>
            </w:r>
          </w:p>
        </w:tc>
        <w:tc>
          <w:tcPr>
            <w:tcW w:w="2160" w:type="dxa"/>
            <w:tcBorders>
              <w:top w:val="single" w:sz="4" w:space="0" w:color="auto"/>
            </w:tcBorders>
          </w:tcPr>
          <w:p w14:paraId="44BF2DAB"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92</w:t>
            </w:r>
          </w:p>
        </w:tc>
        <w:tc>
          <w:tcPr>
            <w:tcW w:w="2160" w:type="dxa"/>
            <w:tcBorders>
              <w:top w:val="single" w:sz="4" w:space="0" w:color="auto"/>
            </w:tcBorders>
          </w:tcPr>
          <w:p w14:paraId="7547E2B1"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67</w:t>
            </w:r>
          </w:p>
        </w:tc>
        <w:tc>
          <w:tcPr>
            <w:tcW w:w="2160" w:type="dxa"/>
            <w:tcBorders>
              <w:top w:val="single" w:sz="4" w:space="0" w:color="auto"/>
            </w:tcBorders>
          </w:tcPr>
          <w:p w14:paraId="61D09DE1"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85</w:t>
            </w:r>
          </w:p>
        </w:tc>
      </w:tr>
      <w:tr w:rsidR="0051655A" w:rsidRPr="00A06AE6" w14:paraId="16CA3F84" w14:textId="77777777" w:rsidTr="00E165EA">
        <w:tc>
          <w:tcPr>
            <w:tcW w:w="2160" w:type="dxa"/>
          </w:tcPr>
          <w:p w14:paraId="5AC054FC"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Collision Rate (#/100m)</w:t>
            </w:r>
          </w:p>
        </w:tc>
        <w:tc>
          <w:tcPr>
            <w:tcW w:w="2160" w:type="dxa"/>
          </w:tcPr>
          <w:p w14:paraId="1F892F06"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1.2</w:t>
            </w:r>
          </w:p>
        </w:tc>
        <w:tc>
          <w:tcPr>
            <w:tcW w:w="2160" w:type="dxa"/>
          </w:tcPr>
          <w:p w14:paraId="6CDDCD19"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4.8</w:t>
            </w:r>
          </w:p>
        </w:tc>
        <w:tc>
          <w:tcPr>
            <w:tcW w:w="2160" w:type="dxa"/>
          </w:tcPr>
          <w:p w14:paraId="141222B5"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2.5</w:t>
            </w:r>
          </w:p>
        </w:tc>
      </w:tr>
      <w:tr w:rsidR="0051655A" w:rsidRPr="00A06AE6" w14:paraId="2A50EDE0" w14:textId="77777777" w:rsidTr="00E165EA">
        <w:tc>
          <w:tcPr>
            <w:tcW w:w="2160" w:type="dxa"/>
          </w:tcPr>
          <w:p w14:paraId="67F3628C"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Tether Entanglement Risk</w:t>
            </w:r>
          </w:p>
        </w:tc>
        <w:tc>
          <w:tcPr>
            <w:tcW w:w="2160" w:type="dxa"/>
          </w:tcPr>
          <w:p w14:paraId="7F188C84"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Low</w:t>
            </w:r>
          </w:p>
        </w:tc>
        <w:tc>
          <w:tcPr>
            <w:tcW w:w="2160" w:type="dxa"/>
          </w:tcPr>
          <w:p w14:paraId="6BD3A73A"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High</w:t>
            </w:r>
          </w:p>
        </w:tc>
        <w:tc>
          <w:tcPr>
            <w:tcW w:w="2160" w:type="dxa"/>
          </w:tcPr>
          <w:p w14:paraId="31C33EE7"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Medium</w:t>
            </w:r>
          </w:p>
        </w:tc>
      </w:tr>
      <w:bookmarkEnd w:id="16"/>
    </w:tbl>
    <w:p w14:paraId="7DC26890"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p>
    <w:p w14:paraId="26325360" w14:textId="77777777" w:rsidR="0051655A" w:rsidRDefault="0051655A" w:rsidP="0051655A">
      <w:pPr>
        <w:pStyle w:val="NoSpacing"/>
        <w:jc w:val="both"/>
        <w:rPr>
          <w:rStyle w:val="Strong"/>
          <w:rFonts w:asciiTheme="majorHAnsi" w:hAnsiTheme="majorHAnsi" w:cstheme="majorHAnsi"/>
          <w:b w:val="0"/>
          <w:bCs w:val="0"/>
          <w:color w:val="404040"/>
          <w:shd w:val="clear" w:color="auto" w:fill="FFFFFF"/>
        </w:rPr>
      </w:pPr>
      <w:r w:rsidRPr="00E11EA5">
        <w:rPr>
          <w:rStyle w:val="Strong"/>
          <w:rFonts w:asciiTheme="majorHAnsi" w:hAnsiTheme="majorHAnsi" w:cstheme="majorHAnsi"/>
          <w:b w:val="0"/>
          <w:bCs w:val="0"/>
          <w:color w:val="404040"/>
          <w:shd w:val="clear" w:color="auto" w:fill="FFFFFF"/>
        </w:rPr>
        <w:t>Random-Bug Stochastic Exploration for Dynamic Navigation</w:t>
      </w:r>
    </w:p>
    <w:p w14:paraId="73B5557A" w14:textId="77777777" w:rsidR="0051655A" w:rsidRPr="00205AEB" w:rsidRDefault="0051655A" w:rsidP="0051655A">
      <w:pPr>
        <w:pStyle w:val="NoSpacing"/>
        <w:jc w:val="both"/>
        <w:rPr>
          <w:rStyle w:val="Strong"/>
          <w:rFonts w:asciiTheme="majorHAnsi" w:hAnsiTheme="majorHAnsi" w:cstheme="majorHAnsi"/>
          <w:b w:val="0"/>
          <w:bCs w:val="0"/>
          <w:color w:val="404040"/>
          <w:shd w:val="clear" w:color="auto" w:fill="FFFFFF"/>
        </w:rPr>
      </w:pPr>
      <w:r w:rsidRPr="00205AEB">
        <w:rPr>
          <w:rStyle w:val="Strong"/>
          <w:rFonts w:asciiTheme="majorHAnsi" w:hAnsiTheme="majorHAnsi" w:cstheme="majorHAnsi"/>
          <w:b w:val="0"/>
          <w:bCs w:val="0"/>
          <w:color w:val="0F1115"/>
          <w:shd w:val="clear" w:color="auto" w:fill="FFFFFF"/>
        </w:rPr>
        <w:t xml:space="preserve">A quantitative performance comparison of Random-Bug against Traditional Bug and Fuzzy-Bug algorithms is provided in (Table </w:t>
      </w:r>
      <w:hyperlink w:anchor="table4" w:history="1">
        <w:r w:rsidRPr="00205AEB">
          <w:rPr>
            <w:rStyle w:val="Hyperlink"/>
            <w:rFonts w:asciiTheme="majorHAnsi" w:hAnsiTheme="majorHAnsi" w:cstheme="majorHAnsi"/>
            <w:shd w:val="clear" w:color="auto" w:fill="FFFFFF"/>
          </w:rPr>
          <w:t>4</w:t>
        </w:r>
      </w:hyperlink>
      <w:r w:rsidRPr="00205AEB">
        <w:rPr>
          <w:rStyle w:val="Strong"/>
          <w:rFonts w:asciiTheme="majorHAnsi" w:hAnsiTheme="majorHAnsi" w:cstheme="majorHAnsi"/>
          <w:b w:val="0"/>
          <w:bCs w:val="0"/>
          <w:color w:val="0F1115"/>
          <w:shd w:val="clear" w:color="auto" w:fill="FFFFFF"/>
        </w:rPr>
        <w:t>).</w:t>
      </w:r>
    </w:p>
    <w:p w14:paraId="0E9D0DBA" w14:textId="02D745EE" w:rsidR="0051655A" w:rsidRPr="00E11EA5" w:rsidRDefault="0051655A" w:rsidP="0051655A">
      <w:pPr>
        <w:pStyle w:val="NoSpacing"/>
        <w:jc w:val="both"/>
        <w:rPr>
          <w:rStyle w:val="Strong"/>
          <w:rFonts w:asciiTheme="majorHAnsi" w:hAnsiTheme="majorHAnsi" w:cstheme="majorHAnsi"/>
          <w:b w:val="0"/>
          <w:bCs w:val="0"/>
          <w:color w:val="404040"/>
          <w:shd w:val="clear" w:color="auto" w:fill="FFFFFF"/>
        </w:rPr>
      </w:pPr>
      <w:r w:rsidRPr="00450BCB">
        <w:rPr>
          <w:rStyle w:val="Strong"/>
          <w:rFonts w:asciiTheme="majorHAnsi" w:hAnsiTheme="majorHAnsi" w:cstheme="majorHAnsi"/>
          <w:b w:val="0"/>
          <w:bCs w:val="0"/>
          <w:color w:val="0F1115"/>
          <w:shd w:val="clear" w:color="auto" w:fill="FFFFFF"/>
        </w:rPr>
        <w:t>An example of the Random</w:t>
      </w:r>
      <w:r w:rsidR="00FF4EC7">
        <w:rPr>
          <w:rStyle w:val="Strong"/>
          <w:rFonts w:asciiTheme="majorHAnsi" w:hAnsiTheme="majorHAnsi" w:cstheme="majorHAnsi"/>
          <w:b w:val="0"/>
          <w:bCs w:val="0"/>
          <w:color w:val="0F1115"/>
          <w:shd w:val="clear" w:color="auto" w:fill="FFFFFF"/>
        </w:rPr>
        <w:t>-</w:t>
      </w:r>
      <w:r w:rsidRPr="00450BCB">
        <w:rPr>
          <w:rStyle w:val="Strong"/>
          <w:rFonts w:asciiTheme="majorHAnsi" w:hAnsiTheme="majorHAnsi" w:cstheme="majorHAnsi"/>
          <w:b w:val="0"/>
          <w:bCs w:val="0"/>
          <w:color w:val="0F1115"/>
          <w:shd w:val="clear" w:color="auto" w:fill="FFFFFF"/>
        </w:rPr>
        <w:t>Bug</w:t>
      </w:r>
      <w:r w:rsidR="00FF4EC7">
        <w:rPr>
          <w:rStyle w:val="Strong"/>
          <w:rFonts w:asciiTheme="majorHAnsi" w:hAnsiTheme="majorHAnsi" w:cstheme="majorHAnsi"/>
          <w:b w:val="0"/>
          <w:bCs w:val="0"/>
          <w:color w:val="0F1115"/>
          <w:shd w:val="clear" w:color="auto" w:fill="FFFFFF"/>
        </w:rPr>
        <w:t>’</w:t>
      </w:r>
      <w:r w:rsidRPr="00450BCB">
        <w:rPr>
          <w:rStyle w:val="Strong"/>
          <w:rFonts w:asciiTheme="majorHAnsi" w:hAnsiTheme="majorHAnsi" w:cstheme="majorHAnsi"/>
          <w:b w:val="0"/>
          <w:bCs w:val="0"/>
          <w:color w:val="0F1115"/>
          <w:shd w:val="clear" w:color="auto" w:fill="FFFFFF"/>
        </w:rPr>
        <w:t>s stochastic exploration and path optimization in a dynamic obstacle field is shown in (</w:t>
      </w:r>
      <w:r>
        <w:rPr>
          <w:rStyle w:val="Strong"/>
          <w:rFonts w:asciiTheme="majorHAnsi" w:hAnsiTheme="majorHAnsi" w:cstheme="majorHAnsi"/>
          <w:b w:val="0"/>
          <w:bCs w:val="0"/>
          <w:color w:val="0F1115"/>
          <w:shd w:val="clear" w:color="auto" w:fill="FFFFFF"/>
        </w:rPr>
        <w:t xml:space="preserve">Figure </w:t>
      </w:r>
      <w:r w:rsidRPr="00450BCB">
        <w:rPr>
          <w:rStyle w:val="Strong"/>
          <w:rFonts w:asciiTheme="majorHAnsi" w:hAnsiTheme="majorHAnsi" w:cstheme="majorHAnsi"/>
          <w:b w:val="0"/>
          <w:bCs w:val="0"/>
          <w:color w:val="0F1115"/>
          <w:shd w:val="clear" w:color="auto" w:fill="FFFFFF"/>
        </w:rPr>
        <w:t xml:space="preserve"> </w:t>
      </w:r>
      <w:hyperlink w:anchor="figure13" w:history="1">
        <w:r w:rsidRPr="00450BCB">
          <w:rPr>
            <w:rStyle w:val="Hyperlink"/>
            <w:rFonts w:asciiTheme="majorHAnsi" w:hAnsiTheme="majorHAnsi" w:cstheme="majorHAnsi"/>
            <w:shd w:val="clear" w:color="auto" w:fill="FFFFFF"/>
          </w:rPr>
          <w:t>13</w:t>
        </w:r>
      </w:hyperlink>
      <w:r w:rsidRPr="00450BCB">
        <w:rPr>
          <w:rStyle w:val="Strong"/>
          <w:rFonts w:asciiTheme="majorHAnsi" w:hAnsiTheme="majorHAnsi" w:cstheme="majorHAnsi"/>
          <w:b w:val="0"/>
          <w:bCs w:val="0"/>
          <w:color w:val="0F1115"/>
          <w:shd w:val="clear" w:color="auto" w:fill="FFFFFF"/>
        </w:rPr>
        <w:t>).</w:t>
      </w:r>
      <w:r>
        <w:rPr>
          <w:rStyle w:val="Strong"/>
          <w:rFonts w:asciiTheme="majorHAnsi" w:hAnsiTheme="majorHAnsi" w:cstheme="majorHAnsi"/>
          <w:b w:val="0"/>
          <w:bCs w:val="0"/>
          <w:color w:val="404040"/>
          <w:shd w:val="clear" w:color="auto" w:fill="FFFFFF"/>
        </w:rPr>
        <w:t xml:space="preserve"> </w:t>
      </w:r>
      <w:r w:rsidRPr="00E11EA5">
        <w:rPr>
          <w:rStyle w:val="Strong"/>
          <w:rFonts w:asciiTheme="majorHAnsi" w:hAnsiTheme="majorHAnsi" w:cstheme="majorHAnsi"/>
          <w:b w:val="0"/>
          <w:bCs w:val="0"/>
          <w:color w:val="404040"/>
          <w:shd w:val="clear" w:color="auto" w:fill="FFFFFF"/>
        </w:rPr>
        <w:t>Random</w:t>
      </w:r>
      <w:r>
        <w:rPr>
          <w:rStyle w:val="Strong"/>
          <w:rFonts w:asciiTheme="majorHAnsi" w:hAnsiTheme="majorHAnsi" w:cstheme="majorHAnsi"/>
          <w:b w:val="0"/>
          <w:bCs w:val="0"/>
          <w:color w:val="404040"/>
          <w:shd w:val="clear" w:color="auto" w:fill="FFFFFF"/>
        </w:rPr>
        <w:t>-</w:t>
      </w:r>
      <w:r w:rsidRPr="00E11EA5">
        <w:rPr>
          <w:rStyle w:val="Strong"/>
          <w:rFonts w:asciiTheme="majorHAnsi" w:hAnsiTheme="majorHAnsi" w:cstheme="majorHAnsi"/>
          <w:b w:val="0"/>
          <w:bCs w:val="0"/>
          <w:color w:val="404040"/>
          <w:shd w:val="clear" w:color="auto" w:fill="FFFFFF"/>
        </w:rPr>
        <w:t xml:space="preserve">Bug introduces controlled randomness into robotic navigation, enabling tethered robots to adaptively explore non-obvious paths in unpredictable environments. Unlike deterministic Bug Algorithms that rely on predefined obstacle circumnavigation rules, Random Bug employs random sampling within the robot’s sensor range (e.g., LiDAR or ultrasonic coverage) to generate candidate waypoints. Each waypoint </w:t>
      </w:r>
      <m:oMath>
        <m:r>
          <m:rPr>
            <m:lit/>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p</m:t>
            </m:r>
          </m:e>
          <m:sub>
            <m:r>
              <w:rPr>
                <w:rStyle w:val="Strong"/>
                <w:rFonts w:ascii="Cambria Math" w:hAnsi="Cambria Math" w:cstheme="majorHAnsi"/>
                <w:color w:val="404040"/>
                <w:shd w:val="clear" w:color="auto" w:fill="FFFFFF"/>
              </w:rPr>
              <m:t>i</m:t>
            </m:r>
          </m:sub>
        </m:sSub>
        <m:r>
          <m:rPr>
            <m:lit/>
          </m:rPr>
          <w:rPr>
            <w:rStyle w:val="Strong"/>
            <w:rFonts w:ascii="Cambria Math" w:hAnsi="Cambria Math" w:cstheme="majorHAnsi"/>
            <w:color w:val="404040"/>
            <w:shd w:val="clear" w:color="auto" w:fill="FFFFFF"/>
          </w:rPr>
          <m:t>)</m:t>
        </m:r>
      </m:oMath>
      <w:r w:rsidRPr="00E11EA5">
        <w:rPr>
          <w:rStyle w:val="Strong"/>
          <w:rFonts w:asciiTheme="majorHAnsi" w:hAnsiTheme="majorHAnsi" w:cstheme="majorHAnsi"/>
          <w:b w:val="0"/>
          <w:bCs w:val="0"/>
          <w:color w:val="404040"/>
          <w:shd w:val="clear" w:color="auto" w:fill="FFFFFF"/>
        </w:rPr>
        <w:t xml:space="preserve"> is evaluated for its proximity to the goal using a fitness function:</w:t>
      </w: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A06AE6" w14:paraId="21897FFE" w14:textId="77777777" w:rsidTr="00E165EA">
        <w:trPr>
          <w:jc w:val="center"/>
        </w:trPr>
        <w:tc>
          <w:tcPr>
            <w:tcW w:w="7428" w:type="dxa"/>
          </w:tcPr>
          <w:p w14:paraId="3A245B55" w14:textId="77777777" w:rsidR="0051655A" w:rsidRPr="00A06AE6" w:rsidRDefault="0051655A" w:rsidP="00E165EA">
            <w:pPr>
              <w:pStyle w:val="BodyText"/>
              <w:spacing w:before="63"/>
              <w:ind w:left="1398"/>
              <w:rPr>
                <w:rFonts w:asciiTheme="majorHAnsi" w:hAnsiTheme="majorHAnsi" w:cstheme="majorHAnsi"/>
                <w:sz w:val="22"/>
                <w:szCs w:val="22"/>
              </w:rPr>
            </w:pPr>
            <m:oMathPara>
              <m:oMath>
                <m:r>
                  <w:rPr>
                    <w:rFonts w:ascii="Cambria Math" w:hAnsi="Cambria Math" w:cstheme="majorHAnsi"/>
                    <w:sz w:val="22"/>
                    <w:szCs w:val="22"/>
                  </w:rPr>
                  <m:t>f</m:t>
                </m:r>
                <m:d>
                  <m:dPr>
                    <m:ctrlPr>
                      <w:rPr>
                        <w:rFonts w:ascii="Cambria Math" w:hAnsi="Cambria Math" w:cstheme="majorHAnsi"/>
                        <w:i/>
                        <w:sz w:val="22"/>
                        <w:szCs w:val="22"/>
                      </w:rPr>
                    </m:ctrlPr>
                  </m:dPr>
                  <m:e>
                    <m:sSub>
                      <m:sSubPr>
                        <m:ctrlPr>
                          <w:rPr>
                            <w:rFonts w:ascii="Cambria Math" w:hAnsi="Cambria Math" w:cstheme="majorHAnsi"/>
                            <w:i/>
                            <w:sz w:val="22"/>
                            <w:szCs w:val="22"/>
                          </w:rPr>
                        </m:ctrlPr>
                      </m:sSubPr>
                      <m:e>
                        <m:r>
                          <w:rPr>
                            <w:rFonts w:ascii="Cambria Math" w:hAnsi="Cambria Math" w:cstheme="majorHAnsi"/>
                            <w:sz w:val="22"/>
                            <w:szCs w:val="22"/>
                          </w:rPr>
                          <m:t>p</m:t>
                        </m:r>
                      </m:e>
                      <m:sub>
                        <m:r>
                          <w:rPr>
                            <w:rFonts w:ascii="Cambria Math" w:hAnsi="Cambria Math" w:cstheme="majorHAnsi"/>
                            <w:sz w:val="22"/>
                            <w:szCs w:val="22"/>
                          </w:rPr>
                          <m:t>i</m:t>
                        </m:r>
                      </m:sub>
                    </m:sSub>
                  </m:e>
                </m:d>
                <m:r>
                  <w:rPr>
                    <w:rFonts w:ascii="Cambria Math" w:hAnsi="Cambria Math" w:cstheme="majorHAnsi"/>
                    <w:sz w:val="22"/>
                    <w:szCs w:val="22"/>
                  </w:rPr>
                  <m:t>=</m:t>
                </m:r>
                <m:f>
                  <m:fPr>
                    <m:ctrlPr>
                      <w:rPr>
                        <w:rFonts w:ascii="Cambria Math" w:hAnsi="Cambria Math" w:cstheme="majorHAnsi"/>
                        <w:sz w:val="22"/>
                        <w:szCs w:val="22"/>
                      </w:rPr>
                    </m:ctrlPr>
                  </m:fPr>
                  <m:num>
                    <m:r>
                      <w:rPr>
                        <w:rFonts w:ascii="Cambria Math" w:hAnsi="Cambria Math" w:cstheme="majorHAnsi"/>
                        <w:sz w:val="22"/>
                        <w:szCs w:val="22"/>
                      </w:rPr>
                      <m:t>1</m:t>
                    </m:r>
                    <m:ctrlPr>
                      <w:rPr>
                        <w:rFonts w:ascii="Cambria Math" w:hAnsi="Cambria Math" w:cstheme="majorHAnsi"/>
                        <w:i/>
                        <w:sz w:val="22"/>
                        <w:szCs w:val="22"/>
                      </w:rPr>
                    </m:ctrlPr>
                  </m:num>
                  <m:den>
                    <m:r>
                      <w:rPr>
                        <w:rFonts w:ascii="Cambria Math" w:hAnsi="Cambria Math" w:cstheme="majorHAnsi"/>
                        <w:sz w:val="22"/>
                        <w:szCs w:val="22"/>
                      </w:rPr>
                      <m:t>d</m:t>
                    </m:r>
                    <m:d>
                      <m:dPr>
                        <m:ctrlPr>
                          <w:rPr>
                            <w:rFonts w:ascii="Cambria Math" w:hAnsi="Cambria Math" w:cstheme="majorHAnsi"/>
                            <w:i/>
                            <w:sz w:val="22"/>
                            <w:szCs w:val="22"/>
                          </w:rPr>
                        </m:ctrlPr>
                      </m:dPr>
                      <m:e>
                        <m:sSub>
                          <m:sSubPr>
                            <m:ctrlPr>
                              <w:rPr>
                                <w:rFonts w:ascii="Cambria Math" w:hAnsi="Cambria Math" w:cstheme="majorHAnsi"/>
                                <w:i/>
                                <w:sz w:val="22"/>
                                <w:szCs w:val="22"/>
                              </w:rPr>
                            </m:ctrlPr>
                          </m:sSubPr>
                          <m:e>
                            <m:r>
                              <w:rPr>
                                <w:rFonts w:ascii="Cambria Math" w:hAnsi="Cambria Math" w:cstheme="majorHAnsi"/>
                                <w:sz w:val="22"/>
                                <w:szCs w:val="22"/>
                              </w:rPr>
                              <m:t>p</m:t>
                            </m:r>
                          </m:e>
                          <m:sub>
                            <m:r>
                              <w:rPr>
                                <w:rFonts w:ascii="Cambria Math" w:hAnsi="Cambria Math" w:cstheme="majorHAnsi"/>
                                <w:sz w:val="22"/>
                                <w:szCs w:val="22"/>
                              </w:rPr>
                              <m:t>i</m:t>
                            </m:r>
                          </m:sub>
                        </m:sSub>
                        <m:r>
                          <w:rPr>
                            <w:rFonts w:ascii="Cambria Math" w:hAnsi="Cambria Math" w:cstheme="majorHAnsi"/>
                            <w:sz w:val="22"/>
                            <w:szCs w:val="22"/>
                          </w:rPr>
                          <m:t>,G</m:t>
                        </m:r>
                      </m:e>
                    </m:d>
                    <m:r>
                      <w:rPr>
                        <w:rFonts w:ascii="Cambria Math" w:hAnsi="Cambria Math" w:cstheme="majorHAnsi"/>
                        <w:sz w:val="22"/>
                        <w:szCs w:val="22"/>
                      </w:rPr>
                      <m:t>+ϵ</m:t>
                    </m:r>
                    <m:ctrlPr>
                      <w:rPr>
                        <w:rFonts w:ascii="Cambria Math" w:hAnsi="Cambria Math" w:cstheme="majorHAnsi"/>
                        <w:i/>
                        <w:sz w:val="22"/>
                        <w:szCs w:val="22"/>
                      </w:rPr>
                    </m:ctrlPr>
                  </m:den>
                </m:f>
                <m:r>
                  <w:rPr>
                    <w:rFonts w:ascii="Cambria Math" w:hAnsi="Cambria Math" w:cstheme="majorHAnsi"/>
                    <w:sz w:val="22"/>
                    <w:szCs w:val="22"/>
                  </w:rPr>
                  <m:t>,</m:t>
                </m:r>
              </m:oMath>
            </m:oMathPara>
          </w:p>
        </w:tc>
        <w:tc>
          <w:tcPr>
            <w:tcW w:w="431" w:type="dxa"/>
            <w:vAlign w:val="center"/>
          </w:tcPr>
          <w:p w14:paraId="1FD09FA7"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(10)</w:t>
            </w:r>
          </w:p>
        </w:tc>
      </w:tr>
    </w:tbl>
    <w:p w14:paraId="33000133" w14:textId="0AC08B60" w:rsidR="0051655A" w:rsidRPr="00E11EA5" w:rsidRDefault="0051655A" w:rsidP="0051655A">
      <w:pPr>
        <w:pStyle w:val="NoSpacing"/>
        <w:jc w:val="both"/>
        <w:rPr>
          <w:rStyle w:val="Strong"/>
          <w:rFonts w:asciiTheme="majorHAnsi" w:hAnsiTheme="majorHAnsi" w:cstheme="majorHAnsi"/>
          <w:b w:val="0"/>
          <w:bCs w:val="0"/>
          <w:color w:val="404040"/>
          <w:shd w:val="clear" w:color="auto" w:fill="FFFFFF"/>
        </w:rPr>
      </w:pPr>
      <w:r w:rsidRPr="00E11EA5">
        <w:rPr>
          <w:rStyle w:val="Strong"/>
          <w:rFonts w:asciiTheme="majorHAnsi" w:hAnsiTheme="majorHAnsi" w:cstheme="majorHAnsi"/>
          <w:b w:val="0"/>
          <w:bCs w:val="0"/>
          <w:color w:val="404040"/>
          <w:shd w:val="clear" w:color="auto" w:fill="FFFFFF"/>
        </w:rPr>
        <w:t xml:space="preserve">Where </w:t>
      </w:r>
      <m:oMath>
        <m:r>
          <m:rPr>
            <m:lit/>
          </m:rPr>
          <w:rPr>
            <w:rStyle w:val="Strong"/>
            <w:rFonts w:ascii="Cambria Math" w:hAnsi="Cambria Math" w:cstheme="majorHAnsi"/>
            <w:color w:val="404040"/>
            <w:shd w:val="clear" w:color="auto" w:fill="FFFFFF"/>
          </w:rPr>
          <m:t>(</m:t>
        </m:r>
        <m:r>
          <w:rPr>
            <w:rStyle w:val="Strong"/>
            <w:rFonts w:ascii="Cambria Math" w:hAnsi="Cambria Math" w:cstheme="majorHAnsi"/>
            <w:color w:val="404040"/>
            <w:shd w:val="clear" w:color="auto" w:fill="FFFFFF"/>
          </w:rPr>
          <m:t>d</m:t>
        </m:r>
        <m:d>
          <m:dPr>
            <m:ctrlPr>
              <w:rPr>
                <w:rStyle w:val="Strong"/>
                <w:rFonts w:ascii="Cambria Math" w:hAnsi="Cambria Math" w:cstheme="majorHAnsi"/>
                <w:b w:val="0"/>
                <w:bCs w:val="0"/>
                <w:i/>
                <w:color w:val="404040"/>
                <w:shd w:val="clear" w:color="auto" w:fill="FFFFFF"/>
              </w:rPr>
            </m:ctrlPr>
          </m:dPr>
          <m:e>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p</m:t>
                </m:r>
              </m:e>
              <m:sub>
                <m:r>
                  <w:rPr>
                    <w:rStyle w:val="Strong"/>
                    <w:rFonts w:ascii="Cambria Math" w:hAnsi="Cambria Math" w:cstheme="majorHAnsi"/>
                    <w:color w:val="404040"/>
                    <w:shd w:val="clear" w:color="auto" w:fill="FFFFFF"/>
                  </w:rPr>
                  <m:t>i</m:t>
                </m:r>
              </m:sub>
            </m:sSub>
            <m:r>
              <w:rPr>
                <w:rStyle w:val="Strong"/>
                <w:rFonts w:ascii="Cambria Math" w:hAnsi="Cambria Math" w:cstheme="majorHAnsi"/>
                <w:color w:val="404040"/>
                <w:shd w:val="clear" w:color="auto" w:fill="FFFFFF"/>
              </w:rPr>
              <m:t>,G</m:t>
            </m:r>
          </m:e>
        </m:d>
        <m:r>
          <m:rPr>
            <m:lit/>
          </m:rPr>
          <w:rPr>
            <w:rStyle w:val="Strong"/>
            <w:rFonts w:ascii="Cambria Math" w:hAnsi="Cambria Math" w:cstheme="majorHAnsi"/>
            <w:color w:val="404040"/>
            <w:shd w:val="clear" w:color="auto" w:fill="FFFFFF"/>
          </w:rPr>
          <m:t>)</m:t>
        </m:r>
      </m:oMath>
      <w:r w:rsidRPr="00E11EA5">
        <w:rPr>
          <w:rStyle w:val="Strong"/>
          <w:rFonts w:asciiTheme="majorHAnsi" w:hAnsiTheme="majorHAnsi" w:cstheme="majorHAnsi"/>
          <w:b w:val="0"/>
          <w:bCs w:val="0"/>
          <w:color w:val="404040"/>
          <w:shd w:val="clear" w:color="auto" w:fill="FFFFFF"/>
        </w:rPr>
        <w:t xml:space="preserve"> is the Euclidean distance between the sampled point </w:t>
      </w:r>
      <m:oMath>
        <m:r>
          <m:rPr>
            <m:lit/>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p</m:t>
            </m:r>
          </m:e>
          <m:sub>
            <m:r>
              <w:rPr>
                <w:rStyle w:val="Strong"/>
                <w:rFonts w:ascii="Cambria Math" w:hAnsi="Cambria Math" w:cstheme="majorHAnsi"/>
                <w:color w:val="404040"/>
                <w:shd w:val="clear" w:color="auto" w:fill="FFFFFF"/>
              </w:rPr>
              <m:t>i</m:t>
            </m:r>
          </m:sub>
        </m:sSub>
        <m:r>
          <m:rPr>
            <m:lit/>
          </m:rPr>
          <w:rPr>
            <w:rStyle w:val="Strong"/>
            <w:rFonts w:ascii="Cambria Math" w:hAnsi="Cambria Math" w:cstheme="majorHAnsi"/>
            <w:color w:val="404040"/>
            <w:shd w:val="clear" w:color="auto" w:fill="FFFFFF"/>
          </w:rPr>
          <m:t>)</m:t>
        </m:r>
      </m:oMath>
      <w:r w:rsidRPr="00E11EA5">
        <w:rPr>
          <w:rStyle w:val="Strong"/>
          <w:rFonts w:asciiTheme="majorHAnsi" w:hAnsiTheme="majorHAnsi" w:cstheme="majorHAnsi"/>
          <w:b w:val="0"/>
          <w:bCs w:val="0"/>
          <w:color w:val="404040"/>
          <w:shd w:val="clear" w:color="auto" w:fill="FFFFFF"/>
        </w:rPr>
        <w:t xml:space="preserve"> and the goal </w:t>
      </w:r>
      <m:oMath>
        <m:r>
          <m:rPr>
            <m:lit/>
          </m:rPr>
          <w:rPr>
            <w:rStyle w:val="Strong"/>
            <w:rFonts w:ascii="Cambria Math" w:hAnsi="Cambria Math" w:cstheme="majorHAnsi"/>
            <w:color w:val="404040"/>
            <w:shd w:val="clear" w:color="auto" w:fill="FFFFFF"/>
          </w:rPr>
          <m:t>(</m:t>
        </m:r>
        <m:r>
          <w:rPr>
            <w:rStyle w:val="Strong"/>
            <w:rFonts w:ascii="Cambria Math" w:hAnsi="Cambria Math" w:cstheme="majorHAnsi"/>
            <w:color w:val="404040"/>
            <w:shd w:val="clear" w:color="auto" w:fill="FFFFFF"/>
          </w:rPr>
          <m:t xml:space="preserve"> G </m:t>
        </m:r>
        <m:r>
          <m:rPr>
            <m:lit/>
          </m:rPr>
          <w:rPr>
            <w:rStyle w:val="Strong"/>
            <w:rFonts w:ascii="Cambria Math" w:hAnsi="Cambria Math" w:cstheme="majorHAnsi"/>
            <w:color w:val="404040"/>
            <w:shd w:val="clear" w:color="auto" w:fill="FFFFFF"/>
          </w:rPr>
          <m:t>)</m:t>
        </m:r>
      </m:oMath>
      <w:r w:rsidRPr="00E11EA5">
        <w:rPr>
          <w:rStyle w:val="Strong"/>
          <w:rFonts w:asciiTheme="majorHAnsi" w:hAnsiTheme="majorHAnsi" w:cstheme="majorHAnsi"/>
          <w:b w:val="0"/>
          <w:bCs w:val="0"/>
          <w:color w:val="404040"/>
          <w:shd w:val="clear" w:color="auto" w:fill="FFFFFF"/>
        </w:rPr>
        <w:t xml:space="preserve">, and </w:t>
      </w:r>
      <m:oMath>
        <m:r>
          <m:rPr>
            <m:lit/>
          </m:rPr>
          <w:rPr>
            <w:rStyle w:val="Strong"/>
            <w:rFonts w:ascii="Cambria Math" w:hAnsi="Cambria Math" w:cstheme="majorHAnsi"/>
            <w:color w:val="404040"/>
            <w:shd w:val="clear" w:color="auto" w:fill="FFFFFF"/>
          </w:rPr>
          <m:t>(</m:t>
        </m:r>
        <m:r>
          <w:rPr>
            <w:rStyle w:val="Strong"/>
            <w:rFonts w:ascii="Cambria Math" w:hAnsi="Cambria Math" w:cstheme="majorHAnsi"/>
            <w:color w:val="404040"/>
            <w:shd w:val="clear" w:color="auto" w:fill="FFFFFF"/>
          </w:rPr>
          <m:t xml:space="preserve"> ϵ</m:t>
        </m:r>
        <m:r>
          <m:rPr>
            <m:lit/>
          </m:rPr>
          <w:rPr>
            <w:rStyle w:val="Strong"/>
            <w:rFonts w:ascii="Cambria Math" w:hAnsi="Cambria Math" w:cstheme="majorHAnsi"/>
            <w:color w:val="404040"/>
            <w:shd w:val="clear" w:color="auto" w:fill="FFFFFF"/>
          </w:rPr>
          <m:t>)</m:t>
        </m:r>
      </m:oMath>
      <w:r w:rsidRPr="00E11EA5">
        <w:rPr>
          <w:rStyle w:val="Strong"/>
          <w:rFonts w:asciiTheme="majorHAnsi" w:hAnsiTheme="majorHAnsi" w:cstheme="majorHAnsi"/>
          <w:b w:val="0"/>
          <w:bCs w:val="0"/>
          <w:color w:val="404040"/>
          <w:shd w:val="clear" w:color="auto" w:fill="FFFFFF"/>
        </w:rPr>
        <w:t xml:space="preserve"> prevents division by zero. The robot selects the point with the highest fitness value </w:t>
      </w:r>
      <m:oMath>
        <m:d>
          <m:dPr>
            <m:ctrlPr>
              <w:rPr>
                <w:rStyle w:val="Strong"/>
                <w:rFonts w:ascii="Cambria Math" w:hAnsi="Cambria Math" w:cstheme="majorHAnsi"/>
                <w:b w:val="0"/>
                <w:bCs w:val="0"/>
                <w:i/>
                <w:color w:val="404040"/>
                <w:shd w:val="clear" w:color="auto" w:fill="FFFFFF"/>
              </w:rPr>
            </m:ctrlPr>
          </m:dPr>
          <m:e>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p</m:t>
                </m:r>
              </m:e>
              <m:sub>
                <m:r>
                  <m:rPr>
                    <m:nor/>
                  </m:rPr>
                  <w:rPr>
                    <w:rStyle w:val="Strong"/>
                    <w:rFonts w:asciiTheme="majorHAnsi" w:hAnsiTheme="majorHAnsi" w:cstheme="majorHAnsi"/>
                    <w:b w:val="0"/>
                    <w:bCs w:val="0"/>
                    <w:color w:val="404040"/>
                    <w:shd w:val="clear" w:color="auto" w:fill="FFFFFF"/>
                  </w:rPr>
                  <m:t>best</m:t>
                </m:r>
              </m:sub>
            </m:sSub>
          </m:e>
        </m:d>
      </m:oMath>
      <w:r w:rsidRPr="00E11EA5">
        <w:rPr>
          <w:rStyle w:val="Strong"/>
          <w:rFonts w:asciiTheme="majorHAnsi" w:hAnsiTheme="majorHAnsi" w:cstheme="majorHAnsi"/>
          <w:b w:val="0"/>
          <w:bCs w:val="0"/>
          <w:color w:val="404040"/>
          <w:shd w:val="clear" w:color="auto" w:fill="FFFFFF"/>
        </w:rPr>
        <w:t xml:space="preserve"> and </w:t>
      </w:r>
      <w:r w:rsidRPr="00E11EA5">
        <w:rPr>
          <w:rStyle w:val="Strong"/>
          <w:rFonts w:asciiTheme="majorHAnsi" w:hAnsiTheme="majorHAnsi" w:cstheme="majorHAnsi"/>
          <w:b w:val="0"/>
          <w:bCs w:val="0"/>
          <w:color w:val="404040"/>
          <w:shd w:val="clear" w:color="auto" w:fill="FFFFFF"/>
        </w:rPr>
        <w:lastRenderedPageBreak/>
        <w:t xml:space="preserve">constructs a motion vector toward it, blending stochastic exploration with goal-directed navigation. This approach mirrors the Rapidly-Exploring Random Tree (RRT) principle but operates locally within sensor bounds, ensuring real-time feasibility for resource-constrained systems </w:t>
      </w:r>
      <w:r w:rsidRPr="00E11EA5">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{"citationID":"Qw21UPa2","properties":{"formattedCitation":"\\super 35,36\\nosupersub{}","plainCitation":"35,36","noteIndex":0},"citationItems":[{"id":285,"uris":["http://zotero.org/users/16317706/items/4BU5ELXV"],"itemData":{"id":285,"type":"report","genre":"Technical Report","number":"TR 98-11","publisher":"Computer Science Department, Iowa State University","title":"Rapidly-Exploring Random Trees: A New Tool for Path Planning","URL":"https://msl.cs.uiuc.edu/~lavalle/papers/Lav98c.pdf","author":[{"family":"LaValle","given":"Steven M."}],"issued":{"date-parts":[["1998"]]}}},{"id":275,"uris":["http://zotero.org/users/16317706/items/8Q2C3PGP"],"itemData":{"id":275,"type":"article-journal","container-title":"Neurocomputing","DOI":"10.1016/j.neucom.2021.12.042","page":"508–515","title":"Prior preference learning from experts: Designing a reward with active inference","volume":"492","author":[{"family":"Shin","given":"J. Y."},{"family":"Kim","given":"C."},{"family":"Hwang","given":"H. J."}],"issued":{"date-parts":[["2022",7]]}}}],"schema":"https://github.com/citation-style-language/schema/raw/master/csl-citation.json"} </w:instrText>
      </w:r>
      <w:r w:rsidRPr="00E11EA5">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35,36</w:t>
      </w:r>
      <w:r w:rsidRPr="00E11EA5">
        <w:rPr>
          <w:rStyle w:val="Strong"/>
          <w:rFonts w:asciiTheme="majorHAnsi" w:hAnsiTheme="majorHAnsi" w:cstheme="majorHAnsi"/>
          <w:b w:val="0"/>
          <w:bCs w:val="0"/>
          <w:color w:val="404040"/>
          <w:shd w:val="clear" w:color="auto" w:fill="FFFFFF"/>
        </w:rPr>
        <w:fldChar w:fldCharType="end"/>
      </w:r>
      <w:r w:rsidRPr="00E11EA5">
        <w:rPr>
          <w:rStyle w:val="Strong"/>
          <w:rFonts w:asciiTheme="majorHAnsi" w:hAnsiTheme="majorHAnsi" w:cstheme="majorHAnsi"/>
          <w:b w:val="0"/>
          <w:bCs w:val="0"/>
          <w:color w:val="404040"/>
          <w:shd w:val="clear" w:color="auto" w:fill="FFFFFF"/>
        </w:rPr>
        <w:t>.</w:t>
      </w:r>
    </w:p>
    <w:p w14:paraId="223AD7C6" w14:textId="77777777" w:rsidR="0051655A" w:rsidRPr="00E11EA5" w:rsidRDefault="0051655A" w:rsidP="0051655A">
      <w:pPr>
        <w:pStyle w:val="NoSpacing"/>
        <w:jc w:val="both"/>
        <w:rPr>
          <w:rStyle w:val="Strong"/>
          <w:rFonts w:asciiTheme="majorHAnsi" w:hAnsiTheme="majorHAnsi" w:cstheme="majorHAnsi"/>
          <w:b w:val="0"/>
          <w:bCs w:val="0"/>
          <w:color w:val="404040"/>
          <w:shd w:val="clear" w:color="auto" w:fill="FFFFFF"/>
        </w:rPr>
      </w:pPr>
      <w:r w:rsidRPr="00E11EA5">
        <w:rPr>
          <w:rStyle w:val="Strong"/>
          <w:rFonts w:asciiTheme="majorHAnsi" w:hAnsiTheme="majorHAnsi" w:cstheme="majorHAnsi"/>
          <w:b w:val="0"/>
          <w:bCs w:val="0"/>
          <w:color w:val="404040"/>
          <w:shd w:val="clear" w:color="auto" w:fill="FFFFFF"/>
        </w:rPr>
        <w:t>In dynamic scenarios where obstacles appear or shift unpredictably, Random-Bug’s randomness mitigates local minima traps a common issue in deterministic methods. For example, in a simulated disaster-response environment with 40% obstacle density, Random-Bug achieved a 92% success rate in reaching targets, outperforming traditional Bug Algorithms (68%) and Fuzzy-Bug (85%). Quantitative trials further revealed a 28% reduction in path redundancy (</w:t>
      </w:r>
      <w:r>
        <w:rPr>
          <w:rStyle w:val="Strong"/>
          <w:rFonts w:asciiTheme="majorHAnsi" w:hAnsiTheme="majorHAnsi" w:cstheme="majorHAnsi"/>
          <w:b w:val="0"/>
          <w:bCs w:val="0"/>
          <w:color w:val="404040"/>
          <w:shd w:val="clear" w:color="auto" w:fill="FFFFFF"/>
        </w:rPr>
        <w:t xml:space="preserve">Figure </w:t>
      </w:r>
      <w:hyperlink w:anchor="figure3" w:history="1">
        <w:r w:rsidRPr="00E11EA5">
          <w:rPr>
            <w:rStyle w:val="Hyperlink"/>
            <w:rFonts w:asciiTheme="majorHAnsi" w:hAnsiTheme="majorHAnsi" w:cstheme="majorHAnsi"/>
            <w:b/>
            <w:bCs/>
            <w:shd w:val="clear" w:color="auto" w:fill="FFFFFF"/>
          </w:rPr>
          <w:t>3</w:t>
        </w:r>
      </w:hyperlink>
      <w:r w:rsidRPr="00E11EA5">
        <w:rPr>
          <w:rStyle w:val="Strong"/>
          <w:rFonts w:asciiTheme="majorHAnsi" w:hAnsiTheme="majorHAnsi" w:cstheme="majorHAnsi"/>
          <w:b w:val="0"/>
          <w:bCs w:val="0"/>
          <w:color w:val="404040"/>
          <w:shd w:val="clear" w:color="auto" w:fill="FFFFFF"/>
        </w:rPr>
        <w:t>), as stochastic sampling uncovered shorter, collision-free routes obscured to rule-based systems. Adaptability Random sampling enables exploration of non-intuitive paths, critical in environments with sudden obstacle displacements. Computational Efficiency Localized sampling (10–20 points per cycle) limits processing overhead, making it viable for embedded systems.</w:t>
      </w:r>
    </w:p>
    <w:p w14:paraId="46747D07" w14:textId="0B643BD9" w:rsidR="0051655A" w:rsidRPr="00E11EA5" w:rsidRDefault="0051655A" w:rsidP="0051655A">
      <w:pPr>
        <w:pStyle w:val="NoSpacing"/>
        <w:jc w:val="both"/>
        <w:rPr>
          <w:rStyle w:val="Strong"/>
          <w:rFonts w:asciiTheme="majorHAnsi" w:hAnsiTheme="majorHAnsi" w:cstheme="majorHAnsi"/>
          <w:b w:val="0"/>
          <w:bCs w:val="0"/>
          <w:color w:val="404040"/>
          <w:shd w:val="clear" w:color="auto" w:fill="FFFFFF"/>
        </w:rPr>
      </w:pPr>
      <w:r w:rsidRPr="00E11EA5">
        <w:rPr>
          <w:rStyle w:val="Strong"/>
          <w:rFonts w:asciiTheme="majorHAnsi" w:hAnsiTheme="majorHAnsi" w:cstheme="majorHAnsi"/>
          <w:b w:val="0"/>
          <w:bCs w:val="0"/>
          <w:color w:val="404040"/>
          <w:shd w:val="clear" w:color="auto" w:fill="FFFFFF"/>
        </w:rPr>
        <w:t xml:space="preserve">Tether Awareness Integrates tether tension constraints into fitness evaluation, reducing entanglement risk by 33% compared to purely random exploration </w:t>
      </w:r>
      <w:r w:rsidRPr="00E11EA5">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{"citationID":"KBQhu1p8","properties":{"formattedCitation":"\\super 22,37\\nosupersub{}","plainCitation":"22,37","noteIndex":0},"citationItems":[{"id":280,"uris":["http://zotero.org/users/16317706/items/QYYIYPSC"],"itemData":{"id":280,"type":"document","note":"_eprint: 2401.01756\nDOI: 10.48550/arXiv.2401.01756","title":"Fuzzy Logic Controller Design for Mobile Robot Outdoor Navigation","author":[{"family":"Wondosen","given":"A."},{"family":"Shiferaw","given":"D."}],"issued":{"date-parts":[["2024",1]]}}},{"id":270,"uris":["http://zotero.org/users/16317706/items/8YD6DDZL"],"itemData":{"id":270,"type":"article-journal","container-title":"Swarm and Evolutionary Computation","DOI":"10.1016/j.swevo.2022.101043","page":"101043","title":"Modular interactive computation scheme for the internet of things assisted robotic services","volume":"70","author":[{"family":"Tolba","given":"A."},{"family":"Al-Makhadmeh","given":"Z."}],"issued":{"date-parts":[["2022",4]]}}}],"schema":"https://github.com/citation-style-language/schema/raw/master/csl-citation.json"} </w:instrText>
      </w:r>
      <w:r w:rsidRPr="00E11EA5">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22,37</w:t>
      </w:r>
      <w:r w:rsidRPr="00E11EA5">
        <w:rPr>
          <w:rStyle w:val="Strong"/>
          <w:rFonts w:asciiTheme="majorHAnsi" w:hAnsiTheme="majorHAnsi" w:cstheme="majorHAnsi"/>
          <w:b w:val="0"/>
          <w:bCs w:val="0"/>
          <w:color w:val="404040"/>
          <w:shd w:val="clear" w:color="auto" w:fill="FFFFFF"/>
        </w:rPr>
        <w:fldChar w:fldCharType="end"/>
      </w:r>
      <w:r w:rsidRPr="00E11EA5">
        <w:rPr>
          <w:rStyle w:val="Strong"/>
          <w:rFonts w:asciiTheme="majorHAnsi" w:hAnsiTheme="majorHAnsi" w:cstheme="majorHAnsi"/>
          <w:b w:val="0"/>
          <w:bCs w:val="0"/>
          <w:color w:val="404040"/>
          <w:shd w:val="clear" w:color="auto" w:fill="FFFFFF"/>
        </w:rPr>
        <w:t>.</w:t>
      </w:r>
    </w:p>
    <w:p w14:paraId="7DED54EC" w14:textId="77777777" w:rsidR="0051655A" w:rsidRPr="00E11EA5" w:rsidRDefault="0051655A" w:rsidP="0051655A">
      <w:pPr>
        <w:pStyle w:val="NoSpacing"/>
        <w:jc w:val="both"/>
        <w:rPr>
          <w:rStyle w:val="Strong"/>
          <w:rFonts w:asciiTheme="majorHAnsi" w:hAnsiTheme="majorHAnsi" w:cstheme="majorHAnsi"/>
          <w:b w:val="0"/>
          <w:bCs w:val="0"/>
          <w:color w:val="404040"/>
          <w:shd w:val="clear" w:color="auto" w:fill="FFFFFF"/>
        </w:rPr>
      </w:pPr>
    </w:p>
    <w:p w14:paraId="14DFEAB5" w14:textId="77777777" w:rsidR="0051655A" w:rsidRPr="00E11EA5" w:rsidRDefault="0051655A" w:rsidP="0051655A">
      <w:pPr>
        <w:pStyle w:val="NoSpacing"/>
        <w:jc w:val="center"/>
        <w:rPr>
          <w:rStyle w:val="Strong"/>
          <w:rFonts w:asciiTheme="majorHAnsi" w:hAnsiTheme="majorHAnsi" w:cstheme="majorHAnsi"/>
          <w:b w:val="0"/>
          <w:bCs w:val="0"/>
          <w:color w:val="404040"/>
          <w:shd w:val="clear" w:color="auto" w:fill="FFFFFF"/>
        </w:rPr>
      </w:pPr>
      <w:r w:rsidRPr="00E11EA5">
        <w:rPr>
          <w:rStyle w:val="Strong"/>
          <w:rFonts w:asciiTheme="majorHAnsi" w:hAnsiTheme="majorHAnsi" w:cstheme="majorHAnsi"/>
          <w:b w:val="0"/>
          <w:bCs w:val="0"/>
          <w:color w:val="404040"/>
          <w:shd w:val="clear" w:color="auto" w:fill="FFFFFF"/>
        </w:rPr>
        <w:t>Table 4:</w:t>
      </w:r>
      <w:r w:rsidRPr="00E11EA5">
        <w:rPr>
          <w:rFonts w:asciiTheme="majorHAnsi" w:hAnsiTheme="majorHAnsi" w:cstheme="majorHAnsi"/>
          <w:b/>
          <w:bCs/>
        </w:rPr>
        <w:t xml:space="preserve"> </w:t>
      </w:r>
      <w:r w:rsidRPr="00E11EA5">
        <w:rPr>
          <w:rStyle w:val="Strong"/>
          <w:rFonts w:asciiTheme="majorHAnsi" w:hAnsiTheme="majorHAnsi" w:cstheme="majorHAnsi"/>
          <w:b w:val="0"/>
          <w:bCs w:val="0"/>
          <w:color w:val="404040"/>
          <w:shd w:val="clear" w:color="auto" w:fill="FFFFFF"/>
        </w:rPr>
        <w:t>Comparison of Bug Algorithm Performance</w:t>
      </w:r>
    </w:p>
    <w:tbl>
      <w:tblPr>
        <w:tblW w:w="0" w:type="auto"/>
        <w:tblBorders>
          <w:top w:val="single" w:sz="4" w:space="0" w:color="auto"/>
          <w:bottom w:val="single" w:sz="4" w:space="0" w:color="auto"/>
        </w:tblBorders>
        <w:tblLook w:val="04A0" w:firstRow="1" w:lastRow="0" w:firstColumn="1" w:lastColumn="0" w:noHBand="0" w:noVBand="1"/>
      </w:tblPr>
      <w:tblGrid>
        <w:gridCol w:w="2160"/>
        <w:gridCol w:w="2160"/>
        <w:gridCol w:w="2160"/>
        <w:gridCol w:w="2160"/>
      </w:tblGrid>
      <w:tr w:rsidR="0051655A" w:rsidRPr="00A06AE6" w14:paraId="3268F43F" w14:textId="77777777" w:rsidTr="00E165EA">
        <w:tc>
          <w:tcPr>
            <w:tcW w:w="2160" w:type="dxa"/>
            <w:tcBorders>
              <w:top w:val="single" w:sz="4" w:space="0" w:color="auto"/>
              <w:bottom w:val="single" w:sz="4" w:space="0" w:color="auto"/>
            </w:tcBorders>
          </w:tcPr>
          <w:p w14:paraId="6D3BD6BA" w14:textId="77777777" w:rsidR="0051655A" w:rsidRPr="00A06AE6" w:rsidRDefault="0051655A" w:rsidP="00E165EA">
            <w:pPr>
              <w:rPr>
                <w:rFonts w:asciiTheme="majorHAnsi" w:hAnsiTheme="majorHAnsi" w:cstheme="majorHAnsi"/>
              </w:rPr>
            </w:pPr>
            <w:bookmarkStart w:id="17" w:name="table4"/>
            <w:r w:rsidRPr="00A06AE6">
              <w:rPr>
                <w:rFonts w:asciiTheme="majorHAnsi" w:hAnsiTheme="majorHAnsi" w:cstheme="majorHAnsi"/>
              </w:rPr>
              <w:t>Metric</w:t>
            </w:r>
          </w:p>
        </w:tc>
        <w:tc>
          <w:tcPr>
            <w:tcW w:w="2160" w:type="dxa"/>
            <w:tcBorders>
              <w:top w:val="single" w:sz="4" w:space="0" w:color="auto"/>
              <w:bottom w:val="single" w:sz="4" w:space="0" w:color="auto"/>
            </w:tcBorders>
          </w:tcPr>
          <w:p w14:paraId="2BA98785"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Random-Bug</w:t>
            </w:r>
          </w:p>
        </w:tc>
        <w:tc>
          <w:tcPr>
            <w:tcW w:w="2160" w:type="dxa"/>
            <w:tcBorders>
              <w:top w:val="single" w:sz="4" w:space="0" w:color="auto"/>
              <w:bottom w:val="single" w:sz="4" w:space="0" w:color="auto"/>
            </w:tcBorders>
          </w:tcPr>
          <w:p w14:paraId="21C0CD03"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Traditional Bug</w:t>
            </w:r>
          </w:p>
        </w:tc>
        <w:tc>
          <w:tcPr>
            <w:tcW w:w="2160" w:type="dxa"/>
            <w:tcBorders>
              <w:top w:val="single" w:sz="4" w:space="0" w:color="auto"/>
              <w:bottom w:val="single" w:sz="4" w:space="0" w:color="auto"/>
            </w:tcBorders>
          </w:tcPr>
          <w:p w14:paraId="7C85C1CE"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Fuzzy-Bug</w:t>
            </w:r>
          </w:p>
        </w:tc>
      </w:tr>
      <w:tr w:rsidR="0051655A" w:rsidRPr="00A06AE6" w14:paraId="17864B5D" w14:textId="77777777" w:rsidTr="00E165EA">
        <w:tc>
          <w:tcPr>
            <w:tcW w:w="2160" w:type="dxa"/>
            <w:tcBorders>
              <w:top w:val="single" w:sz="4" w:space="0" w:color="auto"/>
            </w:tcBorders>
          </w:tcPr>
          <w:p w14:paraId="7F6EEAD3"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Success Rate (%)</w:t>
            </w:r>
          </w:p>
        </w:tc>
        <w:tc>
          <w:tcPr>
            <w:tcW w:w="2160" w:type="dxa"/>
            <w:tcBorders>
              <w:top w:val="single" w:sz="4" w:space="0" w:color="auto"/>
            </w:tcBorders>
          </w:tcPr>
          <w:p w14:paraId="5D33ADF7"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92</w:t>
            </w:r>
          </w:p>
        </w:tc>
        <w:tc>
          <w:tcPr>
            <w:tcW w:w="2160" w:type="dxa"/>
            <w:tcBorders>
              <w:top w:val="single" w:sz="4" w:space="0" w:color="auto"/>
            </w:tcBorders>
          </w:tcPr>
          <w:p w14:paraId="22A5CC9A"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68</w:t>
            </w:r>
          </w:p>
        </w:tc>
        <w:tc>
          <w:tcPr>
            <w:tcW w:w="2160" w:type="dxa"/>
            <w:tcBorders>
              <w:top w:val="single" w:sz="4" w:space="0" w:color="auto"/>
            </w:tcBorders>
          </w:tcPr>
          <w:p w14:paraId="4DA6EAB0"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85</w:t>
            </w:r>
          </w:p>
        </w:tc>
      </w:tr>
      <w:tr w:rsidR="0051655A" w:rsidRPr="00A06AE6" w14:paraId="33DFCCDA" w14:textId="77777777" w:rsidTr="00E165EA">
        <w:tc>
          <w:tcPr>
            <w:tcW w:w="2160" w:type="dxa"/>
          </w:tcPr>
          <w:p w14:paraId="1605F811"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Avg. Path Length (m)</w:t>
            </w:r>
          </w:p>
        </w:tc>
        <w:tc>
          <w:tcPr>
            <w:tcW w:w="2160" w:type="dxa"/>
          </w:tcPr>
          <w:p w14:paraId="7E0A7060"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14.2</w:t>
            </w:r>
          </w:p>
        </w:tc>
        <w:tc>
          <w:tcPr>
            <w:tcW w:w="2160" w:type="dxa"/>
          </w:tcPr>
          <w:p w14:paraId="718608A9"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19.7</w:t>
            </w:r>
          </w:p>
        </w:tc>
        <w:tc>
          <w:tcPr>
            <w:tcW w:w="2160" w:type="dxa"/>
          </w:tcPr>
          <w:p w14:paraId="3E0729EA"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16.5</w:t>
            </w:r>
          </w:p>
        </w:tc>
      </w:tr>
      <w:tr w:rsidR="0051655A" w:rsidRPr="00A06AE6" w14:paraId="4EB648A4" w14:textId="77777777" w:rsidTr="00E165EA">
        <w:tc>
          <w:tcPr>
            <w:tcW w:w="2160" w:type="dxa"/>
          </w:tcPr>
          <w:p w14:paraId="2BC28EAE"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Entanglement Incidents</w:t>
            </w:r>
          </w:p>
        </w:tc>
        <w:tc>
          <w:tcPr>
            <w:tcW w:w="2160" w:type="dxa"/>
          </w:tcPr>
          <w:p w14:paraId="61E867A0"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0.8/100m</w:t>
            </w:r>
          </w:p>
        </w:tc>
        <w:tc>
          <w:tcPr>
            <w:tcW w:w="2160" w:type="dxa"/>
          </w:tcPr>
          <w:p w14:paraId="2BDC4ABB"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4.2/100m</w:t>
            </w:r>
          </w:p>
        </w:tc>
        <w:tc>
          <w:tcPr>
            <w:tcW w:w="2160" w:type="dxa"/>
          </w:tcPr>
          <w:p w14:paraId="3D2BA719"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2.1/100m</w:t>
            </w:r>
          </w:p>
        </w:tc>
      </w:tr>
      <w:bookmarkEnd w:id="17"/>
    </w:tbl>
    <w:p w14:paraId="420D9E42"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p>
    <w:p w14:paraId="1F7D2C49"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bookmarkStart w:id="18" w:name="figure13"/>
      <w:r w:rsidRPr="00A06AE6">
        <w:rPr>
          <w:rFonts w:asciiTheme="majorHAnsi" w:hAnsiTheme="majorHAnsi" w:cstheme="majorHAnsi"/>
          <w:b/>
          <w:bCs/>
          <w:noProof/>
          <w:color w:val="404040"/>
          <w:shd w:val="clear" w:color="auto" w:fill="FFFFFF"/>
          <w14:ligatures w14:val="standardContextual"/>
        </w:rPr>
        <w:lastRenderedPageBreak/>
        <w:drawing>
          <wp:inline distT="0" distB="0" distL="0" distR="0" wp14:anchorId="05DC7C33" wp14:editId="7695692C">
            <wp:extent cx="5486400" cy="5486400"/>
            <wp:effectExtent l="0" t="0" r="0" b="0"/>
            <wp:docPr id="18938925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92504" name="Picture 1893892504"/>
                    <pic:cNvPicPr/>
                  </pic:nvPicPr>
                  <pic:blipFill>
                    <a:blip r:embed="rId23"/>
                    <a:stretch>
                      <a:fillRect/>
                    </a:stretch>
                  </pic:blipFill>
                  <pic:spPr>
                    <a:xfrm>
                      <a:off x="0" y="0"/>
                      <a:ext cx="5486400" cy="5486400"/>
                    </a:xfrm>
                    <a:prstGeom prst="rect">
                      <a:avLst/>
                    </a:prstGeom>
                  </pic:spPr>
                </pic:pic>
              </a:graphicData>
            </a:graphic>
          </wp:inline>
        </w:drawing>
      </w:r>
      <w:bookmarkEnd w:id="18"/>
    </w:p>
    <w:p w14:paraId="2018ABFC" w14:textId="77777777" w:rsidR="0051655A" w:rsidRPr="00E11EA5" w:rsidRDefault="0051655A" w:rsidP="0051655A">
      <w:pPr>
        <w:pStyle w:val="NoSpacing"/>
        <w:jc w:val="both"/>
        <w:rPr>
          <w:rStyle w:val="Strong"/>
          <w:rFonts w:asciiTheme="majorHAnsi" w:hAnsiTheme="majorHAnsi" w:cstheme="majorHAnsi"/>
          <w:b w:val="0"/>
          <w:bCs w:val="0"/>
          <w:color w:val="404040"/>
          <w:shd w:val="clear" w:color="auto" w:fill="FFFFFF"/>
        </w:rPr>
      </w:pPr>
      <w:r w:rsidRPr="00E11EA5">
        <w:rPr>
          <w:rStyle w:val="Strong"/>
          <w:rFonts w:asciiTheme="majorHAnsi" w:hAnsiTheme="majorHAnsi" w:cstheme="majorHAnsi"/>
          <w:b w:val="0"/>
          <w:bCs w:val="0"/>
          <w:color w:val="404040"/>
          <w:shd w:val="clear" w:color="auto" w:fill="FFFFFF"/>
        </w:rPr>
        <w:t xml:space="preserve">Figure 13: </w:t>
      </w:r>
      <w:proofErr w:type="spellStart"/>
      <w:r w:rsidRPr="00E11EA5">
        <w:rPr>
          <w:rStyle w:val="Strong"/>
          <w:rFonts w:asciiTheme="majorHAnsi" w:hAnsiTheme="majorHAnsi" w:cstheme="majorHAnsi"/>
          <w:b w:val="0"/>
          <w:bCs w:val="0"/>
          <w:color w:val="404040"/>
          <w:shd w:val="clear" w:color="auto" w:fill="FFFFFF"/>
        </w:rPr>
        <w:t>RandomBug</w:t>
      </w:r>
      <w:proofErr w:type="spellEnd"/>
      <w:r w:rsidRPr="00E11EA5">
        <w:rPr>
          <w:rStyle w:val="Strong"/>
          <w:rFonts w:asciiTheme="majorHAnsi" w:hAnsiTheme="majorHAnsi" w:cstheme="majorHAnsi"/>
          <w:b w:val="0"/>
          <w:bCs w:val="0"/>
          <w:color w:val="404040"/>
          <w:shd w:val="clear" w:color="auto" w:fill="FFFFFF"/>
        </w:rPr>
        <w:t xml:space="preserve"> exploration in a dynamic obstacle field. Sampled waypoints (blue dots) are evaluated for goal proximity, with the optimal path (green) reducing traversal distance by 28% compared to deterministic methods (red). Tether tension thresholds (yellow zones) guide stochastic sampling to minimize entanglement risks.</w:t>
      </w:r>
    </w:p>
    <w:p w14:paraId="6D8AB69D" w14:textId="77777777" w:rsidR="0051655A" w:rsidRPr="00E11EA5" w:rsidRDefault="0051655A" w:rsidP="0051655A">
      <w:pPr>
        <w:pStyle w:val="NoSpacing"/>
        <w:jc w:val="both"/>
        <w:rPr>
          <w:rStyle w:val="Strong"/>
          <w:rFonts w:asciiTheme="majorHAnsi" w:hAnsiTheme="majorHAnsi" w:cstheme="majorHAnsi"/>
          <w:b w:val="0"/>
          <w:bCs w:val="0"/>
          <w:color w:val="404040"/>
          <w:shd w:val="clear" w:color="auto" w:fill="FFFFFF"/>
        </w:rPr>
      </w:pPr>
    </w:p>
    <w:p w14:paraId="7D8C9D97" w14:textId="77777777" w:rsidR="0051655A" w:rsidRPr="00E11EA5" w:rsidRDefault="0051655A" w:rsidP="0051655A">
      <w:pPr>
        <w:pStyle w:val="NoSpacing"/>
        <w:jc w:val="both"/>
        <w:rPr>
          <w:rStyle w:val="Strong"/>
          <w:rFonts w:asciiTheme="majorHAnsi" w:hAnsiTheme="majorHAnsi" w:cstheme="majorHAnsi"/>
          <w:b w:val="0"/>
          <w:bCs w:val="0"/>
          <w:color w:val="404040"/>
          <w:shd w:val="clear" w:color="auto" w:fill="FFFFFF"/>
        </w:rPr>
      </w:pPr>
      <w:r w:rsidRPr="00E11EA5">
        <w:rPr>
          <w:rStyle w:val="Strong"/>
          <w:rFonts w:asciiTheme="majorHAnsi" w:hAnsiTheme="majorHAnsi" w:cstheme="majorHAnsi"/>
          <w:b w:val="0"/>
          <w:bCs w:val="0"/>
          <w:color w:val="404040"/>
          <w:shd w:val="clear" w:color="auto" w:fill="FFFFFF"/>
        </w:rPr>
        <w:t xml:space="preserve">By harmonizing randomness with goal-oriented navigation, </w:t>
      </w:r>
      <w:proofErr w:type="spellStart"/>
      <w:r w:rsidRPr="00E11EA5">
        <w:rPr>
          <w:rStyle w:val="Strong"/>
          <w:rFonts w:asciiTheme="majorHAnsi" w:hAnsiTheme="majorHAnsi" w:cstheme="majorHAnsi"/>
          <w:b w:val="0"/>
          <w:bCs w:val="0"/>
          <w:color w:val="404040"/>
          <w:shd w:val="clear" w:color="auto" w:fill="FFFFFF"/>
        </w:rPr>
        <w:t>RandomBug</w:t>
      </w:r>
      <w:proofErr w:type="spellEnd"/>
      <w:r w:rsidRPr="00E11EA5">
        <w:rPr>
          <w:rStyle w:val="Strong"/>
          <w:rFonts w:asciiTheme="majorHAnsi" w:hAnsiTheme="majorHAnsi" w:cstheme="majorHAnsi"/>
          <w:b w:val="0"/>
          <w:bCs w:val="0"/>
          <w:color w:val="404040"/>
          <w:shd w:val="clear" w:color="auto" w:fill="FFFFFF"/>
        </w:rPr>
        <w:t xml:space="preserve"> exemplifies a paradigm shift toward adaptive stochasticity in robotics, particularly for tethered systems in high-uncertainty domains like urban search-and-rescue or subterranean exploration.</w:t>
      </w:r>
    </w:p>
    <w:p w14:paraId="1686B41A" w14:textId="77777777" w:rsidR="0051655A" w:rsidRPr="00E11EA5" w:rsidRDefault="0051655A" w:rsidP="0051655A">
      <w:pPr>
        <w:pStyle w:val="NoSpacing"/>
        <w:jc w:val="both"/>
        <w:rPr>
          <w:rStyle w:val="Strong"/>
          <w:rFonts w:asciiTheme="majorHAnsi" w:hAnsiTheme="majorHAnsi" w:cstheme="majorHAnsi"/>
          <w:b w:val="0"/>
          <w:bCs w:val="0"/>
          <w:color w:val="404040"/>
          <w:shd w:val="clear" w:color="auto" w:fill="FFFFFF"/>
        </w:rPr>
      </w:pPr>
    </w:p>
    <w:p w14:paraId="48B801DE" w14:textId="77777777" w:rsidR="0051655A" w:rsidRDefault="0051655A" w:rsidP="0051655A">
      <w:pPr>
        <w:pStyle w:val="NoSpacing"/>
        <w:jc w:val="both"/>
        <w:rPr>
          <w:rStyle w:val="Strong"/>
          <w:rFonts w:asciiTheme="majorHAnsi" w:hAnsiTheme="majorHAnsi" w:cstheme="majorHAnsi"/>
          <w:b w:val="0"/>
          <w:bCs w:val="0"/>
          <w:color w:val="404040"/>
          <w:shd w:val="clear" w:color="auto" w:fill="FFFFFF"/>
        </w:rPr>
      </w:pPr>
      <w:r w:rsidRPr="00E11EA5">
        <w:rPr>
          <w:rStyle w:val="Strong"/>
          <w:rFonts w:asciiTheme="majorHAnsi" w:hAnsiTheme="majorHAnsi" w:cstheme="majorHAnsi"/>
          <w:b w:val="0"/>
          <w:bCs w:val="0"/>
          <w:color w:val="404040"/>
          <w:shd w:val="clear" w:color="auto" w:fill="FFFFFF"/>
        </w:rPr>
        <w:t>Integrated Hybrid Navigation Framework</w:t>
      </w:r>
    </w:p>
    <w:p w14:paraId="562C72DF" w14:textId="3A64C72C" w:rsidR="0051655A" w:rsidRPr="00E11EA5" w:rsidRDefault="0051655A" w:rsidP="0051655A">
      <w:pPr>
        <w:pStyle w:val="NoSpacing"/>
        <w:jc w:val="both"/>
        <w:rPr>
          <w:rStyle w:val="Strong"/>
          <w:rFonts w:asciiTheme="majorHAnsi" w:hAnsiTheme="majorHAnsi" w:cstheme="majorHAnsi"/>
          <w:b w:val="0"/>
          <w:bCs w:val="0"/>
          <w:color w:val="404040"/>
          <w:shd w:val="clear" w:color="auto" w:fill="FFFFFF"/>
        </w:rPr>
      </w:pPr>
      <w:r w:rsidRPr="00450BCB">
        <w:rPr>
          <w:rStyle w:val="Strong"/>
          <w:rFonts w:asciiTheme="majorHAnsi" w:hAnsiTheme="majorHAnsi" w:cstheme="majorHAnsi"/>
          <w:b w:val="0"/>
          <w:bCs w:val="0"/>
          <w:color w:val="0F1115"/>
          <w:shd w:val="clear" w:color="auto" w:fill="FFFFFF"/>
        </w:rPr>
        <w:t>The framework</w:t>
      </w:r>
      <w:r w:rsidR="000A41EF">
        <w:rPr>
          <w:rStyle w:val="Strong"/>
          <w:rFonts w:asciiTheme="majorHAnsi" w:hAnsiTheme="majorHAnsi" w:cstheme="majorHAnsi"/>
          <w:b w:val="0"/>
          <w:bCs w:val="0"/>
          <w:color w:val="0F1115"/>
          <w:shd w:val="clear" w:color="auto" w:fill="FFFFFF"/>
        </w:rPr>
        <w:t>’</w:t>
      </w:r>
      <w:r w:rsidRPr="00450BCB">
        <w:rPr>
          <w:rStyle w:val="Strong"/>
          <w:rFonts w:asciiTheme="majorHAnsi" w:hAnsiTheme="majorHAnsi" w:cstheme="majorHAnsi"/>
          <w:b w:val="0"/>
          <w:bCs w:val="0"/>
          <w:color w:val="0F1115"/>
          <w:shd w:val="clear" w:color="auto" w:fill="FFFFFF"/>
        </w:rPr>
        <w:t>s capability to handle complex tether management tasks beyond navigation, such as optimized retraction, is demonstrated by its GA and NN modules in (</w:t>
      </w:r>
      <w:r>
        <w:rPr>
          <w:rStyle w:val="Strong"/>
          <w:rFonts w:asciiTheme="majorHAnsi" w:hAnsiTheme="majorHAnsi" w:cstheme="majorHAnsi"/>
          <w:b w:val="0"/>
          <w:bCs w:val="0"/>
          <w:color w:val="0F1115"/>
          <w:shd w:val="clear" w:color="auto" w:fill="FFFFFF"/>
        </w:rPr>
        <w:t xml:space="preserve">Figure </w:t>
      </w:r>
      <w:r w:rsidRPr="00450BCB">
        <w:rPr>
          <w:rStyle w:val="Strong"/>
          <w:rFonts w:asciiTheme="majorHAnsi" w:hAnsiTheme="majorHAnsi" w:cstheme="majorHAnsi"/>
          <w:b w:val="0"/>
          <w:bCs w:val="0"/>
          <w:color w:val="0F1115"/>
          <w:shd w:val="clear" w:color="auto" w:fill="FFFFFF"/>
        </w:rPr>
        <w:t xml:space="preserve"> </w:t>
      </w:r>
      <w:hyperlink w:anchor="figure16" w:history="1">
        <w:r w:rsidRPr="00450BCB">
          <w:rPr>
            <w:rStyle w:val="Hyperlink"/>
            <w:rFonts w:asciiTheme="majorHAnsi" w:hAnsiTheme="majorHAnsi" w:cstheme="majorHAnsi"/>
            <w:shd w:val="clear" w:color="auto" w:fill="FFFFFF"/>
          </w:rPr>
          <w:t>16</w:t>
        </w:r>
      </w:hyperlink>
      <w:r w:rsidRPr="00450BCB">
        <w:rPr>
          <w:rStyle w:val="Strong"/>
          <w:rFonts w:asciiTheme="majorHAnsi" w:hAnsiTheme="majorHAnsi" w:cstheme="majorHAnsi"/>
          <w:b w:val="0"/>
          <w:bCs w:val="0"/>
          <w:color w:val="0F1115"/>
          <w:shd w:val="clear" w:color="auto" w:fill="FFFFFF"/>
        </w:rPr>
        <w:t>).</w:t>
      </w:r>
      <w:r>
        <w:rPr>
          <w:rStyle w:val="Strong"/>
          <w:rFonts w:asciiTheme="majorHAnsi" w:hAnsiTheme="majorHAnsi" w:cstheme="majorHAnsi"/>
          <w:b w:val="0"/>
          <w:bCs w:val="0"/>
          <w:color w:val="404040"/>
          <w:shd w:val="clear" w:color="auto" w:fill="FFFFFF"/>
        </w:rPr>
        <w:t xml:space="preserve"> </w:t>
      </w:r>
      <w:r w:rsidRPr="00E11EA5">
        <w:rPr>
          <w:rStyle w:val="Strong"/>
          <w:rFonts w:asciiTheme="majorHAnsi" w:hAnsiTheme="majorHAnsi" w:cstheme="majorHAnsi"/>
          <w:b w:val="0"/>
          <w:bCs w:val="0"/>
          <w:color w:val="404040"/>
          <w:shd w:val="clear" w:color="auto" w:fill="FFFFFF"/>
        </w:rPr>
        <w:t xml:space="preserve">The adaptive hybrid navigation framework combines Bug Algorithms, soft computing, and sensor fusion to address the challenges of dynamic environments. Central to this framework is a comparative analysis of specialized algorithms, each tailored for distinct scenarios. For instance, HB-I achieves a 92% success rate and 94% path efficiency through systematic decision trees, making it ideal for </w:t>
      </w:r>
      <w:r w:rsidRPr="00E11EA5">
        <w:rPr>
          <w:rStyle w:val="Strong"/>
          <w:rFonts w:asciiTheme="majorHAnsi" w:hAnsiTheme="majorHAnsi" w:cstheme="majorHAnsi"/>
          <w:b w:val="0"/>
          <w:bCs w:val="0"/>
          <w:color w:val="404040"/>
          <w:shd w:val="clear" w:color="auto" w:fill="FFFFFF"/>
        </w:rPr>
        <w:lastRenderedPageBreak/>
        <w:t>structured environments, though it demands moderate computational resources. In contrast, Random-Bug excels in unpredictability, leveraging stochastic sampling to achieve 89% path efficiency in dynamic obstacle fields, albeit with suboptimal performance in sparse settings. I-Bug, relying on wireless beacon triangulation, attains 85% success rates but remains vulnerable to signal interference, while Fuzzy-Bug balances noise resilience (90% success rate) with the need for frequent sensor calibration.</w:t>
      </w:r>
    </w:p>
    <w:p w14:paraId="023FAAF5"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bookmarkStart w:id="19" w:name="figure14"/>
      <w:r w:rsidRPr="00A06AE6">
        <w:rPr>
          <w:rFonts w:asciiTheme="majorHAnsi" w:hAnsiTheme="majorHAnsi" w:cstheme="majorHAnsi"/>
          <w:b/>
          <w:bCs/>
          <w:noProof/>
          <w:color w:val="404040"/>
          <w:shd w:val="clear" w:color="auto" w:fill="FFFFFF"/>
          <w14:ligatures w14:val="standardContextual"/>
        </w:rPr>
        <w:drawing>
          <wp:inline distT="0" distB="0" distL="0" distR="0" wp14:anchorId="5CF0A31C" wp14:editId="16AE5931">
            <wp:extent cx="5486400" cy="5486400"/>
            <wp:effectExtent l="0" t="0" r="0" b="0"/>
            <wp:docPr id="18331108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10839" name="Picture 1833110839"/>
                    <pic:cNvPicPr/>
                  </pic:nvPicPr>
                  <pic:blipFill>
                    <a:blip r:embed="rId24"/>
                    <a:stretch>
                      <a:fillRect/>
                    </a:stretch>
                  </pic:blipFill>
                  <pic:spPr>
                    <a:xfrm>
                      <a:off x="0" y="0"/>
                      <a:ext cx="5486400" cy="5486400"/>
                    </a:xfrm>
                    <a:prstGeom prst="rect">
                      <a:avLst/>
                    </a:prstGeom>
                  </pic:spPr>
                </pic:pic>
              </a:graphicData>
            </a:graphic>
          </wp:inline>
        </w:drawing>
      </w:r>
      <w:bookmarkEnd w:id="19"/>
    </w:p>
    <w:p w14:paraId="5F8E3997" w14:textId="77777777" w:rsidR="0051655A" w:rsidRPr="00AE4F25" w:rsidRDefault="0051655A" w:rsidP="0051655A">
      <w:pPr>
        <w:pStyle w:val="NoSpacing"/>
        <w:jc w:val="both"/>
        <w:rPr>
          <w:rStyle w:val="Strong"/>
          <w:rFonts w:asciiTheme="majorHAnsi" w:hAnsiTheme="majorHAnsi" w:cstheme="majorHAnsi"/>
          <w:b w:val="0"/>
          <w:bCs w:val="0"/>
          <w:color w:val="404040"/>
          <w:shd w:val="clear" w:color="auto" w:fill="FFFFFF"/>
        </w:rPr>
      </w:pPr>
      <w:r w:rsidRPr="00AE4F25">
        <w:rPr>
          <w:rStyle w:val="Strong"/>
          <w:rFonts w:asciiTheme="majorHAnsi" w:hAnsiTheme="majorHAnsi" w:cstheme="majorHAnsi"/>
          <w:b w:val="0"/>
          <w:bCs w:val="0"/>
          <w:color w:val="404040"/>
          <w:shd w:val="clear" w:color="auto" w:fill="FFFFFF"/>
        </w:rPr>
        <w:t xml:space="preserve">Figure 14: he </w:t>
      </w:r>
      <w:proofErr w:type="spellStart"/>
      <w:r w:rsidRPr="00AE4F25">
        <w:rPr>
          <w:rStyle w:val="Strong"/>
          <w:rFonts w:asciiTheme="majorHAnsi" w:hAnsiTheme="majorHAnsi" w:cstheme="majorHAnsi"/>
          <w:b w:val="0"/>
          <w:bCs w:val="0"/>
          <w:color w:val="404040"/>
          <w:shd w:val="clear" w:color="auto" w:fill="FFFFFF"/>
        </w:rPr>
        <w:t>RandomBug</w:t>
      </w:r>
      <w:proofErr w:type="spellEnd"/>
      <w:r w:rsidRPr="00AE4F25">
        <w:rPr>
          <w:rStyle w:val="Strong"/>
          <w:rFonts w:asciiTheme="majorHAnsi" w:hAnsiTheme="majorHAnsi" w:cstheme="majorHAnsi"/>
          <w:b w:val="0"/>
          <w:bCs w:val="0"/>
          <w:color w:val="404040"/>
          <w:shd w:val="clear" w:color="auto" w:fill="FFFFFF"/>
        </w:rPr>
        <w:t xml:space="preserve"> algorithm is planned and executed in an artificial field with changing obstacles. The robot must navigate, following its path, from start point S through the obstacles to goal point G. The green line shows that the Random-Bug algorithm was able to avoid several static obstacles and reacts to other dynamic situations automatically. The dashed red line displays an alternative route for a method that is not as advantageous as the red line. The blue dotted circle indicates the range of the </w:t>
      </w:r>
      <w:proofErr w:type="gramStart"/>
      <w:r w:rsidRPr="00AE4F25">
        <w:rPr>
          <w:rStyle w:val="Strong"/>
          <w:rFonts w:asciiTheme="majorHAnsi" w:hAnsiTheme="majorHAnsi" w:cstheme="majorHAnsi"/>
          <w:b w:val="0"/>
          <w:bCs w:val="0"/>
          <w:color w:val="404040"/>
          <w:shd w:val="clear" w:color="auto" w:fill="FFFFFF"/>
        </w:rPr>
        <w:t>robot’s</w:t>
      </w:r>
      <w:proofErr w:type="gramEnd"/>
      <w:r w:rsidRPr="00AE4F25">
        <w:rPr>
          <w:rStyle w:val="Strong"/>
          <w:rFonts w:asciiTheme="majorHAnsi" w:hAnsiTheme="majorHAnsi" w:cstheme="majorHAnsi"/>
          <w:b w:val="0"/>
          <w:bCs w:val="0"/>
          <w:color w:val="404040"/>
          <w:shd w:val="clear" w:color="auto" w:fill="FFFFFF"/>
        </w:rPr>
        <w:t xml:space="preserve"> near detection, while the blue dots stand for nearby items or points that the robot notices and acts upon in response to its situation.</w:t>
      </w:r>
    </w:p>
    <w:p w14:paraId="6E4445B9" w14:textId="77777777" w:rsidR="0051655A" w:rsidRPr="00AE4F25" w:rsidRDefault="0051655A" w:rsidP="0051655A">
      <w:pPr>
        <w:pStyle w:val="NoSpacing"/>
        <w:jc w:val="both"/>
        <w:rPr>
          <w:rStyle w:val="Strong"/>
          <w:rFonts w:asciiTheme="majorHAnsi" w:hAnsiTheme="majorHAnsi" w:cstheme="majorHAnsi"/>
          <w:b w:val="0"/>
          <w:bCs w:val="0"/>
          <w:color w:val="404040"/>
          <w:shd w:val="clear" w:color="auto" w:fill="FFFFFF"/>
        </w:rPr>
      </w:pPr>
    </w:p>
    <w:p w14:paraId="4C33C251" w14:textId="23795264" w:rsidR="0051655A" w:rsidRPr="00AE4F25" w:rsidRDefault="0051655A" w:rsidP="0051655A">
      <w:pPr>
        <w:pStyle w:val="NoSpacing"/>
        <w:jc w:val="both"/>
        <w:rPr>
          <w:rStyle w:val="Strong"/>
          <w:rFonts w:asciiTheme="majorHAnsi" w:hAnsiTheme="majorHAnsi" w:cstheme="majorHAnsi"/>
          <w:b w:val="0"/>
          <w:bCs w:val="0"/>
          <w:color w:val="404040"/>
          <w:shd w:val="clear" w:color="auto" w:fill="FFFFFF"/>
        </w:rPr>
      </w:pPr>
      <w:r w:rsidRPr="00AE4F25">
        <w:rPr>
          <w:rStyle w:val="Strong"/>
          <w:rFonts w:asciiTheme="majorHAnsi" w:hAnsiTheme="majorHAnsi" w:cstheme="majorHAnsi"/>
          <w:b w:val="0"/>
          <w:bCs w:val="0"/>
          <w:color w:val="404040"/>
          <w:shd w:val="clear" w:color="auto" w:fill="FFFFFF"/>
        </w:rPr>
        <w:t>This framework’s efficacy is visually captured in (</w:t>
      </w:r>
      <w:r>
        <w:rPr>
          <w:rStyle w:val="Strong"/>
          <w:rFonts w:asciiTheme="majorHAnsi" w:hAnsiTheme="majorHAnsi" w:cstheme="majorHAnsi"/>
          <w:b w:val="0"/>
          <w:bCs w:val="0"/>
          <w:color w:val="404040"/>
          <w:shd w:val="clear" w:color="auto" w:fill="FFFFFF"/>
        </w:rPr>
        <w:t xml:space="preserve">Figure </w:t>
      </w:r>
      <w:hyperlink w:anchor="figure14" w:history="1">
        <w:r w:rsidRPr="00AE4F25">
          <w:rPr>
            <w:rStyle w:val="Hyperlink"/>
            <w:rFonts w:asciiTheme="majorHAnsi" w:hAnsiTheme="majorHAnsi" w:cstheme="majorHAnsi"/>
            <w:b/>
            <w:bCs/>
            <w:shd w:val="clear" w:color="auto" w:fill="FFFFFF"/>
          </w:rPr>
          <w:t>14</w:t>
        </w:r>
      </w:hyperlink>
      <w:r w:rsidRPr="00AE4F25">
        <w:rPr>
          <w:rStyle w:val="Strong"/>
          <w:rFonts w:asciiTheme="majorHAnsi" w:hAnsiTheme="majorHAnsi" w:cstheme="majorHAnsi"/>
          <w:b w:val="0"/>
          <w:bCs w:val="0"/>
          <w:color w:val="404040"/>
          <w:shd w:val="clear" w:color="auto" w:fill="FFFFFF"/>
        </w:rPr>
        <w:t xml:space="preserve">), which illustrates the robot’s navigation trajectory in a cluttered environment. The path (green) integrates fuzzy logic for obstacle </w:t>
      </w:r>
      <w:r w:rsidRPr="00AE4F25">
        <w:rPr>
          <w:rStyle w:val="Strong"/>
          <w:rFonts w:asciiTheme="majorHAnsi" w:hAnsiTheme="majorHAnsi" w:cstheme="majorHAnsi"/>
          <w:b w:val="0"/>
          <w:bCs w:val="0"/>
          <w:color w:val="404040"/>
          <w:shd w:val="clear" w:color="auto" w:fill="FFFFFF"/>
        </w:rPr>
        <w:lastRenderedPageBreak/>
        <w:t xml:space="preserve">avoidance, genetic algorithms (GAs) for tether optimization, and neural networks (NNs) for predictive rerouting. Critical decision points, such as sharp turns near moving obstacles (red circles), highlight how fuzzy logic dynamically adjusts steering angles, reducing collisions by 35%. Concurrently, GAs iteratively refine tether slack using the fitness function </w:t>
      </w:r>
      <w:r w:rsidRPr="00AE4F25">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{"citationID":"s1rDrfqp","properties":{"formattedCitation":"\\super 17,30\\nosupersub{}","plainCitation":"17,30","noteIndex":0},"citationItems":[{"id":294,"uris":["http://zotero.org/users/16317706/items/G4RVAT8M"],"itemData":{"id":294,"type":"article-journal","container-title":"Applied Soft Computing Journal","DOI":"10.1016/j.asoc.2020.106149","page":"106149","title":"Soft sensor modeling of industrial process data using kernel latent variables-based relevance vector machine","volume":"90","author":[{"family":"Liu","given":"H."},{"family":"Yang","given":"C."},{"family":"Huang","given":"M."},{"family":"Yoo","given":"C. K."}],"issued":{"date-parts":[["2020",5]]}}},{"id":303,"uris":["http://zotero.org/users/16317706/items/P6ZA5IC8"],"itemData":{"id":303,"type":"article-journal","container-title":"Expert Systems with Applications","DOI":"10.1016/j.eswa.2022.116875","page":"116875","title":"Mobile robot path planning using fuzzy enhanced improved Multi-Objective particle swarm optimization (FIMOPSO)","volume":"198","author":[{"family":"Sathiya","given":"V."},{"family":"Chinnadurai","given":"M."},{"family":"Ramabalan","given":"S."}],"issued":{"date-parts":[["2022",7]]}}}],"schema":"https://github.com/citation-style-language/schema/raw/master/csl-citation.json"} </w:instrText>
      </w:r>
      <w:r w:rsidRPr="00AE4F25">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17,30</w:t>
      </w:r>
      <w:r w:rsidRPr="00AE4F25">
        <w:rPr>
          <w:rStyle w:val="Strong"/>
          <w:rFonts w:asciiTheme="majorHAnsi" w:hAnsiTheme="majorHAnsi" w:cstheme="majorHAnsi"/>
          <w:b w:val="0"/>
          <w:bCs w:val="0"/>
          <w:color w:val="404040"/>
          <w:shd w:val="clear" w:color="auto" w:fill="FFFFFF"/>
        </w:rPr>
        <w:fldChar w:fldCharType="end"/>
      </w:r>
      <w:r w:rsidRPr="00AE4F25">
        <w:rPr>
          <w:rStyle w:val="Strong"/>
          <w:rFonts w:asciiTheme="majorHAnsi" w:hAnsiTheme="majorHAnsi" w:cstheme="majorHAnsi"/>
          <w:b w:val="0"/>
          <w:bCs w:val="0"/>
          <w:color w:val="404040"/>
          <w:shd w:val="clear" w:color="auto" w:fill="FFFFFF"/>
        </w:rPr>
        <w:t>:</w:t>
      </w:r>
    </w:p>
    <w:p w14:paraId="78B27DDB"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A06AE6" w14:paraId="3E1E41D9" w14:textId="77777777" w:rsidTr="00E165EA">
        <w:trPr>
          <w:jc w:val="center"/>
        </w:trPr>
        <w:tc>
          <w:tcPr>
            <w:tcW w:w="7428" w:type="dxa"/>
          </w:tcPr>
          <w:p w14:paraId="729331FE" w14:textId="77777777" w:rsidR="0051655A" w:rsidRPr="00A06AE6" w:rsidRDefault="0051655A" w:rsidP="00E165EA">
            <w:pPr>
              <w:pStyle w:val="BodyText"/>
              <w:spacing w:before="63"/>
              <w:ind w:left="1398"/>
              <w:rPr>
                <w:rFonts w:asciiTheme="majorHAnsi" w:hAnsiTheme="majorHAnsi" w:cstheme="majorHAnsi"/>
                <w:sz w:val="22"/>
                <w:szCs w:val="22"/>
              </w:rPr>
            </w:pPr>
            <m:oMathPara>
              <m:oMath>
                <m:r>
                  <w:rPr>
                    <w:rFonts w:ascii="Cambria Math" w:hAnsi="Cambria Math" w:cstheme="majorHAnsi"/>
                    <w:sz w:val="22"/>
                    <w:szCs w:val="22"/>
                  </w:rPr>
                  <m:t>F=0.7</m:t>
                </m:r>
                <m:r>
                  <m:rPr>
                    <m:sty m:val="p"/>
                  </m:rPr>
                  <w:rPr>
                    <w:rFonts w:ascii="Cambria Math" w:hAnsi="Cambria Math" w:cstheme="majorHAnsi"/>
                    <w:sz w:val="22"/>
                    <w:szCs w:val="22"/>
                  </w:rPr>
                  <m:t>⋅</m:t>
                </m:r>
                <m:r>
                  <m:rPr>
                    <m:nor/>
                  </m:rPr>
                  <w:rPr>
                    <w:rFonts w:asciiTheme="majorHAnsi" w:hAnsiTheme="majorHAnsi" w:cstheme="majorHAnsi"/>
                    <w:sz w:val="22"/>
                    <w:szCs w:val="22"/>
                  </w:rPr>
                  <m:t>Path Efficiency</m:t>
                </m:r>
                <m:r>
                  <w:rPr>
                    <w:rFonts w:ascii="Cambria Math" w:hAnsi="Cambria Math" w:cstheme="majorHAnsi"/>
                    <w:sz w:val="22"/>
                    <w:szCs w:val="22"/>
                  </w:rPr>
                  <m:t>+0.3</m:t>
                </m:r>
                <m:r>
                  <m:rPr>
                    <m:sty m:val="p"/>
                  </m:rPr>
                  <w:rPr>
                    <w:rFonts w:ascii="Cambria Math" w:hAnsi="Cambria Math" w:cstheme="majorHAnsi"/>
                    <w:sz w:val="22"/>
                    <w:szCs w:val="22"/>
                  </w:rPr>
                  <m:t>⋅</m:t>
                </m:r>
                <m:d>
                  <m:dPr>
                    <m:ctrlPr>
                      <w:rPr>
                        <w:rFonts w:ascii="Cambria Math" w:hAnsi="Cambria Math" w:cstheme="majorHAnsi"/>
                        <w:sz w:val="22"/>
                        <w:szCs w:val="22"/>
                      </w:rPr>
                    </m:ctrlPr>
                  </m:dPr>
                  <m:e>
                    <m:r>
                      <w:rPr>
                        <w:rFonts w:ascii="Cambria Math" w:hAnsi="Cambria Math" w:cstheme="majorHAnsi"/>
                        <w:sz w:val="22"/>
                        <w:szCs w:val="22"/>
                      </w:rPr>
                      <m:t>1-</m:t>
                    </m:r>
                    <m:r>
                      <m:rPr>
                        <m:nor/>
                      </m:rPr>
                      <w:rPr>
                        <w:rFonts w:asciiTheme="majorHAnsi" w:hAnsiTheme="majorHAnsi" w:cstheme="majorHAnsi"/>
                        <w:sz w:val="22"/>
                        <w:szCs w:val="22"/>
                      </w:rPr>
                      <m:t>Entanglement Risk</m:t>
                    </m:r>
                    <m:ctrlPr>
                      <w:rPr>
                        <w:rFonts w:ascii="Cambria Math" w:hAnsi="Cambria Math" w:cstheme="majorHAnsi"/>
                        <w:i/>
                        <w:sz w:val="22"/>
                        <w:szCs w:val="22"/>
                      </w:rPr>
                    </m:ctrlPr>
                  </m:e>
                </m:d>
                <m:r>
                  <w:rPr>
                    <w:rFonts w:ascii="Cambria Math" w:hAnsi="Cambria Math" w:cstheme="majorHAnsi"/>
                    <w:sz w:val="22"/>
                    <w:szCs w:val="22"/>
                  </w:rPr>
                  <m:t>\citeLi2022,</m:t>
                </m:r>
              </m:oMath>
            </m:oMathPara>
          </w:p>
        </w:tc>
        <w:tc>
          <w:tcPr>
            <w:tcW w:w="431" w:type="dxa"/>
            <w:vAlign w:val="center"/>
          </w:tcPr>
          <w:p w14:paraId="13F1CBA5"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(11)</w:t>
            </w:r>
          </w:p>
        </w:tc>
      </w:tr>
    </w:tbl>
    <w:p w14:paraId="29D0F18F" w14:textId="77777777" w:rsidR="0051655A" w:rsidRPr="00AE4F25" w:rsidRDefault="0051655A" w:rsidP="0051655A">
      <w:pPr>
        <w:pStyle w:val="NoSpacing"/>
        <w:jc w:val="both"/>
        <w:rPr>
          <w:rStyle w:val="Strong"/>
          <w:rFonts w:asciiTheme="majorHAnsi" w:hAnsiTheme="majorHAnsi" w:cstheme="majorHAnsi"/>
          <w:b w:val="0"/>
          <w:bCs w:val="0"/>
          <w:color w:val="404040"/>
          <w:shd w:val="clear" w:color="auto" w:fill="FFFFFF"/>
        </w:rPr>
      </w:pPr>
      <w:r w:rsidRPr="00AE4F25">
        <w:rPr>
          <w:rStyle w:val="Strong"/>
          <w:rFonts w:asciiTheme="majorHAnsi" w:hAnsiTheme="majorHAnsi" w:cstheme="majorHAnsi"/>
          <w:b w:val="0"/>
          <w:bCs w:val="0"/>
          <w:color w:val="404040"/>
          <w:shd w:val="clear" w:color="auto" w:fill="FFFFFF"/>
        </w:rPr>
        <w:t>Slashing entanglement risks by 45%. NNs further enhance adaptability, predicting obstacle trajectories to shorten traversal time by 28% in simulated disaster zones.</w:t>
      </w:r>
    </w:p>
    <w:p w14:paraId="4FCFB89D"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bookmarkStart w:id="20" w:name="figure15"/>
      <w:r w:rsidRPr="00A06AE6">
        <w:rPr>
          <w:rFonts w:asciiTheme="majorHAnsi" w:hAnsiTheme="majorHAnsi" w:cstheme="majorHAnsi"/>
          <w:b/>
          <w:bCs/>
          <w:noProof/>
          <w:color w:val="404040"/>
          <w:shd w:val="clear" w:color="auto" w:fill="FFFFFF"/>
          <w14:ligatures w14:val="standardContextual"/>
        </w:rPr>
        <w:drawing>
          <wp:inline distT="0" distB="0" distL="0" distR="0" wp14:anchorId="39A0757B" wp14:editId="5BC7D0DD">
            <wp:extent cx="5486400" cy="5486400"/>
            <wp:effectExtent l="0" t="0" r="0" b="0"/>
            <wp:docPr id="20898158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15810" name="Picture 2089815810"/>
                    <pic:cNvPicPr/>
                  </pic:nvPicPr>
                  <pic:blipFill>
                    <a:blip r:embed="rId25"/>
                    <a:stretch>
                      <a:fillRect/>
                    </a:stretch>
                  </pic:blipFill>
                  <pic:spPr>
                    <a:xfrm>
                      <a:off x="0" y="0"/>
                      <a:ext cx="5486400" cy="5486400"/>
                    </a:xfrm>
                    <a:prstGeom prst="rect">
                      <a:avLst/>
                    </a:prstGeom>
                  </pic:spPr>
                </pic:pic>
              </a:graphicData>
            </a:graphic>
          </wp:inline>
        </w:drawing>
      </w:r>
      <w:bookmarkEnd w:id="20"/>
    </w:p>
    <w:p w14:paraId="6EEA4BAE" w14:textId="77777777" w:rsidR="0051655A" w:rsidRPr="00BD2FF7" w:rsidRDefault="0051655A" w:rsidP="0051655A">
      <w:pPr>
        <w:pStyle w:val="NoSpacing"/>
        <w:jc w:val="both"/>
        <w:rPr>
          <w:rStyle w:val="Strong"/>
          <w:rFonts w:asciiTheme="majorHAnsi" w:hAnsiTheme="majorHAnsi" w:cstheme="majorHAnsi"/>
          <w:b w:val="0"/>
          <w:bCs w:val="0"/>
          <w:color w:val="404040"/>
          <w:shd w:val="clear" w:color="auto" w:fill="FFFFFF"/>
        </w:rPr>
      </w:pPr>
      <w:r w:rsidRPr="00BD2FF7">
        <w:rPr>
          <w:rStyle w:val="Strong"/>
          <w:rFonts w:asciiTheme="majorHAnsi" w:hAnsiTheme="majorHAnsi" w:cstheme="majorHAnsi"/>
          <w:b w:val="0"/>
          <w:bCs w:val="0"/>
          <w:color w:val="404040"/>
          <w:shd w:val="clear" w:color="auto" w:fill="FFFFFF"/>
        </w:rPr>
        <w:t>Figure 15:</w:t>
      </w:r>
      <w:r w:rsidRPr="00BD2FF7">
        <w:rPr>
          <w:rFonts w:asciiTheme="majorHAnsi" w:hAnsiTheme="majorHAnsi" w:cstheme="majorHAnsi"/>
          <w:b/>
          <w:bCs/>
        </w:rPr>
        <w:t xml:space="preserve"> </w:t>
      </w:r>
      <w:r w:rsidRPr="00BD2FF7">
        <w:rPr>
          <w:rStyle w:val="Strong"/>
          <w:rFonts w:asciiTheme="majorHAnsi" w:hAnsiTheme="majorHAnsi" w:cstheme="majorHAnsi"/>
          <w:b w:val="0"/>
          <w:bCs w:val="0"/>
          <w:color w:val="404040"/>
          <w:shd w:val="clear" w:color="auto" w:fill="FFFFFF"/>
        </w:rPr>
        <w:t>Ways in which the intelligent path is updated. Most of the data comes from sensors and it is first distributed into these categories: Obstacle Proximity sent to Fuzzy Logic, Tether Parameters sent to Genetic Algorithm, Dynamic Obstacles sent to Neural Network and Beacon Signals sent to the I-Bug algorithm. All the results from the intelligent algorithms help guide the direction of the movement.</w:t>
      </w:r>
    </w:p>
    <w:p w14:paraId="2D663A96" w14:textId="77777777" w:rsidR="0051655A" w:rsidRPr="00BD2FF7" w:rsidRDefault="0051655A" w:rsidP="0051655A">
      <w:pPr>
        <w:pStyle w:val="NoSpacing"/>
        <w:jc w:val="both"/>
        <w:rPr>
          <w:rStyle w:val="Strong"/>
          <w:rFonts w:asciiTheme="majorHAnsi" w:hAnsiTheme="majorHAnsi" w:cstheme="majorHAnsi"/>
          <w:b w:val="0"/>
          <w:bCs w:val="0"/>
          <w:color w:val="404040"/>
          <w:shd w:val="clear" w:color="auto" w:fill="FFFFFF"/>
        </w:rPr>
      </w:pPr>
    </w:p>
    <w:p w14:paraId="45E26761" w14:textId="77777777" w:rsidR="0051655A" w:rsidRPr="00BD2FF7" w:rsidRDefault="0051655A" w:rsidP="0051655A">
      <w:pPr>
        <w:pStyle w:val="NoSpacing"/>
        <w:jc w:val="both"/>
        <w:rPr>
          <w:rStyle w:val="Strong"/>
          <w:rFonts w:asciiTheme="majorHAnsi" w:hAnsiTheme="majorHAnsi" w:cstheme="majorHAnsi"/>
          <w:b w:val="0"/>
          <w:bCs w:val="0"/>
          <w:color w:val="404040"/>
          <w:shd w:val="clear" w:color="auto" w:fill="FFFFFF"/>
        </w:rPr>
      </w:pPr>
      <w:r w:rsidRPr="00BD2FF7">
        <w:rPr>
          <w:rStyle w:val="Strong"/>
          <w:rFonts w:asciiTheme="majorHAnsi" w:hAnsiTheme="majorHAnsi" w:cstheme="majorHAnsi"/>
          <w:b w:val="0"/>
          <w:bCs w:val="0"/>
          <w:color w:val="404040"/>
          <w:shd w:val="clear" w:color="auto" w:fill="FFFFFF"/>
        </w:rPr>
        <w:lastRenderedPageBreak/>
        <w:t>(</w:t>
      </w:r>
      <w:r>
        <w:rPr>
          <w:rStyle w:val="Strong"/>
          <w:rFonts w:asciiTheme="majorHAnsi" w:hAnsiTheme="majorHAnsi" w:cstheme="majorHAnsi"/>
          <w:b w:val="0"/>
          <w:bCs w:val="0"/>
          <w:color w:val="404040"/>
          <w:shd w:val="clear" w:color="auto" w:fill="FFFFFF"/>
        </w:rPr>
        <w:t xml:space="preserve">Figure </w:t>
      </w:r>
      <w:r w:rsidRPr="00BD2FF7">
        <w:rPr>
          <w:rStyle w:val="Strong"/>
          <w:rFonts w:asciiTheme="majorHAnsi" w:hAnsiTheme="majorHAnsi" w:cstheme="majorHAnsi"/>
          <w:b w:val="0"/>
          <w:bCs w:val="0"/>
          <w:color w:val="404040"/>
          <w:shd w:val="clear" w:color="auto" w:fill="FFFFFF"/>
        </w:rPr>
        <w:t xml:space="preserve"> </w:t>
      </w:r>
      <w:hyperlink w:anchor="figure15" w:history="1">
        <w:r w:rsidRPr="00BD2FF7">
          <w:rPr>
            <w:rStyle w:val="Hyperlink"/>
            <w:rFonts w:asciiTheme="majorHAnsi" w:hAnsiTheme="majorHAnsi" w:cstheme="majorHAnsi"/>
            <w:b/>
            <w:bCs/>
            <w:shd w:val="clear" w:color="auto" w:fill="FFFFFF"/>
          </w:rPr>
          <w:t>15</w:t>
        </w:r>
      </w:hyperlink>
      <w:r w:rsidRPr="00BD2FF7">
        <w:rPr>
          <w:rStyle w:val="Strong"/>
          <w:rFonts w:asciiTheme="majorHAnsi" w:hAnsiTheme="majorHAnsi" w:cstheme="majorHAnsi"/>
          <w:b w:val="0"/>
          <w:bCs w:val="0"/>
          <w:color w:val="404040"/>
          <w:shd w:val="clear" w:color="auto" w:fill="FFFFFF"/>
        </w:rPr>
        <w:t xml:space="preserve">) maps the decision-making workflow, where sensor data flows into parallel modules: fuzzy logic processes obstacle proximity, GAs optimize tether parameters, NNs forecast dynamic obstacles, and </w:t>
      </w:r>
      <w:proofErr w:type="spellStart"/>
      <w:r w:rsidRPr="00BD2FF7">
        <w:rPr>
          <w:rStyle w:val="Strong"/>
          <w:rFonts w:asciiTheme="majorHAnsi" w:hAnsiTheme="majorHAnsi" w:cstheme="majorHAnsi"/>
          <w:b w:val="0"/>
          <w:bCs w:val="0"/>
          <w:color w:val="404040"/>
          <w:shd w:val="clear" w:color="auto" w:fill="FFFFFF"/>
        </w:rPr>
        <w:t>IBug</w:t>
      </w:r>
      <w:proofErr w:type="spellEnd"/>
      <w:r w:rsidRPr="00BD2FF7">
        <w:rPr>
          <w:rStyle w:val="Strong"/>
          <w:rFonts w:asciiTheme="majorHAnsi" w:hAnsiTheme="majorHAnsi" w:cstheme="majorHAnsi"/>
          <w:b w:val="0"/>
          <w:bCs w:val="0"/>
          <w:color w:val="404040"/>
          <w:shd w:val="clear" w:color="auto" w:fill="FFFFFF"/>
        </w:rPr>
        <w:t xml:space="preserve"> recalibrates paths using beacon signals. The beacon signal model </w:t>
      </w:r>
      <m:oMath>
        <m:r>
          <w:rPr>
            <w:rStyle w:val="Strong"/>
            <w:rFonts w:ascii="Cambria Math" w:hAnsi="Cambria Math" w:cstheme="majorHAnsi"/>
            <w:color w:val="404040"/>
            <w:shd w:val="clear" w:color="auto" w:fill="FFFFFF"/>
          </w:rPr>
          <m:t>S=</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S</m:t>
            </m:r>
          </m:e>
          <m:sub>
            <m:r>
              <w:rPr>
                <w:rStyle w:val="Strong"/>
                <w:rFonts w:ascii="Cambria Math" w:hAnsi="Cambria Math" w:cstheme="majorHAnsi"/>
                <w:color w:val="404040"/>
                <w:shd w:val="clear" w:color="auto" w:fill="FFFFFF"/>
              </w:rPr>
              <m:t>0</m:t>
            </m:r>
          </m:sub>
        </m:sSub>
        <m:r>
          <w:rPr>
            <w:rStyle w:val="Strong"/>
            <w:rFonts w:ascii="Cambria Math" w:hAnsi="Cambria Math" w:cstheme="majorHAnsi"/>
            <w:color w:val="404040"/>
            <w:shd w:val="clear" w:color="auto" w:fill="FFFFFF"/>
          </w:rPr>
          <m:t>-10</m:t>
        </m:r>
        <m:r>
          <m:rPr>
            <m:sty m:val="p"/>
          </m:rPr>
          <w:rPr>
            <w:rStyle w:val="Strong"/>
            <w:rFonts w:ascii="Cambria Math" w:hAnsi="Cambria Math" w:cstheme="majorHAnsi"/>
            <w:color w:val="404040"/>
            <w:shd w:val="clear" w:color="auto" w:fill="FFFFFF"/>
          </w:rPr>
          <m:t>⋅</m:t>
        </m:r>
        <m:r>
          <w:rPr>
            <w:rStyle w:val="Strong"/>
            <w:rFonts w:ascii="Cambria Math" w:hAnsi="Cambria Math" w:cstheme="majorHAnsi"/>
            <w:color w:val="404040"/>
            <w:shd w:val="clear" w:color="auto" w:fill="FFFFFF"/>
          </w:rPr>
          <m:t>n</m:t>
        </m:r>
        <m:r>
          <m:rPr>
            <m:sty m:val="p"/>
          </m:rPr>
          <w:rPr>
            <w:rStyle w:val="Strong"/>
            <w:rFonts w:ascii="Cambria Math" w:hAnsi="Cambria Math" w:cstheme="majorHAnsi"/>
            <w:color w:val="404040"/>
            <w:shd w:val="clear" w:color="auto" w:fill="FFFFFF"/>
          </w:rPr>
          <m:t>⋅</m:t>
        </m:r>
        <m:func>
          <m:funcPr>
            <m:ctrlPr>
              <w:rPr>
                <w:rStyle w:val="Strong"/>
                <w:rFonts w:ascii="Cambria Math" w:hAnsi="Cambria Math" w:cstheme="majorHAnsi"/>
                <w:b w:val="0"/>
                <w:bCs w:val="0"/>
                <w:color w:val="404040"/>
                <w:shd w:val="clear" w:color="auto" w:fill="FFFFFF"/>
              </w:rPr>
            </m:ctrlPr>
          </m:funcPr>
          <m:fName>
            <m:sSub>
              <m:sSubPr>
                <m:ctrlPr>
                  <w:rPr>
                    <w:rStyle w:val="Strong"/>
                    <w:rFonts w:ascii="Cambria Math" w:hAnsi="Cambria Math" w:cstheme="majorHAnsi"/>
                    <w:b w:val="0"/>
                    <w:bCs w:val="0"/>
                    <w:i/>
                    <w:color w:val="404040"/>
                    <w:shd w:val="clear" w:color="auto" w:fill="FFFFFF"/>
                  </w:rPr>
                </m:ctrlPr>
              </m:sSubPr>
              <m:e>
                <m:r>
                  <m:rPr>
                    <m:sty m:val="p"/>
                  </m:rPr>
                  <w:rPr>
                    <w:rStyle w:val="Strong"/>
                    <w:rFonts w:ascii="Cambria Math" w:hAnsi="Cambria Math" w:cstheme="majorHAnsi"/>
                    <w:color w:val="404040"/>
                    <w:shd w:val="clear" w:color="auto" w:fill="FFFFFF"/>
                  </w:rPr>
                  <m:t>log</m:t>
                </m:r>
              </m:e>
              <m:sub>
                <m:r>
                  <w:rPr>
                    <w:rStyle w:val="Strong"/>
                    <w:rFonts w:ascii="Cambria Math" w:hAnsi="Cambria Math" w:cstheme="majorHAnsi"/>
                    <w:color w:val="404040"/>
                    <w:shd w:val="clear" w:color="auto" w:fill="FFFFFF"/>
                  </w:rPr>
                  <m:t>10</m:t>
                </m:r>
                <m:ctrlPr>
                  <w:rPr>
                    <w:rStyle w:val="Strong"/>
                    <w:rFonts w:ascii="Cambria Math" w:hAnsi="Cambria Math" w:cstheme="majorHAnsi"/>
                    <w:b w:val="0"/>
                    <w:bCs w:val="0"/>
                    <w:color w:val="404040"/>
                    <w:shd w:val="clear" w:color="auto" w:fill="FFFFFF"/>
                  </w:rPr>
                </m:ctrlPr>
              </m:sub>
            </m:sSub>
            <m:ctrlPr>
              <w:rPr>
                <w:rStyle w:val="Strong"/>
                <w:rFonts w:ascii="Cambria Math" w:hAnsi="Cambria Math" w:cstheme="majorHAnsi"/>
                <w:b w:val="0"/>
                <w:bCs w:val="0"/>
                <w:i/>
                <w:color w:val="404040"/>
                <w:shd w:val="clear" w:color="auto" w:fill="FFFFFF"/>
              </w:rPr>
            </m:ctrlPr>
          </m:fName>
          <m:e>
            <m:d>
              <m:dPr>
                <m:ctrlPr>
                  <w:rPr>
                    <w:rStyle w:val="Strong"/>
                    <w:rFonts w:ascii="Cambria Math" w:hAnsi="Cambria Math" w:cstheme="majorHAnsi"/>
                    <w:b w:val="0"/>
                    <w:bCs w:val="0"/>
                    <w:color w:val="404040"/>
                    <w:shd w:val="clear" w:color="auto" w:fill="FFFFFF"/>
                  </w:rPr>
                </m:ctrlPr>
              </m:dPr>
              <m:e>
                <m:f>
                  <m:fPr>
                    <m:ctrlPr>
                      <w:rPr>
                        <w:rStyle w:val="Strong"/>
                        <w:rFonts w:ascii="Cambria Math" w:hAnsi="Cambria Math" w:cstheme="majorHAnsi"/>
                        <w:b w:val="0"/>
                        <w:bCs w:val="0"/>
                        <w:color w:val="404040"/>
                        <w:shd w:val="clear" w:color="auto" w:fill="FFFFFF"/>
                      </w:rPr>
                    </m:ctrlPr>
                  </m:fPr>
                  <m:num>
                    <m:r>
                      <w:rPr>
                        <w:rStyle w:val="Strong"/>
                        <w:rFonts w:ascii="Cambria Math" w:hAnsi="Cambria Math" w:cstheme="majorHAnsi"/>
                        <w:color w:val="404040"/>
                        <w:shd w:val="clear" w:color="auto" w:fill="FFFFFF"/>
                      </w:rPr>
                      <m:t>d</m:t>
                    </m:r>
                    <m:ctrlPr>
                      <w:rPr>
                        <w:rStyle w:val="Strong"/>
                        <w:rFonts w:ascii="Cambria Math" w:hAnsi="Cambria Math" w:cstheme="majorHAnsi"/>
                        <w:b w:val="0"/>
                        <w:bCs w:val="0"/>
                        <w:i/>
                        <w:color w:val="404040"/>
                        <w:shd w:val="clear" w:color="auto" w:fill="FFFFFF"/>
                      </w:rPr>
                    </m:ctrlPr>
                  </m:num>
                  <m:den>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d</m:t>
                        </m:r>
                      </m:e>
                      <m:sub>
                        <m:r>
                          <w:rPr>
                            <w:rStyle w:val="Strong"/>
                            <w:rFonts w:ascii="Cambria Math" w:hAnsi="Cambria Math" w:cstheme="majorHAnsi"/>
                            <w:color w:val="404040"/>
                            <w:shd w:val="clear" w:color="auto" w:fill="FFFFFF"/>
                          </w:rPr>
                          <m:t>0</m:t>
                        </m:r>
                      </m:sub>
                    </m:sSub>
                    <m:ctrlPr>
                      <w:rPr>
                        <w:rStyle w:val="Strong"/>
                        <w:rFonts w:ascii="Cambria Math" w:hAnsi="Cambria Math" w:cstheme="majorHAnsi"/>
                        <w:b w:val="0"/>
                        <w:bCs w:val="0"/>
                        <w:i/>
                        <w:color w:val="404040"/>
                        <w:shd w:val="clear" w:color="auto" w:fill="FFFFFF"/>
                      </w:rPr>
                    </m:ctrlPr>
                  </m:den>
                </m:f>
                <m:ctrlPr>
                  <w:rPr>
                    <w:rStyle w:val="Strong"/>
                    <w:rFonts w:ascii="Cambria Math" w:hAnsi="Cambria Math" w:cstheme="majorHAnsi"/>
                    <w:b w:val="0"/>
                    <w:bCs w:val="0"/>
                    <w:i/>
                    <w:color w:val="404040"/>
                    <w:shd w:val="clear" w:color="auto" w:fill="FFFFFF"/>
                  </w:rPr>
                </m:ctrlPr>
              </m:e>
            </m:d>
            <m:ctrlPr>
              <w:rPr>
                <w:rStyle w:val="Strong"/>
                <w:rFonts w:ascii="Cambria Math" w:hAnsi="Cambria Math" w:cstheme="majorHAnsi"/>
                <w:b w:val="0"/>
                <w:bCs w:val="0"/>
                <w:i/>
                <w:color w:val="404040"/>
                <w:shd w:val="clear" w:color="auto" w:fill="FFFFFF"/>
              </w:rPr>
            </m:ctrlPr>
          </m:e>
        </m:func>
        <m:r>
          <w:rPr>
            <w:rStyle w:val="Strong"/>
            <w:rFonts w:ascii="Cambria Math" w:hAnsi="Cambria Math" w:cstheme="majorHAnsi"/>
            <w:color w:val="404040"/>
            <w:shd w:val="clear" w:color="auto" w:fill="FFFFFF"/>
          </w:rPr>
          <m:t xml:space="preserve"> </m:t>
        </m:r>
      </m:oMath>
      <w:r w:rsidRPr="00BD2FF7">
        <w:rPr>
          <w:rStyle w:val="Strong"/>
          <w:rFonts w:asciiTheme="majorHAnsi" w:hAnsiTheme="majorHAnsi" w:cstheme="majorHAnsi"/>
          <w:b w:val="0"/>
          <w:bCs w:val="0"/>
          <w:color w:val="404040"/>
          <w:shd w:val="clear" w:color="auto" w:fill="FFFFFF"/>
        </w:rPr>
        <w:t xml:space="preserve"> ables IBug to achieve 88% goal alignment accuracy in GPS-denied settings, though signal obstructions occasionally necessitate LiDAR cross-validation.</w:t>
      </w:r>
    </w:p>
    <w:p w14:paraId="19A4DABE"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bookmarkStart w:id="21" w:name="figure16"/>
      <w:r w:rsidRPr="00A06AE6">
        <w:rPr>
          <w:rFonts w:asciiTheme="majorHAnsi" w:hAnsiTheme="majorHAnsi" w:cstheme="majorHAnsi"/>
          <w:b/>
          <w:bCs/>
          <w:noProof/>
          <w:color w:val="404040"/>
          <w:shd w:val="clear" w:color="auto" w:fill="FFFFFF"/>
          <w14:ligatures w14:val="standardContextual"/>
        </w:rPr>
        <w:drawing>
          <wp:inline distT="0" distB="0" distL="0" distR="0" wp14:anchorId="1BA49EAE" wp14:editId="15683E5F">
            <wp:extent cx="5486400" cy="5486400"/>
            <wp:effectExtent l="0" t="0" r="0" b="0"/>
            <wp:docPr id="18830722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72249" name="Picture 1883072249"/>
                    <pic:cNvPicPr/>
                  </pic:nvPicPr>
                  <pic:blipFill>
                    <a:blip r:embed="rId26"/>
                    <a:stretch>
                      <a:fillRect/>
                    </a:stretch>
                  </pic:blipFill>
                  <pic:spPr>
                    <a:xfrm>
                      <a:off x="0" y="0"/>
                      <a:ext cx="5486400" cy="5486400"/>
                    </a:xfrm>
                    <a:prstGeom prst="rect">
                      <a:avLst/>
                    </a:prstGeom>
                  </pic:spPr>
                </pic:pic>
              </a:graphicData>
            </a:graphic>
          </wp:inline>
        </w:drawing>
      </w:r>
      <w:bookmarkEnd w:id="21"/>
    </w:p>
    <w:p w14:paraId="64687114" w14:textId="3C5707B5" w:rsidR="0051655A" w:rsidRPr="00A06AE6" w:rsidRDefault="0051655A" w:rsidP="0051655A">
      <w:pPr>
        <w:pStyle w:val="NoSpacing"/>
        <w:jc w:val="both"/>
        <w:rPr>
          <w:rFonts w:asciiTheme="majorHAnsi" w:hAnsiTheme="majorHAnsi" w:cstheme="majorHAnsi"/>
        </w:rPr>
      </w:pPr>
      <w:r w:rsidRPr="00D0167F">
        <w:rPr>
          <w:rStyle w:val="Strong"/>
          <w:rFonts w:asciiTheme="majorHAnsi" w:hAnsiTheme="majorHAnsi" w:cstheme="majorHAnsi"/>
          <w:b w:val="0"/>
          <w:bCs w:val="0"/>
          <w:color w:val="404040"/>
          <w:shd w:val="clear" w:color="auto" w:fill="FFFFFF"/>
        </w:rPr>
        <w:t>Figure 16:</w:t>
      </w:r>
      <w:r w:rsidRPr="00A06AE6">
        <w:rPr>
          <w:rFonts w:asciiTheme="majorHAnsi" w:hAnsiTheme="majorHAnsi" w:cstheme="majorHAnsi"/>
        </w:rPr>
        <w:t xml:space="preserve"> Validating the Framework</w:t>
      </w:r>
      <w:r w:rsidR="000A41EF">
        <w:rPr>
          <w:rFonts w:asciiTheme="majorHAnsi" w:hAnsiTheme="majorHAnsi" w:cstheme="majorHAnsi"/>
        </w:rPr>
        <w:t>’</w:t>
      </w:r>
      <w:r w:rsidRPr="00A06AE6">
        <w:rPr>
          <w:rFonts w:asciiTheme="majorHAnsi" w:hAnsiTheme="majorHAnsi" w:cstheme="majorHAnsi"/>
        </w:rPr>
        <w:t>s GA and NN Modules on the Tether Retraction Problem. This figure demonstrates the adaptability of our framework</w:t>
      </w:r>
      <w:r w:rsidR="000A41EF">
        <w:rPr>
          <w:rFonts w:asciiTheme="majorHAnsi" w:hAnsiTheme="majorHAnsi" w:cstheme="majorHAnsi"/>
        </w:rPr>
        <w:t>’</w:t>
      </w:r>
      <w:r w:rsidRPr="00A06AE6">
        <w:rPr>
          <w:rFonts w:asciiTheme="majorHAnsi" w:hAnsiTheme="majorHAnsi" w:cstheme="majorHAnsi"/>
        </w:rPr>
        <w:t>s core soft computing components (Genetic Algorithms and Neural Networks) to solve complex tether management tasks beyond forward navigation.</w:t>
      </w:r>
    </w:p>
    <w:p w14:paraId="15C7061A" w14:textId="77777777" w:rsidR="0051655A" w:rsidRPr="00A06AE6" w:rsidRDefault="0051655A" w:rsidP="0051655A">
      <w:pPr>
        <w:pStyle w:val="NoSpacing"/>
        <w:jc w:val="both"/>
        <w:rPr>
          <w:rFonts w:asciiTheme="majorHAnsi" w:hAnsiTheme="majorHAnsi" w:cstheme="majorHAnsi"/>
        </w:rPr>
      </w:pPr>
      <w:r w:rsidRPr="00A06AE6">
        <w:rPr>
          <w:rFonts w:asciiTheme="majorHAnsi" w:hAnsiTheme="majorHAnsi" w:cstheme="majorHAnsi"/>
        </w:rPr>
        <w:t>(a) A complex tether state post-mission, which presents a high risk of snagging during retrieval if a naive retraction strategy is used.</w:t>
      </w:r>
    </w:p>
    <w:p w14:paraId="0F41D443" w14:textId="26B67BDC" w:rsidR="0051655A" w:rsidRPr="00A06AE6" w:rsidRDefault="0051655A" w:rsidP="0051655A">
      <w:pPr>
        <w:pStyle w:val="NoSpacing"/>
        <w:jc w:val="both"/>
        <w:rPr>
          <w:rFonts w:asciiTheme="majorHAnsi" w:hAnsiTheme="majorHAnsi" w:cstheme="majorHAnsi"/>
        </w:rPr>
      </w:pPr>
      <w:r w:rsidRPr="00A06AE6">
        <w:rPr>
          <w:rFonts w:asciiTheme="majorHAnsi" w:hAnsiTheme="majorHAnsi" w:cstheme="majorHAnsi"/>
        </w:rPr>
        <w:t>(b) The framework</w:t>
      </w:r>
      <w:r w:rsidR="000A41EF">
        <w:rPr>
          <w:rFonts w:asciiTheme="majorHAnsi" w:hAnsiTheme="majorHAnsi" w:cstheme="majorHAnsi"/>
        </w:rPr>
        <w:t>’</w:t>
      </w:r>
      <w:r w:rsidRPr="00A06AE6">
        <w:rPr>
          <w:rFonts w:asciiTheme="majorHAnsi" w:hAnsiTheme="majorHAnsi" w:cstheme="majorHAnsi"/>
        </w:rPr>
        <w:t>s NN module predicts an optimal, collision-free spiral trajectory for tether retraction, minimizing mechanical stress and potential entanglement.</w:t>
      </w:r>
    </w:p>
    <w:p w14:paraId="6B78C662" w14:textId="77777777" w:rsidR="0051655A" w:rsidRPr="00A06AE6" w:rsidRDefault="0051655A" w:rsidP="0051655A">
      <w:pPr>
        <w:pStyle w:val="NoSpacing"/>
        <w:jc w:val="both"/>
        <w:rPr>
          <w:rFonts w:asciiTheme="majorHAnsi" w:hAnsiTheme="majorHAnsi" w:cstheme="majorHAnsi"/>
        </w:rPr>
      </w:pPr>
      <w:r w:rsidRPr="00A06AE6">
        <w:rPr>
          <w:rFonts w:asciiTheme="majorHAnsi" w:hAnsiTheme="majorHAnsi" w:cstheme="majorHAnsi"/>
        </w:rPr>
        <w:lastRenderedPageBreak/>
        <w:t>(c) The GA module converges on optimal coiling parameters (e.g., spooling speed and tension) over generations, demonstrating the same powerful optimization capability used for navigation parameter tuning in our primary framework.</w:t>
      </w:r>
    </w:p>
    <w:p w14:paraId="135F98B6" w14:textId="1A58BD7E" w:rsidR="0051655A" w:rsidRPr="00A06AE6" w:rsidRDefault="0051655A" w:rsidP="0051655A">
      <w:pPr>
        <w:pStyle w:val="NoSpacing"/>
        <w:jc w:val="both"/>
        <w:rPr>
          <w:rFonts w:asciiTheme="majorHAnsi" w:hAnsiTheme="majorHAnsi" w:cstheme="majorHAnsi"/>
        </w:rPr>
      </w:pPr>
      <w:r w:rsidRPr="00A06AE6">
        <w:rPr>
          <w:rFonts w:asciiTheme="majorHAnsi" w:hAnsiTheme="majorHAnsi" w:cstheme="majorHAnsi"/>
        </w:rPr>
        <w:t xml:space="preserve">(d) Quantitative results show that applying our GA/NN modules leads to a 60% reduction in predicted entanglement risk and a 25% decrease in retrieval time compared to a baseline approach. This serves as a secondary validation of the effectiveness of our chosen soft computing tools for holistic tether management </w:t>
      </w:r>
      <w:r w:rsidRPr="00A06AE6">
        <w:rPr>
          <w:rFonts w:asciiTheme="majorHAnsi" w:hAnsiTheme="majorHAnsi" w:cstheme="majorHAnsi"/>
        </w:rPr>
        <w:fldChar w:fldCharType="begin"/>
      </w:r>
      <w:r w:rsidR="009069B7">
        <w:rPr>
          <w:rFonts w:asciiTheme="majorHAnsi" w:hAnsiTheme="majorHAnsi" w:cstheme="majorHAnsi"/>
        </w:rPr>
        <w:instrText xml:space="preserve"> ADDIN ZOTERO_ITEM CSL_CITATION {"citationID":"C6WBMpfn","properties":{"formattedCitation":"\\super 14,38\\nosupersub{}","plainCitation":"14,38","noteIndex":0},"citationItems":[{"id":284,"uris":["http://zotero.org/users/16317706/items/IK4LAU4D"],"itemData":{"id":284,"type":"paper-conference","container-title":"Procedia Computer Science","DOI":"10.1016/j.procs.2018.01.113","page":"180–189","publisher":"Elsevier B.V.","title":"Genetic algorithm based approach for autonomous mobile robot path planning","volume":"127","author":[{"family":"Lamini","given":"C."},{"family":"Benhlima","given":"S."},{"family":"Elbekri","given":"A."}],"issued":{"date-parts":[["2018"]]}}},{"id":276,"uris":["http://zotero.org/users/16317706/items/8VBEB8DN"],"itemData":{"id":276,"type":"article-journal","container-title":"Sensors","DOI":"10.3390/s21155000","issue":"15","page":"5000","title":"The solution for the thermographic measurement of the temperature of a small object","volume":"21","author":[{"family":"Hulewicz","given":"A."},{"family":"Dziarski","given":"K."},{"family":"Dombek","given":"G."}],"issued":{"date-parts":[["2021",8]]}}}],"schema":"https://github.com/citation-style-language/schema/raw/master/csl-citation.json"} </w:instrText>
      </w:r>
      <w:r w:rsidRPr="00A06AE6">
        <w:rPr>
          <w:rFonts w:asciiTheme="majorHAnsi" w:hAnsiTheme="majorHAnsi" w:cstheme="majorHAnsi"/>
        </w:rPr>
        <w:fldChar w:fldCharType="separate"/>
      </w:r>
      <w:r w:rsidR="009069B7" w:rsidRPr="009069B7">
        <w:rPr>
          <w:rFonts w:ascii="Calibri Light" w:eastAsiaTheme="minorHAnsi" w:hAnsiTheme="majorHAnsi" w:cs="Calibri Light"/>
          <w:szCs w:val="24"/>
          <w:vertAlign w:val="superscript"/>
          <w:lang w:eastAsia="en-US"/>
          <w14:ligatures w14:val="standardContextual"/>
        </w:rPr>
        <w:t>14,38</w:t>
      </w:r>
      <w:r w:rsidRPr="00A06AE6">
        <w:rPr>
          <w:rFonts w:asciiTheme="majorHAnsi" w:hAnsiTheme="majorHAnsi" w:cstheme="majorHAnsi"/>
        </w:rPr>
        <w:fldChar w:fldCharType="end"/>
      </w:r>
      <w:r w:rsidRPr="00A06AE6">
        <w:rPr>
          <w:rFonts w:asciiTheme="majorHAnsi" w:hAnsiTheme="majorHAnsi" w:cstheme="majorHAnsi"/>
        </w:rPr>
        <w:t>.</w:t>
      </w:r>
    </w:p>
    <w:p w14:paraId="55724260" w14:textId="77777777" w:rsidR="0051655A" w:rsidRPr="00A06AE6" w:rsidRDefault="0051655A" w:rsidP="0051655A">
      <w:pPr>
        <w:pStyle w:val="NoSpacing"/>
        <w:jc w:val="both"/>
        <w:rPr>
          <w:rFonts w:asciiTheme="majorHAnsi" w:hAnsiTheme="majorHAnsi" w:cstheme="majorHAnsi"/>
        </w:rPr>
      </w:pPr>
    </w:p>
    <w:p w14:paraId="1B6948ED" w14:textId="41BA7D77" w:rsidR="0051655A" w:rsidRPr="00A06AE6" w:rsidRDefault="0051655A" w:rsidP="0051655A">
      <w:pPr>
        <w:pStyle w:val="NoSpacing"/>
        <w:jc w:val="both"/>
        <w:rPr>
          <w:rStyle w:val="Strong"/>
          <w:rFonts w:asciiTheme="majorHAnsi" w:hAnsiTheme="majorHAnsi" w:cstheme="majorHAnsi"/>
          <w:b w:val="0"/>
          <w:bCs w:val="0"/>
          <w:color w:val="404040"/>
          <w:shd w:val="clear" w:color="auto" w:fill="FFFFFF"/>
        </w:rPr>
      </w:pPr>
      <w:r w:rsidRPr="00A06AE6">
        <w:rPr>
          <w:rStyle w:val="Strong"/>
          <w:rFonts w:asciiTheme="majorHAnsi" w:hAnsiTheme="majorHAnsi" w:cstheme="majorHAnsi"/>
          <w:b w:val="0"/>
          <w:bCs w:val="0"/>
          <w:color w:val="404040"/>
          <w:shd w:val="clear" w:color="auto" w:fill="FFFFFF"/>
        </w:rPr>
        <w:t>Quantitative validation across 40+ simulations confirms the framework’s superiority 40% improvement in path efficiency over traditional Bug Algorithms.35% fewer collisions in cluttered environments.20% energy savings from GA-optimized trajectories. In a search-and-rescue case study, the hybrid system achieved a 95% success rate, navigating rubble with 28% shorter paths than conventional methods. This synergy of reactive navigation and computational intelligence underscores its potential for high-stakes applications like industrial inspections and disaster response.</w:t>
      </w:r>
    </w:p>
    <w:p w14:paraId="311F5CBA" w14:textId="77777777" w:rsidR="0051655A" w:rsidRPr="00A06AE6" w:rsidRDefault="0051655A" w:rsidP="0051655A">
      <w:pPr>
        <w:pStyle w:val="NoSpacing"/>
        <w:jc w:val="both"/>
        <w:rPr>
          <w:rStyle w:val="Strong"/>
          <w:rFonts w:asciiTheme="majorHAnsi" w:hAnsiTheme="majorHAnsi" w:cstheme="majorHAnsi"/>
          <w:b w:val="0"/>
          <w:bCs w:val="0"/>
          <w:color w:val="404040"/>
          <w:shd w:val="clear" w:color="auto" w:fill="FFFFFF"/>
        </w:rPr>
      </w:pPr>
    </w:p>
    <w:p w14:paraId="1B3520FE" w14:textId="77777777" w:rsidR="0051655A" w:rsidRPr="00932966" w:rsidRDefault="0051655A" w:rsidP="0051655A">
      <w:pPr>
        <w:pStyle w:val="NoSpacing"/>
        <w:jc w:val="both"/>
        <w:rPr>
          <w:rStyle w:val="Strong"/>
          <w:rFonts w:asciiTheme="majorHAnsi" w:hAnsiTheme="majorHAnsi" w:cstheme="majorHAnsi"/>
          <w:b w:val="0"/>
          <w:bCs w:val="0"/>
          <w:i/>
          <w:iCs/>
          <w:color w:val="404040"/>
          <w:shd w:val="clear" w:color="auto" w:fill="FFFFFF"/>
        </w:rPr>
      </w:pPr>
      <w:r w:rsidRPr="00932966">
        <w:rPr>
          <w:rStyle w:val="Strong"/>
          <w:rFonts w:asciiTheme="majorHAnsi" w:hAnsiTheme="majorHAnsi" w:cstheme="majorHAnsi"/>
          <w:b w:val="0"/>
          <w:bCs w:val="0"/>
          <w:i/>
          <w:iCs/>
          <w:color w:val="404040"/>
          <w:shd w:val="clear" w:color="auto" w:fill="FFFFFF"/>
        </w:rPr>
        <w:t>Adaptive Hybrid Navigation Techniques</w:t>
      </w:r>
    </w:p>
    <w:p w14:paraId="603F6672" w14:textId="77777777" w:rsidR="0051655A" w:rsidRPr="00A06AE6" w:rsidRDefault="0051655A" w:rsidP="0051655A">
      <w:pPr>
        <w:pStyle w:val="NoSpacing"/>
        <w:jc w:val="both"/>
        <w:rPr>
          <w:rStyle w:val="Strong"/>
          <w:rFonts w:asciiTheme="majorHAnsi" w:hAnsiTheme="majorHAnsi" w:cstheme="majorHAnsi"/>
          <w:b w:val="0"/>
          <w:bCs w:val="0"/>
          <w:color w:val="404040"/>
          <w:shd w:val="clear" w:color="auto" w:fill="FFFFFF"/>
        </w:rPr>
      </w:pPr>
      <w:r w:rsidRPr="00205AEB">
        <w:rPr>
          <w:rStyle w:val="Strong"/>
          <w:rFonts w:asciiTheme="majorHAnsi" w:hAnsiTheme="majorHAnsi" w:cstheme="majorHAnsi"/>
          <w:b w:val="0"/>
          <w:bCs w:val="0"/>
          <w:color w:val="0F1115"/>
          <w:shd w:val="clear" w:color="auto" w:fill="FFFFFF"/>
        </w:rPr>
        <w:t xml:space="preserve">A comprehensive quantitative validation of the hybrid framework against a baseline method (Bug + A*) across key metrics is presented in (Table </w:t>
      </w:r>
      <w:hyperlink w:anchor="table5" w:history="1">
        <w:r w:rsidRPr="00205AEB">
          <w:rPr>
            <w:rStyle w:val="Hyperlink"/>
            <w:rFonts w:asciiTheme="majorHAnsi" w:hAnsiTheme="majorHAnsi" w:cstheme="majorHAnsi"/>
            <w:shd w:val="clear" w:color="auto" w:fill="FFFFFF"/>
          </w:rPr>
          <w:t>5</w:t>
        </w:r>
      </w:hyperlink>
      <w:r w:rsidRPr="00205AEB">
        <w:rPr>
          <w:rStyle w:val="Strong"/>
          <w:rFonts w:asciiTheme="majorHAnsi" w:hAnsiTheme="majorHAnsi" w:cstheme="majorHAnsi"/>
          <w:b w:val="0"/>
          <w:bCs w:val="0"/>
          <w:color w:val="0F1115"/>
          <w:shd w:val="clear" w:color="auto" w:fill="FFFFFF"/>
        </w:rPr>
        <w:t>).</w:t>
      </w:r>
      <w:r>
        <w:rPr>
          <w:rStyle w:val="Strong"/>
          <w:rFonts w:asciiTheme="majorHAnsi" w:hAnsiTheme="majorHAnsi" w:cstheme="majorHAnsi"/>
          <w:b w:val="0"/>
          <w:bCs w:val="0"/>
          <w:color w:val="404040"/>
          <w:shd w:val="clear" w:color="auto" w:fill="FFFFFF"/>
        </w:rPr>
        <w:t xml:space="preserve"> </w:t>
      </w:r>
      <w:r w:rsidRPr="00751395">
        <w:rPr>
          <w:rStyle w:val="Strong"/>
          <w:rFonts w:asciiTheme="majorHAnsi" w:hAnsiTheme="majorHAnsi" w:cstheme="majorHAnsi"/>
          <w:b w:val="0"/>
          <w:bCs w:val="0"/>
          <w:color w:val="0F1115"/>
          <w:shd w:val="clear" w:color="auto" w:fill="FFFFFF"/>
        </w:rPr>
        <w:t>The closed-loop system architecture, illustrating the collaborative data flow between the EKF, DRL agent, FLC, and GA, is depicted in (</w:t>
      </w:r>
      <w:r>
        <w:rPr>
          <w:rStyle w:val="Strong"/>
          <w:rFonts w:asciiTheme="majorHAnsi" w:hAnsiTheme="majorHAnsi" w:cstheme="majorHAnsi"/>
          <w:b w:val="0"/>
          <w:bCs w:val="0"/>
          <w:color w:val="0F1115"/>
          <w:shd w:val="clear" w:color="auto" w:fill="FFFFFF"/>
        </w:rPr>
        <w:t xml:space="preserve">Figure </w:t>
      </w:r>
      <w:r w:rsidRPr="00751395">
        <w:rPr>
          <w:rStyle w:val="Strong"/>
          <w:rFonts w:asciiTheme="majorHAnsi" w:hAnsiTheme="majorHAnsi" w:cstheme="majorHAnsi"/>
          <w:b w:val="0"/>
          <w:bCs w:val="0"/>
          <w:color w:val="0F1115"/>
          <w:shd w:val="clear" w:color="auto" w:fill="FFFFFF"/>
        </w:rPr>
        <w:t xml:space="preserve"> </w:t>
      </w:r>
      <w:hyperlink w:anchor="figure17" w:history="1">
        <w:r w:rsidRPr="00751395">
          <w:rPr>
            <w:rStyle w:val="Hyperlink"/>
            <w:rFonts w:asciiTheme="majorHAnsi" w:hAnsiTheme="majorHAnsi" w:cstheme="majorHAnsi"/>
            <w:shd w:val="clear" w:color="auto" w:fill="FFFFFF"/>
          </w:rPr>
          <w:t>17</w:t>
        </w:r>
      </w:hyperlink>
      <w:r w:rsidRPr="00751395">
        <w:rPr>
          <w:rStyle w:val="Strong"/>
          <w:rFonts w:asciiTheme="majorHAnsi" w:hAnsiTheme="majorHAnsi" w:cstheme="majorHAnsi"/>
          <w:b w:val="0"/>
          <w:bCs w:val="0"/>
          <w:color w:val="0F1115"/>
          <w:shd w:val="clear" w:color="auto" w:fill="FFFFFF"/>
        </w:rPr>
        <w:t>).</w:t>
      </w:r>
      <w:r>
        <w:rPr>
          <w:rStyle w:val="Strong"/>
          <w:rFonts w:asciiTheme="majorHAnsi" w:hAnsiTheme="majorHAnsi" w:cstheme="majorHAnsi"/>
          <w:b w:val="0"/>
          <w:bCs w:val="0"/>
          <w:color w:val="404040"/>
          <w:shd w:val="clear" w:color="auto" w:fill="FFFFFF"/>
        </w:rPr>
        <w:t xml:space="preserve"> </w:t>
      </w:r>
      <w:r w:rsidRPr="00A06AE6">
        <w:rPr>
          <w:rStyle w:val="Strong"/>
          <w:rFonts w:asciiTheme="majorHAnsi" w:hAnsiTheme="majorHAnsi" w:cstheme="majorHAnsi"/>
          <w:b w:val="0"/>
          <w:bCs w:val="0"/>
          <w:color w:val="404040"/>
          <w:shd w:val="clear" w:color="auto" w:fill="FFFFFF"/>
        </w:rPr>
        <w:t>The adaptive hybrid navigation framework for tethered robots represents a paradigm shift in robotic autonomy, unifying soft computing, machine learning, and sensor fusion to address the dynamic, unstructured challenges of real-world environments. At its core, the framework integrates a fuzzy logic-enhanced Bug Algorithm with a deep reinforcement learning (DRL) backbone, enabling real-time obstacle avoidance, path optimization, and tether management. This synthesis resolves the limitations of deterministic methods, which falter under sensor noise, moving obstacles, and mechanical constraints imposed by tethers.</w:t>
      </w:r>
    </w:p>
    <w:p w14:paraId="7B4A09C3" w14:textId="4BD53193" w:rsidR="0051655A" w:rsidRPr="00A06AE6" w:rsidRDefault="0051655A" w:rsidP="0051655A">
      <w:pPr>
        <w:pStyle w:val="NoSpacing"/>
        <w:jc w:val="both"/>
        <w:rPr>
          <w:rStyle w:val="Strong"/>
          <w:rFonts w:asciiTheme="majorHAnsi" w:hAnsiTheme="majorHAnsi" w:cstheme="majorHAnsi"/>
          <w:b w:val="0"/>
          <w:bCs w:val="0"/>
          <w:color w:val="404040"/>
          <w:shd w:val="clear" w:color="auto" w:fill="FFFFFF"/>
        </w:rPr>
      </w:pPr>
      <w:r w:rsidRPr="00A06AE6">
        <w:rPr>
          <w:rStyle w:val="Strong"/>
          <w:rFonts w:asciiTheme="majorHAnsi" w:hAnsiTheme="majorHAnsi" w:cstheme="majorHAnsi"/>
          <w:b w:val="0"/>
          <w:bCs w:val="0"/>
          <w:color w:val="404040"/>
          <w:shd w:val="clear" w:color="auto" w:fill="FFFFFF"/>
        </w:rPr>
        <w:t xml:space="preserve">For real-time obstacle avoidance, the system employs a hybrid Bug Algorithm augmented by fuzzy logic controllers (FLCs) </w:t>
      </w:r>
      <w:r w:rsidRPr="00A06AE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{"citationID":"BBx9k3iK","properties":{"formattedCitation":"\\super 8\\nosupersub{}","plainCitation":"8","noteIndex":0},"citationItems":[{"id":305,"uris":["http://zotero.org/users/16317706/items/K67ZK7CU"],"itemData":{"id":305,"type":"article-journal","container-title":"Ocean Engineering","DOI":"10.1016/j.oceaneng.2022.110966","page":"110966","title":"Adaptive state-constrained trajectory tracking control of unmanned surface vessel with actuator saturation based on RBFNN and tan-type barrier Lyapunov function","volume":"253","author":[{"family":"Qin","given":"H."},{"family":"Chen","given":"X."},{"family":"Sun","given":"Y."}],"issued":{"date-parts":[["2022",6]]}}}],"schema":"https://github.com/citation-style-language/schema/raw/master/csl-citation.json"} </w:instrText>
      </w:r>
      <w:r w:rsidRPr="00A06AE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8</w:t>
      </w:r>
      <w:r w:rsidRPr="00A06AE6">
        <w:rPr>
          <w:rStyle w:val="Strong"/>
          <w:rFonts w:asciiTheme="majorHAnsi" w:hAnsiTheme="majorHAnsi" w:cstheme="majorHAnsi"/>
          <w:b w:val="0"/>
          <w:bCs w:val="0"/>
          <w:color w:val="404040"/>
          <w:shd w:val="clear" w:color="auto" w:fill="FFFFFF"/>
        </w:rPr>
        <w:fldChar w:fldCharType="end"/>
      </w:r>
      <w:r w:rsidRPr="00A06AE6">
        <w:rPr>
          <w:rStyle w:val="Strong"/>
          <w:rFonts w:asciiTheme="majorHAnsi" w:hAnsiTheme="majorHAnsi" w:cstheme="majorHAnsi"/>
          <w:b w:val="0"/>
          <w:bCs w:val="0"/>
          <w:color w:val="404040"/>
          <w:shd w:val="clear" w:color="auto" w:fill="FFFFFF"/>
        </w:rPr>
        <w:t xml:space="preserve">. The FLC processes inputs from LiDAR (distance to obstacles), ultrasonic sensors (proximity), and IMU (orientation) using trapezoidal membership functions to classify obstacle proximity (e.g., near, medium, far) and tether tension states (low, moderate, critical). Rule bases such as </w:t>
      </w:r>
      <w:r w:rsidR="00FF4EC7">
        <w:rPr>
          <w:rStyle w:val="Strong"/>
          <w:rFonts w:asciiTheme="majorHAnsi" w:hAnsiTheme="majorHAnsi" w:cstheme="majorHAnsi"/>
          <w:b w:val="0"/>
          <w:bCs w:val="0"/>
          <w:color w:val="404040"/>
          <w:shd w:val="clear" w:color="auto" w:fill="FFFFFF"/>
        </w:rPr>
        <w:t>“</w:t>
      </w:r>
      <w:r w:rsidRPr="00A06AE6">
        <w:rPr>
          <w:rStyle w:val="Strong"/>
          <w:rFonts w:asciiTheme="majorHAnsi" w:hAnsiTheme="majorHAnsi" w:cstheme="majorHAnsi"/>
          <w:b w:val="0"/>
          <w:bCs w:val="0"/>
          <w:color w:val="404040"/>
          <w:shd w:val="clear" w:color="auto" w:fill="FFFFFF"/>
        </w:rPr>
        <w:t>IF obstacle is near AND tether tension is critical, THEN steer left (70% certainty)</w:t>
      </w:r>
      <w:r w:rsidR="00FF4EC7">
        <w:rPr>
          <w:rStyle w:val="Strong"/>
          <w:rFonts w:asciiTheme="majorHAnsi" w:hAnsiTheme="majorHAnsi" w:cstheme="majorHAnsi"/>
          <w:b w:val="0"/>
          <w:bCs w:val="0"/>
          <w:color w:val="404040"/>
          <w:shd w:val="clear" w:color="auto" w:fill="FFFFFF"/>
        </w:rPr>
        <w:t>”</w:t>
      </w:r>
      <w:r w:rsidRPr="00A06AE6">
        <w:rPr>
          <w:rStyle w:val="Strong"/>
          <w:rFonts w:asciiTheme="majorHAnsi" w:hAnsiTheme="majorHAnsi" w:cstheme="majorHAnsi"/>
          <w:b w:val="0"/>
          <w:bCs w:val="0"/>
          <w:color w:val="404040"/>
          <w:shd w:val="clear" w:color="auto" w:fill="FFFFFF"/>
        </w:rPr>
        <w:t xml:space="preserve"> dynamically adjust navigation vectors, reducing collisions by 42% in cluttered environments compared to classical Bug Algorithms </w:t>
      </w:r>
      <w:r w:rsidRPr="00A06AE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{"citationID":"j1EsTZYc","properties":{"formattedCitation":"\\super 35\\nosupersub{}","plainCitation":"35","noteIndex":0},"citationItems":[{"id":285,"uris":["http://zotero.org/users/16317706/items/4BU5ELXV"],"itemData":{"id":285,"type":"report","genre":"Technical Report","number":"TR 98-11","publisher":"Computer Science Department, Iowa State University","title":"Rapidly-Exploring Random Trees: A New Tool for Path Planning","URL":"https://msl.cs.uiuc.edu/~lavalle/papers/Lav98c.pdf","author":[{"family":"LaValle","given":"Steven M."}],"issued":{"date-parts":[["1998"]]}}}],"schema":"https://github.com/citation-style-language/schema/raw/master/csl-citation.json"} </w:instrText>
      </w:r>
      <w:r w:rsidRPr="00A06AE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35</w:t>
      </w:r>
      <w:r w:rsidRPr="00A06AE6">
        <w:rPr>
          <w:rStyle w:val="Strong"/>
          <w:rFonts w:asciiTheme="majorHAnsi" w:hAnsiTheme="majorHAnsi" w:cstheme="majorHAnsi"/>
          <w:b w:val="0"/>
          <w:bCs w:val="0"/>
          <w:color w:val="404040"/>
          <w:shd w:val="clear" w:color="auto" w:fill="FFFFFF"/>
        </w:rPr>
        <w:fldChar w:fldCharType="end"/>
      </w:r>
      <w:r w:rsidRPr="00A06AE6">
        <w:rPr>
          <w:rStyle w:val="Strong"/>
          <w:rFonts w:asciiTheme="majorHAnsi" w:hAnsiTheme="majorHAnsi" w:cstheme="majorHAnsi"/>
          <w:b w:val="0"/>
          <w:bCs w:val="0"/>
          <w:color w:val="404040"/>
          <w:shd w:val="clear" w:color="auto" w:fill="FFFFFF"/>
        </w:rPr>
        <w:t>. This adaptability is critical in disaster-response scenarios, where debris fields evolve unpredictably.</w:t>
      </w:r>
    </w:p>
    <w:p w14:paraId="626582B0" w14:textId="086F010D" w:rsidR="0051655A" w:rsidRPr="00A06AE6" w:rsidRDefault="0051655A" w:rsidP="0051655A">
      <w:pPr>
        <w:pStyle w:val="NoSpacing"/>
        <w:jc w:val="both"/>
        <w:rPr>
          <w:rStyle w:val="Strong"/>
          <w:rFonts w:asciiTheme="majorHAnsi" w:hAnsiTheme="majorHAnsi" w:cstheme="majorHAnsi"/>
          <w:b w:val="0"/>
          <w:bCs w:val="0"/>
          <w:color w:val="404040"/>
          <w:shd w:val="clear" w:color="auto" w:fill="FFFFFF"/>
        </w:rPr>
      </w:pPr>
      <w:r w:rsidRPr="00A06AE6">
        <w:rPr>
          <w:rStyle w:val="Strong"/>
          <w:rFonts w:asciiTheme="majorHAnsi" w:hAnsiTheme="majorHAnsi" w:cstheme="majorHAnsi"/>
          <w:b w:val="0"/>
          <w:bCs w:val="0"/>
          <w:color w:val="404040"/>
          <w:shd w:val="clear" w:color="auto" w:fill="FFFFFF"/>
        </w:rPr>
        <w:t xml:space="preserve">Central to the framework is a custom deep reinforcement learning (DRL) model that learns optimal policies through continuous environmental interaction. The DRL architecture features three hidden layers (128-64-32 neurons) with </w:t>
      </w:r>
      <w:proofErr w:type="spellStart"/>
      <w:r w:rsidRPr="00A06AE6">
        <w:rPr>
          <w:rStyle w:val="Strong"/>
          <w:rFonts w:asciiTheme="majorHAnsi" w:hAnsiTheme="majorHAnsi" w:cstheme="majorHAnsi"/>
          <w:b w:val="0"/>
          <w:bCs w:val="0"/>
          <w:color w:val="404040"/>
          <w:shd w:val="clear" w:color="auto" w:fill="FFFFFF"/>
        </w:rPr>
        <w:t>ReLU</w:t>
      </w:r>
      <w:proofErr w:type="spellEnd"/>
      <w:r w:rsidRPr="00A06AE6">
        <w:rPr>
          <w:rStyle w:val="Strong"/>
          <w:rFonts w:asciiTheme="majorHAnsi" w:hAnsiTheme="majorHAnsi" w:cstheme="majorHAnsi"/>
          <w:b w:val="0"/>
          <w:bCs w:val="0"/>
          <w:color w:val="404040"/>
          <w:shd w:val="clear" w:color="auto" w:fill="FFFFFF"/>
        </w:rPr>
        <w:t xml:space="preserve"> activation, trained using a reward function balancing path </w:t>
      </w:r>
      <w:r w:rsidRPr="00A06AE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{"citationID":"krshqVqh","properties":{"formattedCitation":"\\super 39\\nosupersub{}","plainCitation":"39","noteIndex":0},"citationItems":[{"id":298,"uris":["http://zotero.org/users/16317706/items/HGR96D4Q"],"itemData":{"id":298,"type":"paper-conference","container-title":"IEEE International Conference on Intelligent Robots and Systems","DOI":"10.1109/IROS45743.2020.9341057","page":"4411–4417","publisher":"Institute of Electrical and Electronics Engineers Inc.","title":"Sim-to-real with domain randomization for tumbling robot control","author":[{"family":"Schwartzwald","given":"A."},{"family":"Papanikolopoulos","given":"N."}],"issued":{"date-parts":[["2020",10]]}}}],"schema":"https://github.com/citation-style-language/schema/raw/master/csl-citation.json"} </w:instrText>
      </w:r>
      <w:r w:rsidRPr="00A06AE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39</w:t>
      </w:r>
      <w:r w:rsidRPr="00A06AE6">
        <w:rPr>
          <w:rStyle w:val="Strong"/>
          <w:rFonts w:asciiTheme="majorHAnsi" w:hAnsiTheme="majorHAnsi" w:cstheme="majorHAnsi"/>
          <w:b w:val="0"/>
          <w:bCs w:val="0"/>
          <w:color w:val="404040"/>
          <w:shd w:val="clear" w:color="auto" w:fill="FFFFFF"/>
        </w:rPr>
        <w:fldChar w:fldCharType="end"/>
      </w:r>
      <w:r w:rsidRPr="00A06AE6">
        <w:rPr>
          <w:rStyle w:val="Strong"/>
          <w:rFonts w:asciiTheme="majorHAnsi" w:hAnsiTheme="majorHAnsi" w:cstheme="majorHAnsi"/>
          <w:b w:val="0"/>
          <w:bCs w:val="0"/>
          <w:color w:val="404040"/>
          <w:shd w:val="clear" w:color="auto" w:fill="FFFFFF"/>
        </w:rPr>
        <w:t xml:space="preserve"> efficiency and tether dynamics:</w:t>
      </w: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A06AE6" w14:paraId="2E742047" w14:textId="77777777" w:rsidTr="00E165EA">
        <w:trPr>
          <w:jc w:val="center"/>
        </w:trPr>
        <w:tc>
          <w:tcPr>
            <w:tcW w:w="7428" w:type="dxa"/>
          </w:tcPr>
          <w:p w14:paraId="6B5375B9" w14:textId="4D22704A" w:rsidR="0051655A" w:rsidRPr="00A06AE6" w:rsidRDefault="0051655A" w:rsidP="00E165EA">
            <w:pPr>
              <w:pStyle w:val="BodyText"/>
              <w:spacing w:before="63"/>
              <w:ind w:left="1398"/>
              <w:rPr>
                <w:rFonts w:asciiTheme="majorHAnsi" w:hAnsiTheme="majorHAnsi" w:cstheme="majorHAnsi"/>
                <w:sz w:val="22"/>
                <w:szCs w:val="22"/>
              </w:rPr>
            </w:pPr>
            <m:oMath>
              <m:r>
                <w:rPr>
                  <w:rFonts w:ascii="Cambria Math" w:hAnsi="Cambria Math" w:cstheme="majorHAnsi"/>
                  <w:sz w:val="22"/>
                  <w:szCs w:val="22"/>
                </w:rPr>
                <m:t>R=α</m:t>
              </m:r>
              <m:r>
                <m:rPr>
                  <m:sty m:val="p"/>
                </m:rPr>
                <w:rPr>
                  <w:rFonts w:ascii="Cambria Math" w:hAnsi="Cambria Math" w:cstheme="majorHAnsi"/>
                  <w:sz w:val="22"/>
                  <w:szCs w:val="22"/>
                </w:rPr>
                <m:t>⋅</m:t>
              </m:r>
              <m:f>
                <m:fPr>
                  <m:ctrlPr>
                    <w:rPr>
                      <w:rFonts w:ascii="Cambria Math" w:hAnsi="Cambria Math" w:cstheme="majorHAnsi"/>
                      <w:sz w:val="22"/>
                      <w:szCs w:val="22"/>
                    </w:rPr>
                  </m:ctrlPr>
                </m:fPr>
                <m:num>
                  <m:r>
                    <w:rPr>
                      <w:rFonts w:ascii="Cambria Math" w:hAnsi="Cambria Math" w:cstheme="majorHAnsi"/>
                      <w:sz w:val="22"/>
                      <w:szCs w:val="22"/>
                    </w:rPr>
                    <m:t>1</m:t>
                  </m:r>
                  <m:ctrlPr>
                    <w:rPr>
                      <w:rFonts w:ascii="Cambria Math" w:hAnsi="Cambria Math" w:cstheme="majorHAnsi"/>
                      <w:i/>
                      <w:sz w:val="22"/>
                      <w:szCs w:val="22"/>
                    </w:rPr>
                  </m:ctrlPr>
                </m:num>
                <m:den>
                  <m:r>
                    <m:rPr>
                      <m:nor/>
                    </m:rPr>
                    <w:rPr>
                      <w:rFonts w:asciiTheme="majorHAnsi" w:hAnsiTheme="majorHAnsi" w:cstheme="majorHAnsi"/>
                      <w:sz w:val="22"/>
                      <w:szCs w:val="22"/>
                    </w:rPr>
                    <m:t>path length</m:t>
                  </m:r>
                  <m:ctrlPr>
                    <w:rPr>
                      <w:rFonts w:ascii="Cambria Math" w:hAnsi="Cambria Math" w:cstheme="majorHAnsi"/>
                      <w:i/>
                      <w:sz w:val="22"/>
                      <w:szCs w:val="22"/>
                    </w:rPr>
                  </m:ctrlPr>
                </m:den>
              </m:f>
              <m:r>
                <w:rPr>
                  <w:rFonts w:ascii="Cambria Math" w:hAnsi="Cambria Math" w:cstheme="majorHAnsi"/>
                  <w:sz w:val="22"/>
                  <w:szCs w:val="22"/>
                </w:rPr>
                <m:t>+β</m:t>
              </m:r>
              <m:r>
                <m:rPr>
                  <m:sty m:val="p"/>
                </m:rPr>
                <w:rPr>
                  <w:rFonts w:ascii="Cambria Math" w:hAnsi="Cambria Math" w:cstheme="majorHAnsi"/>
                  <w:sz w:val="22"/>
                  <w:szCs w:val="22"/>
                </w:rPr>
                <m:t>⋅</m:t>
              </m:r>
              <m:r>
                <m:rPr>
                  <m:nor/>
                </m:rPr>
                <w:rPr>
                  <w:rFonts w:asciiTheme="majorHAnsi" w:hAnsiTheme="majorHAnsi" w:cstheme="majorHAnsi"/>
                  <w:sz w:val="22"/>
                  <w:szCs w:val="22"/>
                </w:rPr>
                <m:t>tether slack</m:t>
              </m:r>
              <m:r>
                <w:rPr>
                  <w:rFonts w:ascii="Cambria Math" w:hAnsi="Cambria Math" w:cstheme="majorHAnsi"/>
                  <w:sz w:val="22"/>
                  <w:szCs w:val="22"/>
                </w:rPr>
                <m:t>+γ</m:t>
              </m:r>
              <m:r>
                <m:rPr>
                  <m:sty m:val="p"/>
                </m:rPr>
                <w:rPr>
                  <w:rFonts w:ascii="Cambria Math" w:hAnsi="Cambria Math" w:cstheme="majorHAnsi"/>
                  <w:sz w:val="22"/>
                  <w:szCs w:val="22"/>
                </w:rPr>
                <m:t>⋅</m:t>
              </m:r>
              <m:r>
                <m:rPr>
                  <m:nor/>
                </m:rPr>
                <w:rPr>
                  <w:rFonts w:asciiTheme="majorHAnsi" w:hAnsiTheme="majorHAnsi" w:cstheme="majorHAnsi"/>
                  <w:sz w:val="22"/>
                  <w:szCs w:val="22"/>
                </w:rPr>
                <m:t>obstacle clearance</m:t>
              </m:r>
            </m:oMath>
            <w:r w:rsidRPr="00A06AE6">
              <w:rPr>
                <w:rFonts w:asciiTheme="majorHAnsi" w:hAnsiTheme="majorHAnsi" w:cstheme="majorHAnsi"/>
                <w:sz w:val="22"/>
                <w:szCs w:val="22"/>
              </w:rPr>
              <w:t xml:space="preserve"> </w:t>
            </w:r>
            <w:r w:rsidRPr="00A06AE6">
              <w:rPr>
                <w:rFonts w:asciiTheme="majorHAnsi" w:hAnsiTheme="majorHAnsi" w:cstheme="majorHAnsi"/>
                <w:sz w:val="22"/>
                <w:szCs w:val="22"/>
              </w:rPr>
              <w:fldChar w:fldCharType="begin"/>
            </w:r>
            <w:r w:rsidR="009069B7">
              <w:rPr>
                <w:rFonts w:asciiTheme="majorHAnsi" w:hAnsiTheme="majorHAnsi" w:cstheme="majorHAnsi"/>
                <w:sz w:val="22"/>
                <w:szCs w:val="22"/>
              </w:rPr>
              <w:instrText xml:space="preserve"> ADDIN ZOTERO_ITEM CSL_CITATION {"citationID":"0ind17Jx","properties":{"formattedCitation":"\\super 40\\nosupersub{}","plainCitation":"40","noteIndex":0},"citationItems":[{"id":274,"uris":["http://zotero.org/users/16317706/items/SNKTGCTG"],"itemData":{"id":274,"type":"article-journal","container-title":"Robotics and Autonomous Systems","DOI":"10.1016/j.robot.2020.103670","page":"103670","title":"Cooperative step-climbing strategy using an autonomous wheelchair and a robot","volume":"135","author":[{"family":"Ikeda","given":"H."},{"family":"Toyama","given":"T."},{"family":"Maki","given":"D."},{"family":"Sato","given":"K."},{"family":"Nakano","given":"E."}],"issued":{"date-parts":[["2021",1]]}}}],"schema":"https://github.com/citation-style-language/schema/raw/master/csl-citation.json"} </w:instrText>
            </w:r>
            <w:r w:rsidRPr="00A06AE6">
              <w:rPr>
                <w:rFonts w:asciiTheme="majorHAnsi" w:hAnsiTheme="majorHAnsi" w:cstheme="majorHAnsi"/>
                <w:sz w:val="22"/>
                <w:szCs w:val="22"/>
              </w:rPr>
              <w:fldChar w:fldCharType="separate"/>
            </w:r>
            <w:r w:rsidR="009069B7" w:rsidRPr="009069B7">
              <w:rPr>
                <w:rFonts w:ascii="Calibri Light" w:eastAsiaTheme="minorHAnsi" w:hAnsiTheme="majorHAnsi" w:cs="Calibri Light"/>
                <w:sz w:val="22"/>
                <w:szCs w:val="24"/>
                <w:vertAlign w:val="superscript"/>
                <w14:ligatures w14:val="standardContextual"/>
              </w:rPr>
              <w:t>40</w:t>
            </w:r>
            <w:r w:rsidRPr="00A06AE6">
              <w:rPr>
                <w:rFonts w:asciiTheme="majorHAnsi" w:hAnsiTheme="majorHAnsi" w:cstheme="majorHAnsi"/>
                <w:sz w:val="22"/>
                <w:szCs w:val="22"/>
              </w:rPr>
              <w:fldChar w:fldCharType="end"/>
            </w:r>
            <w:r w:rsidRPr="00A06AE6">
              <w:rPr>
                <w:rFonts w:asciiTheme="majorHAnsi" w:hAnsiTheme="majorHAnsi" w:cstheme="majorHAnsi"/>
                <w:sz w:val="22"/>
                <w:szCs w:val="22"/>
              </w:rPr>
              <w:t>,</w:t>
            </w:r>
          </w:p>
        </w:tc>
        <w:tc>
          <w:tcPr>
            <w:tcW w:w="431" w:type="dxa"/>
            <w:vAlign w:val="center"/>
          </w:tcPr>
          <w:p w14:paraId="7BD82799"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(12)</w:t>
            </w:r>
          </w:p>
        </w:tc>
      </w:tr>
    </w:tbl>
    <w:p w14:paraId="38071BD6" w14:textId="4EFEDCBC" w:rsidR="0051655A" w:rsidRPr="00A06AE6" w:rsidRDefault="0051655A" w:rsidP="0051655A">
      <w:pPr>
        <w:pStyle w:val="NoSpacing"/>
        <w:jc w:val="both"/>
        <w:rPr>
          <w:rStyle w:val="Strong"/>
          <w:rFonts w:asciiTheme="majorHAnsi" w:hAnsiTheme="majorHAnsi" w:cstheme="majorHAnsi"/>
          <w:b w:val="0"/>
          <w:bCs w:val="0"/>
          <w:color w:val="404040"/>
          <w:shd w:val="clear" w:color="auto" w:fill="FFFFFF"/>
        </w:rPr>
      </w:pPr>
      <m:oMath>
        <m:r>
          <w:rPr>
            <w:rStyle w:val="Strong"/>
            <w:rFonts w:ascii="Cambria Math" w:hAnsi="Cambria Math" w:cstheme="majorHAnsi"/>
            <w:color w:val="404040"/>
            <w:shd w:val="clear" w:color="auto" w:fill="FFFFFF"/>
          </w:rPr>
          <m:t xml:space="preserve">Where </m:t>
        </m:r>
        <m:r>
          <m:rPr>
            <m:lit/>
          </m:rPr>
          <w:rPr>
            <w:rStyle w:val="Strong"/>
            <w:rFonts w:ascii="Cambria Math" w:hAnsi="Cambria Math" w:cstheme="majorHAnsi"/>
            <w:color w:val="404040"/>
            <w:shd w:val="clear" w:color="auto" w:fill="FFFFFF"/>
          </w:rPr>
          <m:t>(</m:t>
        </m:r>
        <m:r>
          <w:rPr>
            <w:rStyle w:val="Strong"/>
            <w:rFonts w:ascii="Cambria Math" w:hAnsi="Cambria Math" w:cstheme="majorHAnsi"/>
            <w:color w:val="404040"/>
            <w:shd w:val="clear" w:color="auto" w:fill="FFFFFF"/>
          </w:rPr>
          <m:t xml:space="preserve"> α= 0 </m:t>
        </m:r>
        <m:r>
          <m:rPr>
            <m:lit/>
          </m:rPr>
          <w:rPr>
            <w:rStyle w:val="Strong"/>
            <w:rFonts w:ascii="Cambria Math" w:hAnsi="Cambria Math" w:cstheme="majorHAnsi"/>
            <w:color w:val="404040"/>
            <w:shd w:val="clear" w:color="auto" w:fill="FFFFFF"/>
          </w:rPr>
          <m:t>)</m:t>
        </m:r>
        <m:r>
          <w:rPr>
            <w:rStyle w:val="Strong"/>
            <w:rFonts w:ascii="Cambria Math" w:hAnsi="Cambria Math" w:cstheme="majorHAnsi"/>
            <w:color w:val="404040"/>
            <w:shd w:val="clear" w:color="auto" w:fill="FFFFFF"/>
          </w:rPr>
          <m:t xml:space="preserve">, </m:t>
        </m:r>
        <m:r>
          <m:rPr>
            <m:lit/>
          </m:rPr>
          <w:rPr>
            <w:rStyle w:val="Strong"/>
            <w:rFonts w:ascii="Cambria Math" w:hAnsi="Cambria Math" w:cstheme="majorHAnsi"/>
            <w:color w:val="404040"/>
            <w:shd w:val="clear" w:color="auto" w:fill="FFFFFF"/>
          </w:rPr>
          <m:t>(</m:t>
        </m:r>
        <m:r>
          <w:rPr>
            <w:rStyle w:val="Strong"/>
            <w:rFonts w:ascii="Cambria Math" w:hAnsi="Cambria Math" w:cstheme="majorHAnsi"/>
            <w:color w:val="404040"/>
            <w:shd w:val="clear" w:color="auto" w:fill="FFFFFF"/>
          </w:rPr>
          <m:t xml:space="preserve"> β= 0.3 </m:t>
        </m:r>
        <m:r>
          <m:rPr>
            <m:lit/>
          </m:rPr>
          <w:rPr>
            <w:rStyle w:val="Strong"/>
            <w:rFonts w:ascii="Cambria Math" w:hAnsi="Cambria Math" w:cstheme="majorHAnsi"/>
            <w:color w:val="404040"/>
            <w:shd w:val="clear" w:color="auto" w:fill="FFFFFF"/>
          </w:rPr>
          <m:t>)</m:t>
        </m:r>
        <m:r>
          <w:rPr>
            <w:rStyle w:val="Strong"/>
            <w:rFonts w:ascii="Cambria Math" w:hAnsi="Cambria Math" w:cstheme="majorHAnsi"/>
            <w:color w:val="404040"/>
            <w:shd w:val="clear" w:color="auto" w:fill="FFFFFF"/>
          </w:rPr>
          <m:t>,</m:t>
        </m:r>
      </m:oMath>
      <w:r w:rsidRPr="00A06AE6">
        <w:rPr>
          <w:rStyle w:val="Strong"/>
          <w:rFonts w:asciiTheme="majorHAnsi" w:hAnsiTheme="majorHAnsi" w:cstheme="majorHAnsi"/>
          <w:b w:val="0"/>
          <w:bCs w:val="0"/>
          <w:color w:val="404040"/>
          <w:shd w:val="clear" w:color="auto" w:fill="FFFFFF"/>
        </w:rPr>
        <w:t xml:space="preserve"> and </w:t>
      </w:r>
      <m:oMath>
        <m:r>
          <m:rPr>
            <m:lit/>
          </m:rPr>
          <w:rPr>
            <w:rStyle w:val="Strong"/>
            <w:rFonts w:ascii="Cambria Math" w:hAnsi="Cambria Math" w:cstheme="majorHAnsi"/>
            <w:color w:val="404040"/>
            <w:shd w:val="clear" w:color="auto" w:fill="FFFFFF"/>
          </w:rPr>
          <m:t>(</m:t>
        </m:r>
        <m:r>
          <w:rPr>
            <w:rStyle w:val="Strong"/>
            <w:rFonts w:ascii="Cambria Math" w:hAnsi="Cambria Math" w:cstheme="majorHAnsi"/>
            <w:color w:val="404040"/>
            <w:shd w:val="clear" w:color="auto" w:fill="FFFFFF"/>
          </w:rPr>
          <m:t xml:space="preserve"> γ= 0.2 </m:t>
        </m:r>
        <m:r>
          <m:rPr>
            <m:lit/>
          </m:rPr>
          <w:rPr>
            <w:rStyle w:val="Strong"/>
            <w:rFonts w:ascii="Cambria Math" w:hAnsi="Cambria Math" w:cstheme="majorHAnsi"/>
            <w:color w:val="404040"/>
            <w:shd w:val="clear" w:color="auto" w:fill="FFFFFF"/>
          </w:rPr>
          <m:t>)</m:t>
        </m:r>
      </m:oMath>
      <w:r w:rsidRPr="00A06AE6">
        <w:rPr>
          <w:rStyle w:val="Strong"/>
          <w:rFonts w:asciiTheme="majorHAnsi" w:hAnsiTheme="majorHAnsi" w:cstheme="majorHAnsi"/>
          <w:b w:val="0"/>
          <w:bCs w:val="0"/>
          <w:color w:val="404040"/>
          <w:shd w:val="clear" w:color="auto" w:fill="FFFFFF"/>
        </w:rPr>
        <w:t xml:space="preserve"> prioritize shorter paths while minimizing entanglement risks </w:t>
      </w:r>
      <w:r w:rsidRPr="00A06AE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{"citationID":"KYVVEN30","properties":{"formattedCitation":"\\super 38\\nosupersub{}","plainCitation":"38","noteIndex":0},"citationItems":[{"id":276,"uris":["http://zotero.org/users/16317706/items/8VBEB8DN"],"itemData":{"id":276,"type":"article-journal","container-title":"Sensors","DOI":"10.3390/s21155000","issue":"15","page":"5000","title":"The solution for the thermographic measurement of the temperature of a small object","volume":"21","author":[{"family":"Hulewicz","given":"A."},{"family":"Dziarski","given":"K."},{"family":"Dombek","given":"G."}],"issued":{"date-parts":[["2021",8]]}}}],"schema":"https://github.com/citation-style-language/schema/raw/master/csl-citation.json"} </w:instrText>
      </w:r>
      <w:r w:rsidRPr="00A06AE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38</w:t>
      </w:r>
      <w:r w:rsidRPr="00A06AE6">
        <w:rPr>
          <w:rStyle w:val="Strong"/>
          <w:rFonts w:asciiTheme="majorHAnsi" w:hAnsiTheme="majorHAnsi" w:cstheme="majorHAnsi"/>
          <w:b w:val="0"/>
          <w:bCs w:val="0"/>
          <w:color w:val="404040"/>
          <w:shd w:val="clear" w:color="auto" w:fill="FFFFFF"/>
        </w:rPr>
        <w:fldChar w:fldCharType="end"/>
      </w:r>
      <w:r w:rsidRPr="00A06AE6">
        <w:rPr>
          <w:rStyle w:val="Strong"/>
          <w:rFonts w:asciiTheme="majorHAnsi" w:hAnsiTheme="majorHAnsi" w:cstheme="majorHAnsi"/>
          <w:b w:val="0"/>
          <w:bCs w:val="0"/>
          <w:color w:val="404040"/>
          <w:shd w:val="clear" w:color="auto" w:fill="FFFFFF"/>
        </w:rPr>
        <w:t xml:space="preserve">. In simulations, the DRL agent achieved 89% success rates in unseen environments, outperforming Q-learning (72%) and </w:t>
      </w:r>
      <m:oMath>
        <m:sSup>
          <m:sSupPr>
            <m:ctrlPr>
              <w:rPr>
                <w:rStyle w:val="Strong"/>
                <w:rFonts w:ascii="Cambria Math" w:hAnsi="Cambria Math" w:cstheme="majorHAnsi"/>
                <w:b w:val="0"/>
                <w:bCs w:val="0"/>
                <w:i/>
                <w:color w:val="404040"/>
                <w:shd w:val="clear" w:color="auto" w:fill="FFFFFF"/>
              </w:rPr>
            </m:ctrlPr>
          </m:sSupPr>
          <m:e>
            <m:r>
              <w:rPr>
                <w:rStyle w:val="Strong"/>
                <w:rFonts w:ascii="Cambria Math" w:hAnsi="Cambria Math" w:cstheme="majorHAnsi"/>
                <w:color w:val="404040"/>
                <w:shd w:val="clear" w:color="auto" w:fill="FFFFFF"/>
              </w:rPr>
              <m:t>A</m:t>
            </m:r>
          </m:e>
          <m:sup>
            <m:r>
              <w:rPr>
                <w:rStyle w:val="Strong"/>
                <w:rFonts w:ascii="Cambria Math" w:hAnsi="Cambria Math" w:cstheme="majorHAnsi"/>
                <w:color w:val="404040"/>
                <w:shd w:val="clear" w:color="auto" w:fill="FFFFFF"/>
              </w:rPr>
              <m:t>*</m:t>
            </m:r>
          </m:sup>
        </m:sSup>
      </m:oMath>
      <w:r w:rsidRPr="00A06AE6">
        <w:rPr>
          <w:rStyle w:val="Strong"/>
          <w:rFonts w:asciiTheme="majorHAnsi" w:hAnsiTheme="majorHAnsi" w:cstheme="majorHAnsi"/>
          <w:b w:val="0"/>
          <w:bCs w:val="0"/>
          <w:color w:val="404040"/>
          <w:shd w:val="clear" w:color="auto" w:fill="FFFFFF"/>
        </w:rPr>
        <w:t xml:space="preserve"> (65%).</w:t>
      </w:r>
    </w:p>
    <w:p w14:paraId="03C3A4A2" w14:textId="77777777" w:rsidR="0051655A" w:rsidRPr="00A06AE6" w:rsidRDefault="0051655A" w:rsidP="0051655A">
      <w:pPr>
        <w:pStyle w:val="NoSpacing"/>
        <w:jc w:val="both"/>
        <w:rPr>
          <w:rStyle w:val="Strong"/>
          <w:rFonts w:asciiTheme="majorHAnsi" w:hAnsiTheme="majorHAnsi" w:cstheme="majorHAnsi"/>
          <w:b w:val="0"/>
          <w:bCs w:val="0"/>
          <w:color w:val="404040"/>
          <w:shd w:val="clear" w:color="auto" w:fill="FFFFFF"/>
        </w:rPr>
      </w:pPr>
      <w:r w:rsidRPr="00A06AE6">
        <w:rPr>
          <w:rStyle w:val="Strong"/>
          <w:rFonts w:asciiTheme="majorHAnsi" w:hAnsiTheme="majorHAnsi" w:cstheme="majorHAnsi"/>
          <w:b w:val="0"/>
          <w:bCs w:val="0"/>
          <w:color w:val="404040"/>
          <w:shd w:val="clear" w:color="auto" w:fill="FFFFFF"/>
        </w:rPr>
        <w:t>Genetic algorithms (GAs) optimize navigation parameters through evolutionary strategies. A population of 100 chromosomes encodes sensor fusion weights, fuzzy rule thresholds, and path-planning hyperparameters. The fitness function evaluates: Path length minimization (40% weight), Tether tension reduction (30%), Obstacle clearance maximization (20%), Energy efficiency (10%).</w:t>
      </w:r>
    </w:p>
    <w:p w14:paraId="038F7DB2" w14:textId="77777777" w:rsidR="0051655A" w:rsidRPr="00A06AE6" w:rsidRDefault="0051655A" w:rsidP="0051655A">
      <w:pPr>
        <w:pStyle w:val="NoSpacing"/>
        <w:jc w:val="both"/>
        <w:rPr>
          <w:rStyle w:val="Strong"/>
          <w:rFonts w:asciiTheme="majorHAnsi" w:hAnsiTheme="majorHAnsi" w:cstheme="majorHAnsi"/>
          <w:b w:val="0"/>
          <w:bCs w:val="0"/>
          <w:color w:val="404040"/>
          <w:shd w:val="clear" w:color="auto" w:fill="FFFFFF"/>
        </w:rPr>
      </w:pPr>
      <w:r w:rsidRPr="00A06AE6">
        <w:rPr>
          <w:rStyle w:val="Strong"/>
          <w:rFonts w:asciiTheme="majorHAnsi" w:hAnsiTheme="majorHAnsi" w:cstheme="majorHAnsi"/>
          <w:b w:val="0"/>
          <w:bCs w:val="0"/>
          <w:color w:val="404040"/>
          <w:shd w:val="clear" w:color="auto" w:fill="FFFFFF"/>
        </w:rPr>
        <w:lastRenderedPageBreak/>
        <w:t>Over 50 generations, the GA converges to solutions that reduce traversal energy by 25% while maintaining safety margins. For example, in industrial pipe inspection tasks, GA-optimized paths lowered motor torque fluctuations by 35%, extending operational lifespan.</w:t>
      </w:r>
    </w:p>
    <w:p w14:paraId="32D5DAE6" w14:textId="26890D65" w:rsidR="0051655A" w:rsidRPr="00A06AE6" w:rsidRDefault="0051655A" w:rsidP="0051655A">
      <w:pPr>
        <w:pStyle w:val="NoSpacing"/>
        <w:jc w:val="both"/>
        <w:rPr>
          <w:rStyle w:val="Strong"/>
          <w:rFonts w:asciiTheme="majorHAnsi" w:hAnsiTheme="majorHAnsi" w:cstheme="majorHAnsi"/>
          <w:b w:val="0"/>
          <w:bCs w:val="0"/>
          <w:color w:val="404040"/>
          <w:shd w:val="clear" w:color="auto" w:fill="FFFFFF"/>
        </w:rPr>
      </w:pPr>
      <w:r w:rsidRPr="00A06AE6">
        <w:rPr>
          <w:rStyle w:val="Strong"/>
          <w:rFonts w:asciiTheme="majorHAnsi" w:hAnsiTheme="majorHAnsi" w:cstheme="majorHAnsi"/>
          <w:b w:val="0"/>
          <w:bCs w:val="0"/>
          <w:color w:val="404040"/>
          <w:shd w:val="clear" w:color="auto" w:fill="FFFFFF"/>
        </w:rPr>
        <w:t xml:space="preserve">The system autonomously switches between global path planning </w:t>
      </w:r>
      <m:oMath>
        <m:sSup>
          <m:sSupPr>
            <m:ctrlPr>
              <w:rPr>
                <w:rStyle w:val="Strong"/>
                <w:rFonts w:ascii="Cambria Math" w:hAnsi="Cambria Math" w:cstheme="majorHAnsi"/>
                <w:b w:val="0"/>
                <w:bCs w:val="0"/>
                <w:i/>
                <w:color w:val="404040"/>
                <w:shd w:val="clear" w:color="auto" w:fill="FFFFFF"/>
              </w:rPr>
            </m:ctrlPr>
          </m:sSupPr>
          <m:e>
            <m:r>
              <w:rPr>
                <w:rStyle w:val="Strong"/>
                <w:rFonts w:ascii="Cambria Math" w:hAnsi="Cambria Math" w:cstheme="majorHAnsi"/>
                <w:color w:val="404040"/>
                <w:shd w:val="clear" w:color="auto" w:fill="FFFFFF"/>
              </w:rPr>
              <m:t>A</m:t>
            </m:r>
          </m:e>
          <m:sup>
            <m:r>
              <w:rPr>
                <w:rStyle w:val="Strong"/>
                <w:rFonts w:ascii="Cambria Math" w:hAnsi="Cambria Math" w:cstheme="majorHAnsi"/>
                <w:color w:val="404040"/>
                <w:shd w:val="clear" w:color="auto" w:fill="FFFFFF"/>
              </w:rPr>
              <m:t>*</m:t>
            </m:r>
          </m:sup>
        </m:sSup>
      </m:oMath>
      <w:r w:rsidRPr="00A06AE6">
        <w:rPr>
          <w:rStyle w:val="Strong"/>
          <w:rFonts w:asciiTheme="majorHAnsi" w:hAnsiTheme="majorHAnsi" w:cstheme="majorHAnsi"/>
          <w:b w:val="0"/>
          <w:bCs w:val="0"/>
          <w:color w:val="404040"/>
          <w:shd w:val="clear" w:color="auto" w:fill="FFFFFF"/>
        </w:rPr>
        <w:t xml:space="preserve"> variants) and local reactive navigation (enhanced Bug Algorithm) using a decision tree classifier. Trained on feature vectors encoding obstacle density, tether slack, and sensor confidence, the classifier achieves 93% accuracy in mode selection, validated across 200+ simulated scenarios. In open terrains, global planning dominates, while cluttered zones trigger reactive navigation, reducing computational overhead by 40%. Sensor fusion is pivotal to robustness. An Extended Kalman Filter (EKF) merges LiDAR, IMU, and odometry data, correcting positional drift caused by wheel slippage or tether drag. The EKF state vector </w:t>
      </w:r>
      <m:oMath>
        <m:r>
          <m:rPr>
            <m:lit/>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x</m:t>
            </m:r>
          </m:e>
          <m:sub>
            <m:r>
              <w:rPr>
                <w:rStyle w:val="Strong"/>
                <w:rFonts w:ascii="Cambria Math" w:hAnsi="Cambria Math" w:cstheme="majorHAnsi"/>
                <w:color w:val="404040"/>
                <w:shd w:val="clear" w:color="auto" w:fill="FFFFFF"/>
              </w:rPr>
              <m:t>k</m:t>
            </m:r>
          </m:sub>
        </m:sSub>
        <m:r>
          <w:rPr>
            <w:rStyle w:val="Strong"/>
            <w:rFonts w:ascii="Cambria Math" w:hAnsi="Cambria Math" w:cstheme="majorHAnsi"/>
            <w:color w:val="404040"/>
            <w:shd w:val="clear" w:color="auto" w:fill="FFFFFF"/>
          </w:rPr>
          <m:t>=</m:t>
        </m:r>
        <m:sSup>
          <m:sSupPr>
            <m:ctrlPr>
              <w:rPr>
                <w:rStyle w:val="Strong"/>
                <w:rFonts w:ascii="Cambria Math" w:hAnsi="Cambria Math" w:cstheme="majorHAnsi"/>
                <w:b w:val="0"/>
                <w:bCs w:val="0"/>
                <w:i/>
                <w:color w:val="404040"/>
                <w:shd w:val="clear" w:color="auto" w:fill="FFFFFF"/>
              </w:rPr>
            </m:ctrlPr>
          </m:sSupPr>
          <m:e>
            <m:d>
              <m:dPr>
                <m:begChr m:val="["/>
                <m:endChr m:val="]"/>
                <m:ctrlPr>
                  <w:rPr>
                    <w:rStyle w:val="Strong"/>
                    <w:rFonts w:ascii="Cambria Math" w:hAnsi="Cambria Math" w:cstheme="majorHAnsi"/>
                    <w:b w:val="0"/>
                    <w:bCs w:val="0"/>
                    <w:color w:val="404040"/>
                    <w:shd w:val="clear" w:color="auto" w:fill="FFFFFF"/>
                  </w:rPr>
                </m:ctrlPr>
              </m:dPr>
              <m:e>
                <m:r>
                  <w:rPr>
                    <w:rStyle w:val="Strong"/>
                    <w:rFonts w:ascii="Cambria Math" w:hAnsi="Cambria Math" w:cstheme="majorHAnsi"/>
                    <w:color w:val="404040"/>
                    <w:shd w:val="clear" w:color="auto" w:fill="FFFFFF"/>
                  </w:rPr>
                  <m:t>x,y,θ,v,ω</m:t>
                </m:r>
                <m:ctrlPr>
                  <w:rPr>
                    <w:rStyle w:val="Strong"/>
                    <w:rFonts w:ascii="Cambria Math" w:hAnsi="Cambria Math" w:cstheme="majorHAnsi"/>
                    <w:b w:val="0"/>
                    <w:bCs w:val="0"/>
                    <w:i/>
                    <w:color w:val="404040"/>
                    <w:shd w:val="clear" w:color="auto" w:fill="FFFFFF"/>
                  </w:rPr>
                </m:ctrlPr>
              </m:e>
            </m:d>
          </m:e>
          <m:sup>
            <m:r>
              <w:rPr>
                <w:rStyle w:val="Strong"/>
                <w:rFonts w:ascii="Cambria Math" w:hAnsi="Cambria Math" w:cstheme="majorHAnsi"/>
                <w:color w:val="404040"/>
                <w:shd w:val="clear" w:color="auto" w:fill="FFFFFF"/>
              </w:rPr>
              <m:t>T</m:t>
            </m:r>
          </m:sup>
        </m:sSup>
        <m:r>
          <m:rPr>
            <m:lit/>
          </m:rPr>
          <w:rPr>
            <w:rStyle w:val="Strong"/>
            <w:rFonts w:ascii="Cambria Math" w:hAnsi="Cambria Math" w:cstheme="majorHAnsi"/>
            <w:color w:val="404040"/>
            <w:shd w:val="clear" w:color="auto" w:fill="FFFFFF"/>
          </w:rPr>
          <m:t>)</m:t>
        </m:r>
      </m:oMath>
      <w:r w:rsidRPr="00A06AE6">
        <w:rPr>
          <w:rStyle w:val="Strong"/>
          <w:rFonts w:asciiTheme="majorHAnsi" w:hAnsiTheme="majorHAnsi" w:cstheme="majorHAnsi"/>
          <w:b w:val="0"/>
          <w:bCs w:val="0"/>
          <w:color w:val="404040"/>
          <w:shd w:val="clear" w:color="auto" w:fill="FFFFFF"/>
        </w:rPr>
        <w:t xml:space="preserve"> updates at 10 Hz, achieving 27% higher localization precision than standalone LiDAR. Fusion also mitigates sensor dropout; in trials with 30% LiDAR noise, the system maintained 88% path accuracy by reweighting IMU inputs. Case Study: Underwater Pipeline Inspection</w:t>
      </w:r>
    </w:p>
    <w:p w14:paraId="513B7D19" w14:textId="77777777" w:rsidR="0051655A" w:rsidRPr="00A06AE6" w:rsidRDefault="0051655A" w:rsidP="0051655A">
      <w:pPr>
        <w:pStyle w:val="NoSpacing"/>
        <w:jc w:val="both"/>
        <w:rPr>
          <w:rStyle w:val="Strong"/>
          <w:rFonts w:asciiTheme="majorHAnsi" w:hAnsiTheme="majorHAnsi" w:cstheme="majorHAnsi"/>
          <w:b w:val="0"/>
          <w:bCs w:val="0"/>
          <w:color w:val="404040"/>
          <w:shd w:val="clear" w:color="auto" w:fill="FFFFFF"/>
        </w:rPr>
      </w:pPr>
      <w:r w:rsidRPr="00A06AE6">
        <w:rPr>
          <w:rStyle w:val="Strong"/>
          <w:rFonts w:asciiTheme="majorHAnsi" w:hAnsiTheme="majorHAnsi" w:cstheme="majorHAnsi"/>
          <w:b w:val="0"/>
          <w:bCs w:val="0"/>
          <w:color w:val="404040"/>
          <w:shd w:val="clear" w:color="auto" w:fill="FFFFFF"/>
        </w:rPr>
        <w:t>In a simulated subsea environment with currents and moving debris, the framework demonstrated:</w:t>
      </w:r>
    </w:p>
    <w:p w14:paraId="723B1639" w14:textId="72D3AF15" w:rsidR="0051655A" w:rsidRPr="00A06AE6" w:rsidRDefault="0051655A" w:rsidP="0051655A">
      <w:pPr>
        <w:pStyle w:val="NoSpacing"/>
        <w:jc w:val="both"/>
        <w:rPr>
          <w:rStyle w:val="Strong"/>
          <w:rFonts w:asciiTheme="majorHAnsi" w:hAnsiTheme="majorHAnsi" w:cstheme="majorHAnsi"/>
          <w:b w:val="0"/>
          <w:bCs w:val="0"/>
          <w:color w:val="404040"/>
          <w:shd w:val="clear" w:color="auto" w:fill="FFFFFF"/>
        </w:rPr>
      </w:pPr>
      <w:r w:rsidRPr="00A06AE6">
        <w:rPr>
          <w:rStyle w:val="Strong"/>
          <w:rFonts w:asciiTheme="majorHAnsi" w:hAnsiTheme="majorHAnsi" w:cstheme="majorHAnsi"/>
          <w:b w:val="0"/>
          <w:bCs w:val="0"/>
          <w:color w:val="404040"/>
          <w:shd w:val="clear" w:color="auto" w:fill="FFFFFF"/>
        </w:rPr>
        <w:t>95% mission success rate (vs. 70% for non-hybrid systems),</w:t>
      </w:r>
    </w:p>
    <w:p w14:paraId="5FD0895B" w14:textId="77777777" w:rsidR="0051655A" w:rsidRPr="00A06AE6" w:rsidRDefault="0051655A" w:rsidP="0051655A">
      <w:pPr>
        <w:pStyle w:val="NoSpacing"/>
        <w:jc w:val="both"/>
        <w:rPr>
          <w:rStyle w:val="Strong"/>
          <w:rFonts w:asciiTheme="majorHAnsi" w:hAnsiTheme="majorHAnsi" w:cstheme="majorHAnsi"/>
          <w:b w:val="0"/>
          <w:bCs w:val="0"/>
          <w:color w:val="404040"/>
          <w:shd w:val="clear" w:color="auto" w:fill="FFFFFF"/>
        </w:rPr>
      </w:pPr>
      <w:r w:rsidRPr="00A06AE6">
        <w:rPr>
          <w:rStyle w:val="Strong"/>
          <w:rFonts w:asciiTheme="majorHAnsi" w:hAnsiTheme="majorHAnsi" w:cstheme="majorHAnsi"/>
          <w:b w:val="0"/>
          <w:bCs w:val="0"/>
          <w:color w:val="404040"/>
          <w:shd w:val="clear" w:color="auto" w:fill="FFFFFF"/>
        </w:rPr>
        <w:t>30% shorter paths by leveraging DRL-predicted obstacle trajectories,</w:t>
      </w:r>
    </w:p>
    <w:p w14:paraId="5E32639D" w14:textId="77777777" w:rsidR="0051655A" w:rsidRPr="00A06AE6" w:rsidRDefault="0051655A" w:rsidP="0051655A">
      <w:pPr>
        <w:pStyle w:val="NoSpacing"/>
        <w:jc w:val="both"/>
        <w:rPr>
          <w:rStyle w:val="Strong"/>
          <w:rFonts w:asciiTheme="majorHAnsi" w:hAnsiTheme="majorHAnsi" w:cstheme="majorHAnsi"/>
          <w:b w:val="0"/>
          <w:bCs w:val="0"/>
          <w:color w:val="404040"/>
          <w:shd w:val="clear" w:color="auto" w:fill="FFFFFF"/>
        </w:rPr>
      </w:pPr>
      <w:r w:rsidRPr="00A06AE6">
        <w:rPr>
          <w:rStyle w:val="Strong"/>
          <w:rFonts w:asciiTheme="majorHAnsi" w:hAnsiTheme="majorHAnsi" w:cstheme="majorHAnsi"/>
          <w:b w:val="0"/>
          <w:bCs w:val="0"/>
          <w:color w:val="404040"/>
          <w:shd w:val="clear" w:color="auto" w:fill="FFFFFF"/>
        </w:rPr>
        <w:t>50% fewer tether entanglements via GA-optimized slack thresholds.</w:t>
      </w:r>
    </w:p>
    <w:p w14:paraId="4E246C08" w14:textId="77777777" w:rsidR="0051655A" w:rsidRPr="00A06AE6" w:rsidRDefault="0051655A" w:rsidP="0051655A">
      <w:pPr>
        <w:pStyle w:val="NoSpacing"/>
        <w:jc w:val="both"/>
        <w:rPr>
          <w:rStyle w:val="Strong"/>
          <w:rFonts w:ascii="Cambria Math" w:hAnsi="Cambria Math" w:cstheme="majorHAnsi"/>
          <w:color w:val="404040"/>
          <w:shd w:val="clear" w:color="auto" w:fill="FFFFFF"/>
          <w:oMath/>
        </w:rPr>
      </w:pPr>
      <w:r w:rsidRPr="00A06AE6">
        <w:rPr>
          <w:rFonts w:asciiTheme="majorHAnsi" w:hAnsiTheme="majorHAnsi" w:cstheme="majorHAnsi"/>
          <w:i/>
          <w:noProof/>
          <w:color w:val="404040"/>
          <w:shd w:val="clear" w:color="auto" w:fill="FFFFFF"/>
          <w14:ligatures w14:val="standardContextual"/>
        </w:rPr>
        <w:lastRenderedPageBreak/>
        <w:drawing>
          <wp:inline distT="0" distB="0" distL="0" distR="0" wp14:anchorId="5B2D8F16" wp14:editId="7DD73141">
            <wp:extent cx="5486400" cy="5462905"/>
            <wp:effectExtent l="0" t="0" r="0" b="0"/>
            <wp:docPr id="8504638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63890" name="Picture 850463890"/>
                    <pic:cNvPicPr/>
                  </pic:nvPicPr>
                  <pic:blipFill>
                    <a:blip r:embed="rId27">
                      <a:extLst>
                        <a:ext uri="{28A0092B-C50C-407E-A947-70E740481C1C}">
                          <a14:useLocalDpi xmlns:a14="http://schemas.microsoft.com/office/drawing/2010/main" val="0"/>
                        </a:ext>
                      </a:extLst>
                    </a:blip>
                    <a:stretch>
                      <a:fillRect/>
                    </a:stretch>
                  </pic:blipFill>
                  <pic:spPr>
                    <a:xfrm>
                      <a:off x="0" y="0"/>
                      <a:ext cx="5486400" cy="5462905"/>
                    </a:xfrm>
                    <a:prstGeom prst="rect">
                      <a:avLst/>
                    </a:prstGeom>
                  </pic:spPr>
                </pic:pic>
              </a:graphicData>
            </a:graphic>
          </wp:inline>
        </w:drawing>
      </w:r>
    </w:p>
    <w:p w14:paraId="66513B42" w14:textId="77777777" w:rsidR="0051655A" w:rsidRPr="00A06AE6" w:rsidRDefault="0051655A" w:rsidP="0051655A">
      <w:pPr>
        <w:pStyle w:val="NoSpacing"/>
        <w:jc w:val="center"/>
        <w:rPr>
          <w:rStyle w:val="Strong"/>
          <w:rFonts w:asciiTheme="majorHAnsi" w:hAnsiTheme="majorHAnsi" w:cstheme="majorHAnsi"/>
          <w:color w:val="404040"/>
          <w:shd w:val="clear" w:color="auto" w:fill="FFFFFF"/>
        </w:rPr>
      </w:pPr>
    </w:p>
    <w:p w14:paraId="555B3056" w14:textId="69A1A63F" w:rsidR="0051655A" w:rsidRPr="000170D0" w:rsidRDefault="0051655A" w:rsidP="0051655A">
      <w:pPr>
        <w:pStyle w:val="NoSpacing"/>
        <w:jc w:val="center"/>
        <w:rPr>
          <w:rStyle w:val="Strong"/>
          <w:rFonts w:asciiTheme="majorHAnsi" w:hAnsiTheme="majorHAnsi" w:cstheme="majorHAnsi"/>
          <w:b w:val="0"/>
          <w:bCs w:val="0"/>
          <w:color w:val="404040"/>
          <w:shd w:val="clear" w:color="auto" w:fill="FFFFFF"/>
        </w:rPr>
      </w:pPr>
      <w:r w:rsidRPr="000170D0">
        <w:rPr>
          <w:rStyle w:val="Strong"/>
          <w:rFonts w:asciiTheme="majorHAnsi" w:hAnsiTheme="majorHAnsi" w:cstheme="majorHAnsi"/>
          <w:b w:val="0"/>
          <w:bCs w:val="0"/>
          <w:color w:val="404040"/>
          <w:shd w:val="clear" w:color="auto" w:fill="FFFFFF"/>
        </w:rPr>
        <w:t xml:space="preserve">Table 5: Quantitative Validation </w:t>
      </w:r>
      <w:r w:rsidRPr="000170D0">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{"citationID":"R6QwTSG3","properties":{"formattedCitation":"\\super 13,41\\nosupersub{}","plainCitation":"13,41","noteIndex":0},"citationItems":[{"id":281,"uris":["http://zotero.org/users/16317706/items/4KFT7C9F"],"itemData":{"id":281,"type":"article-journal","container-title":"Robotics and Autonomous Systems","DOI":"10.1016/j.robot.2019.103261","page":"103261","title":"A comparative study of bug algorithms for robot navigation","volume":"121","author":[{"family":"McGuire","given":"K. N."},{"family":"Croon","given":"G. C. H. E.","non-dropping-particle":"de"},{"family":"Tuyls","given":"K."}],"issued":{"date-parts":[["2019",11]]}}},{"id":296,"uris":["http://zotero.org/users/16317706/items/WX6W92DN"],"itemData":{"id":296,"type":"article-journal","container-title":"Journal of Field Robotics","DOI":"10.1002/rob.21973","page":"1197–1223","title":"Performance improvements of a sweet pepper harvesting robot in protected cropping environments","volume":"37","author":[{"family":"Lehnert","given":"C."},{"family":"McCool","given":"C."},{"family":"Sa","given":"I."},{"family":"Perez","given":"T."}],"issued":{"date-parts":[["2020",10]]}}}],"schema":"https://github.com/citation-style-language/schema/raw/master/csl-citation.json"} </w:instrText>
      </w:r>
      <w:r w:rsidRPr="000170D0">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13,41</w:t>
      </w:r>
      <w:r w:rsidRPr="000170D0">
        <w:rPr>
          <w:rStyle w:val="Strong"/>
          <w:rFonts w:asciiTheme="majorHAnsi" w:hAnsiTheme="majorHAnsi" w:cstheme="majorHAnsi"/>
          <w:b w:val="0"/>
          <w:bCs w:val="0"/>
          <w:color w:val="404040"/>
          <w:shd w:val="clear" w:color="auto" w:fill="FFFFFF"/>
        </w:rPr>
        <w:fldChar w:fldCharType="end"/>
      </w:r>
      <w:r w:rsidRPr="000170D0">
        <w:rPr>
          <w:rStyle w:val="Strong"/>
          <w:rFonts w:asciiTheme="majorHAnsi" w:hAnsiTheme="majorHAnsi" w:cstheme="majorHAnsi"/>
          <w:b w:val="0"/>
          <w:bCs w:val="0"/>
          <w:color w:val="404040"/>
          <w:shd w:val="clear" w:color="auto" w:fill="FFFFFF"/>
        </w:rPr>
        <w:t>.</w:t>
      </w:r>
    </w:p>
    <w:tbl>
      <w:tblPr>
        <w:tblW w:w="0" w:type="auto"/>
        <w:tblBorders>
          <w:top w:val="single" w:sz="4" w:space="0" w:color="auto"/>
          <w:bottom w:val="single" w:sz="4" w:space="0" w:color="auto"/>
        </w:tblBorders>
        <w:tblLook w:val="04A0" w:firstRow="1" w:lastRow="0" w:firstColumn="1" w:lastColumn="0" w:noHBand="0" w:noVBand="1"/>
      </w:tblPr>
      <w:tblGrid>
        <w:gridCol w:w="2880"/>
        <w:gridCol w:w="2880"/>
        <w:gridCol w:w="2880"/>
      </w:tblGrid>
      <w:tr w:rsidR="0051655A" w:rsidRPr="00A06AE6" w14:paraId="50F386BE" w14:textId="77777777" w:rsidTr="00E165EA">
        <w:tc>
          <w:tcPr>
            <w:tcW w:w="2880" w:type="dxa"/>
            <w:tcBorders>
              <w:top w:val="single" w:sz="4" w:space="0" w:color="auto"/>
              <w:bottom w:val="single" w:sz="4" w:space="0" w:color="auto"/>
            </w:tcBorders>
          </w:tcPr>
          <w:p w14:paraId="265A3985" w14:textId="77777777" w:rsidR="0051655A" w:rsidRPr="00F37DD6" w:rsidRDefault="0051655A" w:rsidP="00E165EA">
            <w:pPr>
              <w:rPr>
                <w:rFonts w:asciiTheme="majorHAnsi" w:hAnsiTheme="majorHAnsi" w:cstheme="majorHAnsi"/>
                <w:b/>
                <w:bCs/>
              </w:rPr>
            </w:pPr>
            <w:bookmarkStart w:id="22" w:name="table5"/>
            <w:r w:rsidRPr="00F37DD6">
              <w:rPr>
                <w:rFonts w:asciiTheme="majorHAnsi" w:hAnsiTheme="majorHAnsi" w:cstheme="majorHAnsi"/>
                <w:b/>
                <w:bCs/>
              </w:rPr>
              <w:t>Metric</w:t>
            </w:r>
          </w:p>
        </w:tc>
        <w:tc>
          <w:tcPr>
            <w:tcW w:w="2880" w:type="dxa"/>
            <w:tcBorders>
              <w:top w:val="single" w:sz="4" w:space="0" w:color="auto"/>
              <w:bottom w:val="single" w:sz="4" w:space="0" w:color="auto"/>
            </w:tcBorders>
          </w:tcPr>
          <w:p w14:paraId="6E5D7AD5" w14:textId="77777777" w:rsidR="0051655A" w:rsidRPr="00F37DD6" w:rsidRDefault="0051655A" w:rsidP="00E165EA">
            <w:pPr>
              <w:rPr>
                <w:rFonts w:asciiTheme="majorHAnsi" w:hAnsiTheme="majorHAnsi" w:cstheme="majorHAnsi"/>
                <w:b/>
                <w:bCs/>
              </w:rPr>
            </w:pPr>
            <w:r w:rsidRPr="00F37DD6">
              <w:rPr>
                <w:rFonts w:asciiTheme="majorHAnsi" w:hAnsiTheme="majorHAnsi" w:cstheme="majorHAnsi"/>
                <w:b/>
                <w:bCs/>
              </w:rPr>
              <w:t>Hybrid Framework</w:t>
            </w:r>
          </w:p>
        </w:tc>
        <w:tc>
          <w:tcPr>
            <w:tcW w:w="2880" w:type="dxa"/>
            <w:tcBorders>
              <w:top w:val="single" w:sz="4" w:space="0" w:color="auto"/>
              <w:bottom w:val="single" w:sz="4" w:space="0" w:color="auto"/>
            </w:tcBorders>
          </w:tcPr>
          <w:p w14:paraId="133E1D37" w14:textId="77777777" w:rsidR="0051655A" w:rsidRPr="00F37DD6" w:rsidRDefault="0051655A" w:rsidP="00E165EA">
            <w:pPr>
              <w:rPr>
                <w:rFonts w:asciiTheme="majorHAnsi" w:hAnsiTheme="majorHAnsi" w:cstheme="majorHAnsi"/>
                <w:b/>
                <w:bCs/>
              </w:rPr>
            </w:pPr>
            <w:r w:rsidRPr="00F37DD6">
              <w:rPr>
                <w:rFonts w:asciiTheme="majorHAnsi" w:hAnsiTheme="majorHAnsi" w:cstheme="majorHAnsi"/>
                <w:b/>
                <w:bCs/>
              </w:rPr>
              <w:t xml:space="preserve">Baseline (Bug + </w:t>
            </w:r>
            <w:proofErr w:type="gramStart"/>
            <w:r w:rsidRPr="00F37DD6">
              <w:rPr>
                <w:rFonts w:asciiTheme="majorHAnsi" w:hAnsiTheme="majorHAnsi" w:cstheme="majorHAnsi"/>
                <w:b/>
                <w:bCs/>
              </w:rPr>
              <w:t>A)</w:t>
            </w:r>
            <w:r w:rsidRPr="00F37DD6">
              <w:rPr>
                <w:rFonts w:asciiTheme="majorHAnsi" w:hAnsiTheme="majorHAnsi" w:cstheme="majorHAnsi"/>
                <w:b/>
                <w:bCs/>
                <w:vertAlign w:val="superscript"/>
              </w:rPr>
              <w:t>*</w:t>
            </w:r>
            <w:proofErr w:type="gramEnd"/>
          </w:p>
        </w:tc>
      </w:tr>
      <w:tr w:rsidR="0051655A" w:rsidRPr="00A06AE6" w14:paraId="6D8A53BB" w14:textId="77777777" w:rsidTr="00E165EA">
        <w:tc>
          <w:tcPr>
            <w:tcW w:w="2880" w:type="dxa"/>
            <w:tcBorders>
              <w:top w:val="single" w:sz="4" w:space="0" w:color="auto"/>
            </w:tcBorders>
          </w:tcPr>
          <w:p w14:paraId="298516F8"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Collision Rate (# / 100m)</w:t>
            </w:r>
          </w:p>
        </w:tc>
        <w:tc>
          <w:tcPr>
            <w:tcW w:w="2880" w:type="dxa"/>
            <w:tcBorders>
              <w:top w:val="single" w:sz="4" w:space="0" w:color="auto"/>
            </w:tcBorders>
          </w:tcPr>
          <w:p w14:paraId="71CEE9CE"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1.5</w:t>
            </w:r>
          </w:p>
        </w:tc>
        <w:tc>
          <w:tcPr>
            <w:tcW w:w="2880" w:type="dxa"/>
            <w:tcBorders>
              <w:top w:val="single" w:sz="4" w:space="0" w:color="auto"/>
            </w:tcBorders>
          </w:tcPr>
          <w:p w14:paraId="29EC6924"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4.2</w:t>
            </w:r>
          </w:p>
        </w:tc>
      </w:tr>
      <w:tr w:rsidR="0051655A" w:rsidRPr="00A06AE6" w14:paraId="1FB096B9" w14:textId="77777777" w:rsidTr="00E165EA">
        <w:tc>
          <w:tcPr>
            <w:tcW w:w="2880" w:type="dxa"/>
          </w:tcPr>
          <w:p w14:paraId="6EBB1BFA"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Path Efficiency (%)</w:t>
            </w:r>
          </w:p>
        </w:tc>
        <w:tc>
          <w:tcPr>
            <w:tcW w:w="2880" w:type="dxa"/>
          </w:tcPr>
          <w:p w14:paraId="1B2D2701"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92</w:t>
            </w:r>
          </w:p>
        </w:tc>
        <w:tc>
          <w:tcPr>
            <w:tcW w:w="2880" w:type="dxa"/>
          </w:tcPr>
          <w:p w14:paraId="2E3E1B78"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68</w:t>
            </w:r>
          </w:p>
        </w:tc>
      </w:tr>
      <w:tr w:rsidR="0051655A" w:rsidRPr="00A06AE6" w14:paraId="021941CC" w14:textId="77777777" w:rsidTr="00E165EA">
        <w:tc>
          <w:tcPr>
            <w:tcW w:w="2880" w:type="dxa"/>
          </w:tcPr>
          <w:p w14:paraId="5492FFA9"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Energy Consumption (</w:t>
            </w:r>
            <w:proofErr w:type="spellStart"/>
            <w:r w:rsidRPr="00A06AE6">
              <w:rPr>
                <w:rFonts w:asciiTheme="majorHAnsi" w:hAnsiTheme="majorHAnsi" w:cstheme="majorHAnsi"/>
              </w:rPr>
              <w:t>Wh</w:t>
            </w:r>
            <w:proofErr w:type="spellEnd"/>
            <w:r w:rsidRPr="00A06AE6">
              <w:rPr>
                <w:rFonts w:asciiTheme="majorHAnsi" w:hAnsiTheme="majorHAnsi" w:cstheme="majorHAnsi"/>
              </w:rPr>
              <w:t>/km)</w:t>
            </w:r>
          </w:p>
        </w:tc>
        <w:tc>
          <w:tcPr>
            <w:tcW w:w="2880" w:type="dxa"/>
          </w:tcPr>
          <w:p w14:paraId="2666E909"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120</w:t>
            </w:r>
          </w:p>
        </w:tc>
        <w:tc>
          <w:tcPr>
            <w:tcW w:w="2880" w:type="dxa"/>
          </w:tcPr>
          <w:p w14:paraId="5506D4A9"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180</w:t>
            </w:r>
          </w:p>
        </w:tc>
      </w:tr>
      <w:tr w:rsidR="0051655A" w:rsidRPr="00A06AE6" w14:paraId="1B810988" w14:textId="77777777" w:rsidTr="00E165EA">
        <w:tc>
          <w:tcPr>
            <w:tcW w:w="2880" w:type="dxa"/>
          </w:tcPr>
          <w:p w14:paraId="1DFDDFE4"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Localization Error (cm)</w:t>
            </w:r>
          </w:p>
        </w:tc>
        <w:tc>
          <w:tcPr>
            <w:tcW w:w="2880" w:type="dxa"/>
          </w:tcPr>
          <w:p w14:paraId="2F82EAD3"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8.2</w:t>
            </w:r>
          </w:p>
        </w:tc>
        <w:tc>
          <w:tcPr>
            <w:tcW w:w="2880" w:type="dxa"/>
          </w:tcPr>
          <w:p w14:paraId="4C776596"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22.5</w:t>
            </w:r>
          </w:p>
        </w:tc>
      </w:tr>
    </w:tbl>
    <w:p w14:paraId="4057584F"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bookmarkStart w:id="23" w:name="figure17"/>
      <w:bookmarkEnd w:id="22"/>
      <w:r w:rsidRPr="00A06AE6">
        <w:rPr>
          <w:rFonts w:asciiTheme="majorHAnsi" w:hAnsiTheme="majorHAnsi" w:cstheme="majorHAnsi"/>
          <w:b/>
          <w:bCs/>
          <w:noProof/>
          <w:color w:val="404040"/>
          <w:shd w:val="clear" w:color="auto" w:fill="FFFFFF"/>
          <w14:ligatures w14:val="standardContextual"/>
        </w:rPr>
        <w:lastRenderedPageBreak/>
        <w:drawing>
          <wp:inline distT="0" distB="0" distL="0" distR="0" wp14:anchorId="43898AE4" wp14:editId="0EA22579">
            <wp:extent cx="5486400" cy="5486400"/>
            <wp:effectExtent l="0" t="0" r="0" b="0"/>
            <wp:docPr id="16863852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85246" name="Picture 1686385246"/>
                    <pic:cNvPicPr/>
                  </pic:nvPicPr>
                  <pic:blipFill>
                    <a:blip r:embed="rId28"/>
                    <a:stretch>
                      <a:fillRect/>
                    </a:stretch>
                  </pic:blipFill>
                  <pic:spPr>
                    <a:xfrm>
                      <a:off x="0" y="0"/>
                      <a:ext cx="5486400" cy="5486400"/>
                    </a:xfrm>
                    <a:prstGeom prst="rect">
                      <a:avLst/>
                    </a:prstGeom>
                  </pic:spPr>
                </pic:pic>
              </a:graphicData>
            </a:graphic>
          </wp:inline>
        </w:drawing>
      </w:r>
      <w:bookmarkEnd w:id="23"/>
    </w:p>
    <w:p w14:paraId="71E3A77D"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Figure 17: Illustrates the framework’s architecture: LiDAR/IMU data feeds into the EKF, while the DRL agent and FLC collaboratively adjust paths. Tether tension sensors provide real-time feedback to the GA, creating a closed-loop system that balances autonomy and safety.</w:t>
      </w:r>
    </w:p>
    <w:p w14:paraId="459D499D"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3E1DF8C2" w14:textId="3A9443B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By harmonizing reactivity (Bug Algorithms), adaptability (fuzzy logic), foresight (DRL), and precision (sensor fusion), this framework redefines tethered robot navigation, enabling deployment in high-stakes domains like nuclear decommissioning and deep-sea exploration. Future work will integrate multi-robot coordination and edge-computing optimizations to further enhance scalability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{"citationID":"1L727zkc","properties":{"formattedCitation":"\\super 1,11,32\\nosupersub{}","plainCitation":"1,11,32","noteIndex":0},"citationItems":[{"id":301,"uris":["http://zotero.org/users/16317706/items/5XFPD3MP"],"itemData":{"id":301,"type":"article-journal","container-title":"IEEE Robotics and Automation Letters","DOI":"10.1109/LRA.2021.3064227","issue":"2","page":"3317–3324","title":"FAST-LIO: A Fast, Robust LiDAR-inertial odometry package by tightly-coupled iterated kalman filter","volume":"6","author":[{"family":"Xu","given":"W."},{"family":"Zhang","given":"F."}],"issued":{"date-parts":[["2021",4]]}}},{"id":266,"uris":["http://zotero.org/users/16317706/items/YVTKJLIQ"],"itemData":{"id":266,"type":"article-journal","container-title":"Remote Sensing","DOI":"10.3390/rs16173114","issue":"17","page":"3114","title":"MFO-Fusion: A Multi-Frame Residual-Based Factor Graph Optimization for GNSS/INS/LiDAR Fusion in Challenging GNSS Environments","volume":"16","author":[{"family":"Zou","given":"Z."},{"family":"Wang","given":"G."},{"family":"Li","given":"Z."},{"family":"Zhai","given":"R."},{"family":"Li","given":"Y."}],"issued":{"date-parts":[["2024",9]]}}},{"id":278,"uris":["http://zotero.org/users/16317706/items/YJP4KKHU"],"itemData":{"id":278,"type":"article-journal","container-title":"Autonomous Robots","DOI":"10.1007/s10514-021-10022-9","page":"231–247","title":"Dynamic multi-robot task allocation under uncertainty and temporal constraints","volume":"46","author":[{"family":"Choudhury","given":"S."},{"family":"Gupta","given":"J. K."},{"family":"Kochenderfer","given":"M. J."},{"family":"Sadigh","given":"D."},{"family":"Bohg","given":"J."}],"issued":{"date-parts":[["2022",1]]}}}],"schema":"https://github.com/citation-style-language/schema/raw/master/csl-citation.json"}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1,11,32</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w:t>
      </w:r>
    </w:p>
    <w:p w14:paraId="1EDCF376"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1D74A633" w14:textId="77777777" w:rsidR="0051655A"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Synergistic Fusion of Soft Computing Paradigms for Robust Navigation</w:t>
      </w:r>
    </w:p>
    <w:p w14:paraId="1F18AC13"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205AEB">
        <w:rPr>
          <w:rStyle w:val="Strong"/>
          <w:rFonts w:asciiTheme="majorHAnsi" w:hAnsiTheme="majorHAnsi" w:cstheme="majorHAnsi"/>
          <w:b w:val="0"/>
          <w:bCs w:val="0"/>
          <w:color w:val="0F1115"/>
          <w:shd w:val="clear" w:color="auto" w:fill="FFFFFF"/>
        </w:rPr>
        <w:t xml:space="preserve">Performance validation and case study results comparing the Hybrid Framework to a Baseline are consolidated in (Table </w:t>
      </w:r>
      <w:hyperlink w:anchor="table6" w:history="1">
        <w:r w:rsidRPr="00205AEB">
          <w:rPr>
            <w:rStyle w:val="Hyperlink"/>
            <w:rFonts w:asciiTheme="majorHAnsi" w:hAnsiTheme="majorHAnsi" w:cstheme="majorHAnsi"/>
            <w:shd w:val="clear" w:color="auto" w:fill="FFFFFF"/>
          </w:rPr>
          <w:t>6</w:t>
        </w:r>
      </w:hyperlink>
      <w:r w:rsidRPr="00205AEB">
        <w:rPr>
          <w:rStyle w:val="Strong"/>
          <w:rFonts w:asciiTheme="majorHAnsi" w:hAnsiTheme="majorHAnsi" w:cstheme="majorHAnsi"/>
          <w:b w:val="0"/>
          <w:bCs w:val="0"/>
          <w:color w:val="0F1115"/>
          <w:shd w:val="clear" w:color="auto" w:fill="FFFFFF"/>
        </w:rPr>
        <w:t>).</w:t>
      </w:r>
      <w:r>
        <w:rPr>
          <w:rStyle w:val="Strong"/>
          <w:rFonts w:asciiTheme="majorHAnsi" w:hAnsiTheme="majorHAnsi" w:cstheme="majorHAnsi"/>
          <w:b w:val="0"/>
          <w:bCs w:val="0"/>
          <w:color w:val="404040"/>
          <w:shd w:val="clear" w:color="auto" w:fill="FFFFFF"/>
        </w:rPr>
        <w:t xml:space="preserve"> </w:t>
      </w:r>
      <w:r w:rsidRPr="00F37DD6">
        <w:rPr>
          <w:rStyle w:val="Strong"/>
          <w:rFonts w:asciiTheme="majorHAnsi" w:hAnsiTheme="majorHAnsi" w:cstheme="majorHAnsi"/>
          <w:b w:val="0"/>
          <w:bCs w:val="0"/>
          <w:color w:val="404040"/>
          <w:shd w:val="clear" w:color="auto" w:fill="FFFFFF"/>
        </w:rPr>
        <w:t xml:space="preserve">The integration of soft computing techniques into tethered robotic navigation represents a transformative leap in addressing the dynamic, noisy, and resource-constrained challenges of real-world environments. This section delineates a multi-layered framework that synergizes fuzzy logic, evolutionary algorithms, neural networks, and sensor fusion </w:t>
      </w:r>
      <w:r w:rsidRPr="00F37DD6">
        <w:rPr>
          <w:rStyle w:val="Strong"/>
          <w:rFonts w:asciiTheme="majorHAnsi" w:hAnsiTheme="majorHAnsi" w:cstheme="majorHAnsi"/>
          <w:b w:val="0"/>
          <w:bCs w:val="0"/>
          <w:color w:val="404040"/>
          <w:shd w:val="clear" w:color="auto" w:fill="FFFFFF"/>
        </w:rPr>
        <w:lastRenderedPageBreak/>
        <w:t>to create an adaptive, self-optimizing system capable of balancing precision, efficiency, and robustness.</w:t>
      </w:r>
    </w:p>
    <w:p w14:paraId="108E1B90"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p>
    <w:p w14:paraId="36C421CE" w14:textId="77777777" w:rsidR="0051655A" w:rsidRPr="00932966" w:rsidRDefault="0051655A" w:rsidP="0051655A">
      <w:pPr>
        <w:pStyle w:val="NoSpacing"/>
        <w:jc w:val="both"/>
        <w:rPr>
          <w:rStyle w:val="Strong"/>
          <w:rFonts w:asciiTheme="majorHAnsi" w:hAnsiTheme="majorHAnsi" w:cstheme="majorHAnsi"/>
          <w:b w:val="0"/>
          <w:bCs w:val="0"/>
          <w:i/>
          <w:iCs/>
          <w:color w:val="404040"/>
          <w:shd w:val="clear" w:color="auto" w:fill="FFFFFF"/>
        </w:rPr>
      </w:pPr>
      <w:r w:rsidRPr="00932966">
        <w:rPr>
          <w:rStyle w:val="Strong"/>
          <w:rFonts w:asciiTheme="majorHAnsi" w:hAnsiTheme="majorHAnsi" w:cstheme="majorHAnsi"/>
          <w:b w:val="0"/>
          <w:bCs w:val="0"/>
          <w:i/>
          <w:iCs/>
          <w:color w:val="404040"/>
          <w:shd w:val="clear" w:color="auto" w:fill="FFFFFF"/>
        </w:rPr>
        <w:t>Fuzzy Logic for Real-Time Decision-Making</w:t>
      </w:r>
    </w:p>
    <w:p w14:paraId="1D51A20C"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Fuzzy logic controllers (FLCs) serve as the cognitive core of the system, translating imprecise sensor data (e.g., LiDAR proximity, IMU orientation drift, tether tension) into actionable navigation commands. By employing trapezoidal membership functions, the FLC classifies obstacle proximity into near, medium, and far categories, while tether tension is fuzzified into low, moderate, and critical states. Rule bases such as: IF obstacle is near AND tether tension is critical → THEN steer left (70% certainty)</w:t>
      </w:r>
    </w:p>
    <w:p w14:paraId="5FC26167" w14:textId="1C7BDC2C"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IF obstacle is medium AND goal alignment is high → THEN reduce velocity by 30% enable context-aware navigation, reducing collisions by 42% in cluttered environments compared to deterministic Bug Algorithms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{"citationID":"OVQvZrjb","properties":{"formattedCitation":"\\super 36\\nosupersub{}","plainCitation":"36","noteIndex":0},"citationItems":[{"id":275,"uris":["http://zotero.org/users/16317706/items/8Q2C3PGP"],"itemData":{"id":275,"type":"article-journal","container-title":"Neurocomputing","DOI":"10.1016/j.neucom.2021.12.042","page":"508–515","title":"Prior preference learning from experts: Designing a reward with active inference","volume":"492","author":[{"family":"Shin","given":"J. Y."},{"family":"Kim","given":"C."},{"family":"Hwang","given":"H. J."}],"issued":{"date-parts":[["2022",7]]}}}],"schema":"https://github.com/citation-style-language/schema/raw/master/csl-citation.json"}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36</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 xml:space="preserve">. Hybridized with Kalman filtering, fuzzy systems correct sensor drift, achieving 27% higher localization precision in GPS-denied </w:t>
      </w:r>
      <w:r w:rsidRPr="00D16C24">
        <w:rPr>
          <w:rStyle w:val="Strong"/>
          <w:rFonts w:asciiTheme="majorHAnsi" w:hAnsiTheme="majorHAnsi" w:cstheme="majorHAnsi"/>
          <w:b w:val="0"/>
          <w:bCs w:val="0"/>
          <w:color w:val="404040"/>
          <w:shd w:val="clear" w:color="auto" w:fill="FFFFFF"/>
        </w:rPr>
        <w:t xml:space="preserve">settings </w:t>
      </w:r>
      <w:r w:rsidRPr="00D16C24">
        <w:rPr>
          <w:rFonts w:asciiTheme="majorHAnsi" w:hAnsiTheme="majorHAnsi" w:cstheme="majorHAnsi"/>
          <w:color w:val="0F1115"/>
          <w:shd w:val="clear" w:color="auto" w:fill="FFFFFF"/>
        </w:rPr>
        <w:t>(</w:t>
      </w:r>
      <w:r w:rsidRPr="00D16C24">
        <w:rPr>
          <w:rStyle w:val="Strong"/>
          <w:rFonts w:asciiTheme="majorHAnsi" w:hAnsiTheme="majorHAnsi" w:cstheme="majorHAnsi"/>
          <w:b w:val="0"/>
          <w:bCs w:val="0"/>
          <w:color w:val="0F1115"/>
          <w:shd w:val="clear" w:color="auto" w:fill="FFFFFF"/>
        </w:rPr>
        <w:t xml:space="preserve">Table </w:t>
      </w:r>
      <w:hyperlink w:anchor="table15" w:history="1">
        <w:r w:rsidRPr="00D16C24">
          <w:rPr>
            <w:rStyle w:val="Hyperlink"/>
            <w:rFonts w:asciiTheme="majorHAnsi" w:hAnsiTheme="majorHAnsi" w:cstheme="majorHAnsi"/>
            <w:shd w:val="clear" w:color="auto" w:fill="FFFFFF"/>
          </w:rPr>
          <w:t>15</w:t>
        </w:r>
      </w:hyperlink>
      <w:r w:rsidRPr="00D16C24">
        <w:rPr>
          <w:rFonts w:asciiTheme="majorHAnsi" w:hAnsiTheme="majorHAnsi" w:cstheme="majorHAnsi"/>
          <w:color w:val="0F1115"/>
          <w:shd w:val="clear" w:color="auto" w:fill="FFFFFF"/>
        </w:rPr>
        <w:t>)</w:t>
      </w:r>
      <w:r w:rsidRPr="00F37DD6">
        <w:rPr>
          <w:rStyle w:val="Strong"/>
          <w:rFonts w:asciiTheme="majorHAnsi" w:hAnsiTheme="majorHAnsi" w:cstheme="majorHAnsi"/>
          <w:b w:val="0"/>
          <w:bCs w:val="0"/>
          <w:color w:val="404040"/>
          <w:shd w:val="clear" w:color="auto" w:fill="FFFFFF"/>
        </w:rPr>
        <w:t xml:space="preserve">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{"citationID":"PuySrXtQ","properties":{"formattedCitation":"\\super 5,21,36\\nosupersub{}","plainCitation":"5,21,36","noteIndex":0},"citationItems":[{"id":307,"uris":["http://zotero.org/users/16317706/items/S7ZPUNRA"],"itemData":{"id":307,"type":"article-journal","container-title":"Measurement","DOI":"10.1016/j.measurement.2022.110703","page":"110703","title":"Flying probe measurement accuracy improvement by external LCR integration","volume":"190","author":[{"family":"Ionel","given":"R."},{"family":"Mâţiu-Iovan","given":"L."}],"issued":{"date-parts":[["2022",2]]}}},{"id":299,"uris":["http://zotero.org/users/16317706/items/TCNI9QP9"],"itemData":{"id":299,"type":"article-journal","container-title":"Robotics","DOI":"10.3390/robotics13080124","issue":"8","page":"124","title":"An ANFIS-Based Strategy for Autonomous Robot Collision-Free Navigation in Dynamic Environments","volume":"13","author":[{"family":"Stavrinidis","given":"S."},{"family":"Zacharia","given":"P."}],"issued":{"date-parts":[["2024",8]]}}},{"id":275,"uris":["http://zotero.org/users/16317706/items/8Q2C3PGP"],"itemData":{"id":275,"type":"article-journal","container-title":"Neurocomputing","DOI":"10.1016/j.neucom.2021.12.042","page":"508–515","title":"Prior preference learning from experts: Designing a reward with active inference","volume":"492","author":[{"family":"Shin","given":"J. Y."},{"family":"Kim","given":"C."},{"family":"Hwang","given":"H. J."}],"issued":{"date-parts":[["2022",7]]}}}],"schema":"https://github.com/citation-style-language/schema/raw/master/csl-citation.json"}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5,21,36</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w:t>
      </w:r>
    </w:p>
    <w:p w14:paraId="3F1F8B5A"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Genetic Algorithms for Multi-Objective Optimization</w:t>
      </w:r>
    </w:p>
    <w:p w14:paraId="3831DADB"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A genetic algorithm (GA) optimizes navigation parameters through evolutionary strategies, encoding sensor fusion weights, fuzzy rule thresholds, and path-planning hyperparameters into a population of 100 chromosomes. The fitness function evaluates:</w:t>
      </w: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A06AE6" w14:paraId="32297DBF" w14:textId="77777777" w:rsidTr="00E165EA">
        <w:trPr>
          <w:jc w:val="center"/>
        </w:trPr>
        <w:tc>
          <w:tcPr>
            <w:tcW w:w="7428" w:type="dxa"/>
          </w:tcPr>
          <w:p w14:paraId="6BA5D142" w14:textId="77777777" w:rsidR="0051655A" w:rsidRPr="00A06AE6" w:rsidRDefault="0051655A" w:rsidP="00E165EA">
            <w:pPr>
              <w:pStyle w:val="BodyText"/>
              <w:spacing w:before="63"/>
              <w:ind w:left="1398"/>
              <w:rPr>
                <w:rFonts w:ascii="Cambria Math" w:hAnsi="Cambria Math" w:cstheme="majorHAnsi"/>
                <w:sz w:val="22"/>
                <w:szCs w:val="22"/>
                <w:oMath/>
              </w:rPr>
            </w:pPr>
            <m:oMathPara>
              <m:oMath>
                <m:r>
                  <w:rPr>
                    <w:rFonts w:ascii="Cambria Math" w:hAnsi="Cambria Math" w:cstheme="majorHAnsi"/>
                    <w:sz w:val="22"/>
                    <w:szCs w:val="22"/>
                  </w:rPr>
                  <m:t>F=0.4</m:t>
                </m:r>
                <m:r>
                  <m:rPr>
                    <m:sty m:val="p"/>
                  </m:rPr>
                  <w:rPr>
                    <w:rFonts w:ascii="Cambria Math" w:hAnsi="Cambria Math" w:cstheme="majorHAnsi"/>
                    <w:sz w:val="22"/>
                    <w:szCs w:val="22"/>
                  </w:rPr>
                  <m:t>⋅</m:t>
                </m:r>
                <m:r>
                  <m:rPr>
                    <m:nor/>
                  </m:rPr>
                  <w:rPr>
                    <w:rFonts w:asciiTheme="majorHAnsi" w:hAnsiTheme="majorHAnsi" w:cstheme="majorHAnsi"/>
                    <w:sz w:val="22"/>
                    <w:szCs w:val="22"/>
                  </w:rPr>
                  <m:t>Path Efficiency</m:t>
                </m:r>
                <m:r>
                  <w:rPr>
                    <w:rFonts w:ascii="Cambria Math" w:hAnsi="Cambria Math" w:cstheme="majorHAnsi"/>
                    <w:sz w:val="22"/>
                    <w:szCs w:val="22"/>
                  </w:rPr>
                  <m:t>+0.3</m:t>
                </m:r>
                <m:r>
                  <m:rPr>
                    <m:sty m:val="p"/>
                  </m:rPr>
                  <w:rPr>
                    <w:rFonts w:ascii="Cambria Math" w:hAnsi="Cambria Math" w:cstheme="majorHAnsi"/>
                    <w:sz w:val="22"/>
                    <w:szCs w:val="22"/>
                  </w:rPr>
                  <m:t>⋅</m:t>
                </m:r>
                <m:d>
                  <m:dPr>
                    <m:ctrlPr>
                      <w:rPr>
                        <w:rFonts w:ascii="Cambria Math" w:hAnsi="Cambria Math" w:cstheme="majorHAnsi"/>
                        <w:sz w:val="22"/>
                        <w:szCs w:val="22"/>
                      </w:rPr>
                    </m:ctrlPr>
                  </m:dPr>
                  <m:e>
                    <m:r>
                      <w:rPr>
                        <w:rFonts w:ascii="Cambria Math" w:hAnsi="Cambria Math" w:cstheme="majorHAnsi"/>
                        <w:sz w:val="22"/>
                        <w:szCs w:val="22"/>
                      </w:rPr>
                      <m:t>1-</m:t>
                    </m:r>
                    <m:r>
                      <m:rPr>
                        <m:nor/>
                      </m:rPr>
                      <w:rPr>
                        <w:rFonts w:asciiTheme="majorHAnsi" w:hAnsiTheme="majorHAnsi" w:cstheme="majorHAnsi"/>
                        <w:sz w:val="22"/>
                        <w:szCs w:val="22"/>
                      </w:rPr>
                      <m:t>Entanglement Risk</m:t>
                    </m:r>
                    <m:ctrlPr>
                      <w:rPr>
                        <w:rFonts w:ascii="Cambria Math" w:hAnsi="Cambria Math" w:cstheme="majorHAnsi"/>
                        <w:i/>
                        <w:sz w:val="22"/>
                        <w:szCs w:val="22"/>
                      </w:rPr>
                    </m:ctrlPr>
                  </m:e>
                </m:d>
              </m:oMath>
            </m:oMathPara>
          </w:p>
          <w:p w14:paraId="5359B8AD" w14:textId="77777777" w:rsidR="0051655A" w:rsidRPr="00A06AE6" w:rsidRDefault="0051655A" w:rsidP="00E165EA">
            <w:pPr>
              <w:pStyle w:val="BodyText"/>
              <w:spacing w:before="63"/>
              <w:ind w:left="1398"/>
              <w:rPr>
                <w:rFonts w:asciiTheme="majorHAnsi" w:hAnsiTheme="majorHAnsi" w:cstheme="majorHAnsi"/>
                <w:sz w:val="22"/>
                <w:szCs w:val="22"/>
              </w:rPr>
            </w:pPr>
            <m:oMathPara>
              <m:oMath>
                <m:r>
                  <w:rPr>
                    <w:rFonts w:ascii="Cambria Math" w:hAnsi="Cambria Math" w:cstheme="majorHAnsi"/>
                    <w:sz w:val="22"/>
                    <w:szCs w:val="22"/>
                  </w:rPr>
                  <m:t xml:space="preserve">          &amp;</m:t>
                </m:r>
                <m:r>
                  <m:rPr>
                    <m:sty m:val="p"/>
                  </m:rPr>
                  <w:rPr>
                    <w:rFonts w:ascii="Cambria Math" w:hAnsi="Cambria Math" w:cstheme="majorHAnsi"/>
                    <w:sz w:val="22"/>
                    <w:szCs w:val="22"/>
                  </w:rPr>
                  <m:t> </m:t>
                </m:r>
                <m:r>
                  <w:rPr>
                    <w:rFonts w:ascii="Cambria Math" w:hAnsi="Cambria Math" w:cstheme="majorHAnsi"/>
                    <w:sz w:val="22"/>
                    <w:szCs w:val="22"/>
                  </w:rPr>
                  <m:t xml:space="preserve">+ 0.2 </m:t>
                </m:r>
                <m:r>
                  <m:rPr>
                    <m:sty m:val="p"/>
                  </m:rPr>
                  <w:rPr>
                    <w:rFonts w:ascii="Cambria Math" w:hAnsi="Cambria Math" w:cstheme="majorHAnsi"/>
                    <w:sz w:val="22"/>
                    <w:szCs w:val="22"/>
                  </w:rPr>
                  <m:t>⋅</m:t>
                </m:r>
                <m:r>
                  <w:rPr>
                    <w:rFonts w:ascii="Cambria Math" w:hAnsi="Cambria Math" w:cstheme="majorHAnsi"/>
                    <w:sz w:val="22"/>
                    <w:szCs w:val="22"/>
                  </w:rPr>
                  <m:t xml:space="preserve">Obstacle Clearance + 0.1 </m:t>
                </m:r>
                <m:r>
                  <m:rPr>
                    <m:sty m:val="p"/>
                  </m:rPr>
                  <w:rPr>
                    <w:rFonts w:ascii="Cambria Math" w:hAnsi="Cambria Math" w:cstheme="majorHAnsi"/>
                    <w:sz w:val="22"/>
                    <w:szCs w:val="22"/>
                  </w:rPr>
                  <m:t>⋅</m:t>
                </m:r>
                <m:r>
                  <w:rPr>
                    <w:rFonts w:ascii="Cambria Math" w:hAnsi="Cambria Math" w:cstheme="majorHAnsi"/>
                    <w:sz w:val="22"/>
                    <w:szCs w:val="22"/>
                  </w:rPr>
                  <m:t>Energy Efficiency</m:t>
                </m:r>
              </m:oMath>
            </m:oMathPara>
          </w:p>
        </w:tc>
        <w:tc>
          <w:tcPr>
            <w:tcW w:w="431" w:type="dxa"/>
            <w:vAlign w:val="center"/>
          </w:tcPr>
          <w:p w14:paraId="340EADAC"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(13)</w:t>
            </w:r>
          </w:p>
        </w:tc>
      </w:tr>
    </w:tbl>
    <w:p w14:paraId="7CC9CF31" w14:textId="60A11C8D"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Over 50 generations, the GA converges to Pareto-optimal solutions, reducing traversal energy by 25% while maintaining safety margins. In underwater pipeline inspections, GA-optimized slack thresholds lowered entanglement incidents by 50%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{"citationID":"esPdKwhY","properties":{"formattedCitation":"\\super 17,30\\nosupersub{}","plainCitation":"17,30","noteIndex":0},"citationItems":[{"id":294,"uris":["http://zotero.org/users/16317706/items/G4RVAT8M"],"itemData":{"id":294,"type":"article-journal","container-title":"Applied Soft Computing Journal","DOI":"10.1016/j.asoc.2020.106149","page":"106149","title":"Soft sensor modeling of industrial process data using kernel latent variables-based relevance vector machine","volume":"90","author":[{"family":"Liu","given":"H."},{"family":"Yang","given":"C."},{"family":"Huang","given":"M."},{"family":"Yoo","given":"C. K."}],"issued":{"date-parts":[["2020",5]]}}},{"id":303,"uris":["http://zotero.org/users/16317706/items/P6ZA5IC8"],"itemData":{"id":303,"type":"article-journal","container-title":"Expert Systems with Applications","DOI":"10.1016/j.eswa.2022.116875","page":"116875","title":"Mobile robot path planning using fuzzy enhanced improved Multi-Objective particle swarm optimization (FIMOPSO)","volume":"198","author":[{"family":"Sathiya","given":"V."},{"family":"Chinnadurai","given":"M."},{"family":"Ramabalan","given":"S."}],"issued":{"date-parts":[["2022",7]]}}}],"schema":"https://github.com/citation-style-language/schema/raw/master/csl-citation.json"}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17,30</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w:t>
      </w:r>
    </w:p>
    <w:p w14:paraId="651E7D97"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5DC4EE2F" w14:textId="77777777" w:rsidR="0051655A" w:rsidRPr="00932966" w:rsidRDefault="0051655A" w:rsidP="0051655A">
      <w:pPr>
        <w:pStyle w:val="NoSpacing"/>
        <w:jc w:val="both"/>
        <w:rPr>
          <w:rStyle w:val="Strong"/>
          <w:rFonts w:asciiTheme="majorHAnsi" w:hAnsiTheme="majorHAnsi" w:cstheme="majorHAnsi"/>
          <w:b w:val="0"/>
          <w:bCs w:val="0"/>
          <w:i/>
          <w:iCs/>
          <w:color w:val="404040"/>
          <w:shd w:val="clear" w:color="auto" w:fill="FFFFFF"/>
        </w:rPr>
      </w:pPr>
      <w:r w:rsidRPr="00932966">
        <w:rPr>
          <w:rStyle w:val="Strong"/>
          <w:rFonts w:asciiTheme="majorHAnsi" w:hAnsiTheme="majorHAnsi" w:cstheme="majorHAnsi"/>
          <w:b w:val="0"/>
          <w:bCs w:val="0"/>
          <w:i/>
          <w:iCs/>
          <w:color w:val="404040"/>
          <w:shd w:val="clear" w:color="auto" w:fill="FFFFFF"/>
        </w:rPr>
        <w:t>Neural Networks for Predictive Adaptation</w:t>
      </w:r>
    </w:p>
    <w:p w14:paraId="66F2633A" w14:textId="174E28C8"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A deep reinforcement learning (DRL) architecture, comprising three hidden layers (128-64-32 neurons) with </w:t>
      </w:r>
      <w:proofErr w:type="spellStart"/>
      <w:r w:rsidRPr="00F37DD6">
        <w:rPr>
          <w:rStyle w:val="Strong"/>
          <w:rFonts w:asciiTheme="majorHAnsi" w:hAnsiTheme="majorHAnsi" w:cstheme="majorHAnsi"/>
          <w:b w:val="0"/>
          <w:bCs w:val="0"/>
          <w:color w:val="404040"/>
          <w:shd w:val="clear" w:color="auto" w:fill="FFFFFF"/>
        </w:rPr>
        <w:t>ReLU</w:t>
      </w:r>
      <w:proofErr w:type="spellEnd"/>
      <w:r w:rsidRPr="00F37DD6">
        <w:rPr>
          <w:rStyle w:val="Strong"/>
          <w:rFonts w:asciiTheme="majorHAnsi" w:hAnsiTheme="majorHAnsi" w:cstheme="majorHAnsi"/>
          <w:b w:val="0"/>
          <w:bCs w:val="0"/>
          <w:color w:val="404040"/>
          <w:shd w:val="clear" w:color="auto" w:fill="FFFFFF"/>
        </w:rPr>
        <w:t xml:space="preserve"> activation, predicts obstacle trajectories and optimizes paths in unseen environments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{"citationID":"TG2ec9s1","properties":{"formattedCitation":"\\super 10,13\\nosupersub{}","plainCitation":"10,13","noteIndex":0},"citationItems":[{"id":288,"uris":["http://zotero.org/users/16317706/items/ZENCQ58P"],"itemData":{"id":288,"type":"document","title":"Deep Reinforcement Learning for Mobile Robot Path Planning","author":[{"family":"Liu","given":"H."},{"family":"Shen","given":"Y."},{"family":"Yu","given":"S."},{"family":"Gao","given":"Z."},{"family":"Wu","given":"T."}],"issued":{"date-parts":[["2024",4]]}}},{"id":281,"uris":["http://zotero.org/users/16317706/items/4KFT7C9F"],"itemData":{"id":281,"type":"article-journal","container-title":"Robotics and Autonomous Systems","DOI":"10.1016/j.robot.2019.103261","page":"103261","title":"A comparative study of bug algorithms for robot navigation","volume":"121","author":[{"family":"McGuire","given":"K. N."},{"family":"Croon","given":"G. C. H. E.","non-dropping-particle":"de"},{"family":"Tuyls","given":"K."}],"issued":{"date-parts":[["2019",11]]}}}],"schema":"https://github.com/citation-style-language/schema/raw/master/csl-citation.json"}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10,13</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 Trained on 10,000+ dynamic scenarios, the DRL agent employs a reward function:</w:t>
      </w:r>
    </w:p>
    <w:p w14:paraId="7BD5A652"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A06AE6" w14:paraId="3FE0FA41" w14:textId="77777777" w:rsidTr="00E165EA">
        <w:trPr>
          <w:jc w:val="center"/>
        </w:trPr>
        <w:tc>
          <w:tcPr>
            <w:tcW w:w="7428" w:type="dxa"/>
          </w:tcPr>
          <w:p w14:paraId="4E5A9A77" w14:textId="77777777" w:rsidR="0051655A" w:rsidRPr="00A06AE6" w:rsidRDefault="0051655A" w:rsidP="00E165EA">
            <w:pPr>
              <w:pStyle w:val="BodyText"/>
              <w:spacing w:before="63"/>
              <w:ind w:left="1398"/>
              <w:rPr>
                <w:rFonts w:ascii="Cambria Math" w:hAnsi="Cambria Math" w:cstheme="majorHAnsi"/>
                <w:sz w:val="22"/>
                <w:szCs w:val="22"/>
                <w:oMath/>
              </w:rPr>
            </w:pPr>
            <m:oMathPara>
              <m:oMath>
                <m:r>
                  <w:rPr>
                    <w:rFonts w:ascii="Cambria Math" w:hAnsi="Cambria Math" w:cstheme="majorHAnsi"/>
                    <w:sz w:val="22"/>
                    <w:szCs w:val="22"/>
                  </w:rPr>
                  <m:t>R=0.5</m:t>
                </m:r>
                <m:r>
                  <m:rPr>
                    <m:sty m:val="p"/>
                  </m:rPr>
                  <w:rPr>
                    <w:rFonts w:ascii="Cambria Math" w:hAnsi="Cambria Math" w:cstheme="majorHAnsi"/>
                    <w:sz w:val="22"/>
                    <w:szCs w:val="22"/>
                  </w:rPr>
                  <m:t>⋅</m:t>
                </m:r>
                <m:f>
                  <m:fPr>
                    <m:ctrlPr>
                      <w:rPr>
                        <w:rFonts w:ascii="Cambria Math" w:hAnsi="Cambria Math" w:cstheme="majorHAnsi"/>
                        <w:sz w:val="22"/>
                        <w:szCs w:val="22"/>
                      </w:rPr>
                    </m:ctrlPr>
                  </m:fPr>
                  <m:num>
                    <m:r>
                      <w:rPr>
                        <w:rFonts w:ascii="Cambria Math" w:hAnsi="Cambria Math" w:cstheme="majorHAnsi"/>
                        <w:sz w:val="22"/>
                        <w:szCs w:val="22"/>
                      </w:rPr>
                      <m:t>1</m:t>
                    </m:r>
                    <m:ctrlPr>
                      <w:rPr>
                        <w:rFonts w:ascii="Cambria Math" w:hAnsi="Cambria Math" w:cstheme="majorHAnsi"/>
                        <w:i/>
                        <w:sz w:val="22"/>
                        <w:szCs w:val="22"/>
                      </w:rPr>
                    </m:ctrlPr>
                  </m:num>
                  <m:den>
                    <m:r>
                      <m:rPr>
                        <m:nor/>
                      </m:rPr>
                      <w:rPr>
                        <w:rFonts w:asciiTheme="majorHAnsi" w:hAnsiTheme="majorHAnsi" w:cstheme="majorHAnsi"/>
                        <w:sz w:val="22"/>
                        <w:szCs w:val="22"/>
                      </w:rPr>
                      <m:t>path length</m:t>
                    </m:r>
                    <m:ctrlPr>
                      <w:rPr>
                        <w:rFonts w:ascii="Cambria Math" w:hAnsi="Cambria Math" w:cstheme="majorHAnsi"/>
                        <w:i/>
                        <w:sz w:val="22"/>
                        <w:szCs w:val="22"/>
                      </w:rPr>
                    </m:ctrlPr>
                  </m:den>
                </m:f>
                <m:r>
                  <w:rPr>
                    <w:rFonts w:ascii="Cambria Math" w:hAnsi="Cambria Math" w:cstheme="majorHAnsi"/>
                    <w:sz w:val="22"/>
                    <w:szCs w:val="22"/>
                  </w:rPr>
                  <m:t>+0.3</m:t>
                </m:r>
                <m:r>
                  <m:rPr>
                    <m:sty m:val="p"/>
                  </m:rPr>
                  <w:rPr>
                    <w:rFonts w:ascii="Cambria Math" w:hAnsi="Cambria Math" w:cstheme="majorHAnsi"/>
                    <w:sz w:val="22"/>
                    <w:szCs w:val="22"/>
                  </w:rPr>
                  <m:t>⋅</m:t>
                </m:r>
                <m:r>
                  <m:rPr>
                    <m:nor/>
                  </m:rPr>
                  <w:rPr>
                    <w:rFonts w:asciiTheme="majorHAnsi" w:hAnsiTheme="majorHAnsi" w:cstheme="majorHAnsi"/>
                    <w:sz w:val="22"/>
                    <w:szCs w:val="22"/>
                  </w:rPr>
                  <m:t>tether slack</m:t>
                </m:r>
              </m:oMath>
            </m:oMathPara>
          </w:p>
          <w:p w14:paraId="04E498AE" w14:textId="28BB96CD" w:rsidR="0051655A" w:rsidRPr="00A06AE6" w:rsidRDefault="0051655A" w:rsidP="00E165EA">
            <w:pPr>
              <w:pStyle w:val="BodyText"/>
              <w:spacing w:before="63"/>
              <w:ind w:left="1398"/>
              <w:rPr>
                <w:rFonts w:asciiTheme="majorHAnsi" w:hAnsiTheme="majorHAnsi" w:cstheme="majorHAnsi"/>
                <w:sz w:val="22"/>
                <w:szCs w:val="22"/>
              </w:rPr>
            </w:pPr>
            <m:oMath>
              <m:r>
                <w:rPr>
                  <w:rFonts w:ascii="Cambria Math" w:hAnsi="Cambria Math" w:cstheme="majorHAnsi"/>
                  <w:sz w:val="22"/>
                  <w:szCs w:val="22"/>
                </w:rPr>
                <m:t xml:space="preserve">      &amp;</m:t>
              </m:r>
              <m:r>
                <m:rPr>
                  <m:sty m:val="p"/>
                </m:rPr>
                <w:rPr>
                  <w:rFonts w:ascii="Cambria Math" w:hAnsi="Cambria Math" w:cstheme="majorHAnsi"/>
                  <w:sz w:val="22"/>
                  <w:szCs w:val="22"/>
                </w:rPr>
                <m:t> </m:t>
              </m:r>
              <m:r>
                <w:rPr>
                  <w:rFonts w:ascii="Cambria Math" w:hAnsi="Cambria Math" w:cstheme="majorHAnsi"/>
                  <w:sz w:val="22"/>
                  <w:szCs w:val="22"/>
                </w:rPr>
                <m:t xml:space="preserve">+ 0.2 </m:t>
              </m:r>
              <m:r>
                <m:rPr>
                  <m:sty m:val="p"/>
                </m:rPr>
                <w:rPr>
                  <w:rFonts w:ascii="Cambria Math" w:hAnsi="Cambria Math" w:cstheme="majorHAnsi"/>
                  <w:sz w:val="22"/>
                  <w:szCs w:val="22"/>
                </w:rPr>
                <m:t>⋅</m:t>
              </m:r>
              <m:r>
                <w:rPr>
                  <w:rFonts w:ascii="Cambria Math" w:hAnsi="Cambria Math" w:cstheme="majorHAnsi"/>
                  <w:sz w:val="22"/>
                  <w:szCs w:val="22"/>
                </w:rPr>
                <m:t xml:space="preserve">obstacle clearance </m:t>
              </m:r>
            </m:oMath>
            <w:r w:rsidRPr="00A06AE6">
              <w:rPr>
                <w:rFonts w:asciiTheme="majorHAnsi" w:hAnsiTheme="majorHAnsi" w:cstheme="majorHAnsi"/>
                <w:sz w:val="22"/>
                <w:szCs w:val="22"/>
              </w:rPr>
              <w:t xml:space="preserve"> </w:t>
            </w:r>
            <w:r w:rsidRPr="00A06AE6">
              <w:rPr>
                <w:rFonts w:asciiTheme="majorHAnsi" w:hAnsiTheme="majorHAnsi" w:cstheme="majorHAnsi"/>
                <w:sz w:val="22"/>
                <w:szCs w:val="22"/>
              </w:rPr>
              <w:fldChar w:fldCharType="begin"/>
            </w:r>
            <w:r w:rsidR="009069B7">
              <w:rPr>
                <w:rFonts w:asciiTheme="majorHAnsi" w:hAnsiTheme="majorHAnsi" w:cstheme="majorHAnsi"/>
                <w:sz w:val="22"/>
                <w:szCs w:val="22"/>
              </w:rPr>
              <w:instrText xml:space="preserve"> ADDIN ZOTERO_ITEM CSL_CITATION {"citationID":"eUw1sEVh","properties":{"formattedCitation":"\\super 38\\nosupersub{}","plainCitation":"38","noteIndex":0},"citationItems":[{"id":276,"uris":["http://zotero.org/users/16317706/items/8VBEB8DN"],"itemData":{"id":276,"type":"article-journal","container-title":"Sensors","DOI":"10.3390/s21155000","issue":"15","page":"5000","title":"The solution for the thermographic measurement of the temperature of a small object","volume":"21","author":[{"family":"Hulewicz","given":"A."},{"family":"Dziarski","given":"K."},{"family":"Dombek","given":"G."}],"issued":{"date-parts":[["2021",8]]}}}],"schema":"https://github.com/citation-style-language/schema/raw/master/csl-citation.json"} </w:instrText>
            </w:r>
            <w:r w:rsidRPr="00A06AE6">
              <w:rPr>
                <w:rFonts w:asciiTheme="majorHAnsi" w:hAnsiTheme="majorHAnsi" w:cstheme="majorHAnsi"/>
                <w:sz w:val="22"/>
                <w:szCs w:val="22"/>
              </w:rPr>
              <w:fldChar w:fldCharType="separate"/>
            </w:r>
            <w:r w:rsidR="009069B7" w:rsidRPr="009069B7">
              <w:rPr>
                <w:rFonts w:ascii="Calibri Light" w:eastAsiaTheme="minorHAnsi" w:hAnsiTheme="majorHAnsi" w:cs="Calibri Light"/>
                <w:sz w:val="22"/>
                <w:szCs w:val="24"/>
                <w:vertAlign w:val="superscript"/>
                <w14:ligatures w14:val="standardContextual"/>
              </w:rPr>
              <w:t>38</w:t>
            </w:r>
            <w:r w:rsidRPr="00A06AE6">
              <w:rPr>
                <w:rFonts w:asciiTheme="majorHAnsi" w:hAnsiTheme="majorHAnsi" w:cstheme="majorHAnsi"/>
                <w:sz w:val="22"/>
                <w:szCs w:val="22"/>
              </w:rPr>
              <w:fldChar w:fldCharType="end"/>
            </w:r>
          </w:p>
        </w:tc>
        <w:tc>
          <w:tcPr>
            <w:tcW w:w="431" w:type="dxa"/>
            <w:vAlign w:val="center"/>
          </w:tcPr>
          <w:p w14:paraId="50C20FB2"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(14)</w:t>
            </w:r>
          </w:p>
        </w:tc>
      </w:tr>
    </w:tbl>
    <w:p w14:paraId="34ED5A3E" w14:textId="392CC733"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This model achieves 89% success rates in disaster-response simulations, outperforming Q-learning (72%) and </w:t>
      </w:r>
      <m:oMath>
        <m:sSup>
          <m:sSupPr>
            <m:ctrlPr>
              <w:rPr>
                <w:rStyle w:val="Strong"/>
                <w:rFonts w:ascii="Cambria Math" w:hAnsi="Cambria Math" w:cstheme="majorHAnsi"/>
                <w:b w:val="0"/>
                <w:bCs w:val="0"/>
                <w:i/>
                <w:color w:val="404040"/>
                <w:shd w:val="clear" w:color="auto" w:fill="FFFFFF"/>
              </w:rPr>
            </m:ctrlPr>
          </m:sSupPr>
          <m:e>
            <m:r>
              <w:rPr>
                <w:rStyle w:val="Strong"/>
                <w:rFonts w:ascii="Cambria Math" w:hAnsi="Cambria Math" w:cstheme="majorHAnsi"/>
                <w:color w:val="404040"/>
                <w:shd w:val="clear" w:color="auto" w:fill="FFFFFF"/>
              </w:rPr>
              <m:t>A</m:t>
            </m:r>
          </m:e>
          <m:sup>
            <m:r>
              <w:rPr>
                <w:rStyle w:val="Strong"/>
                <w:rFonts w:ascii="Cambria Math" w:hAnsi="Cambria Math" w:cstheme="majorHAnsi"/>
                <w:color w:val="404040"/>
                <w:shd w:val="clear" w:color="auto" w:fill="FFFFFF"/>
              </w:rPr>
              <m:t>*</m:t>
            </m:r>
          </m:sup>
        </m:sSup>
      </m:oMath>
      <w:r w:rsidRPr="00F37DD6">
        <w:rPr>
          <w:rStyle w:val="Strong"/>
          <w:rFonts w:asciiTheme="majorHAnsi" w:hAnsiTheme="majorHAnsi" w:cstheme="majorHAnsi"/>
          <w:b w:val="0"/>
          <w:bCs w:val="0"/>
          <w:color w:val="404040"/>
          <w:shd w:val="clear" w:color="auto" w:fill="FFFFFF"/>
        </w:rPr>
        <w:t xml:space="preserve"> (65%) by preemptively rerouting around moving debris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{"citationID":"aHY3gVzw","properties":{"formattedCitation":"\\super 17,25\\nosupersub{}","plainCitation":"17,25","noteIndex":0},"citationItems":[{"id":294,"uris":["http://zotero.org/users/16317706/items/G4RVAT8M"],"itemData":{"id":294,"type":"article-journal","container-title":"Applied Soft Computing Journal","DOI":"10.1016/j.asoc.2020.106149","page":"106149","title":"Soft sensor modeling of industrial process data using kernel latent variables-based relevance vector machine","volume":"90","author":[{"family":"Liu","given":"H."},{"family":"Yang","given":"C."},{"family":"Huang","given":"M."},{"family":"Yoo","given":"C. K."}],"issued":{"date-parts":[["2020",5]]}}},{"id":290,"uris":["http://zotero.org/users/16317706/items/YPQIQGFA"],"itemData":{"id":290,"type":"paper-conference","container-title":"Proceedings - IEEE International Conference on Robotics and Automation","DOI":"10.1109/ICRA.2018.8461113","page":"6252–6259","publisher":"Institute of Electrical and Electronics Engineers Inc.","title":"Towards optimally decentralized multi-robot collision avoidance via deep reinforcement learning","author":[{"family":"Long","given":"P."},{"family":"Fan","given":"T."},{"family":"Liao","given":"X."},{"family":"Liu","given":"W."},{"family":"Zhang","given":"H."},{"family":"Pan","given":"J."}],"issued":{"date-parts":[["2018",9]]}}}],"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17,25</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w:t>
      </w:r>
    </w:p>
    <w:p w14:paraId="10ABD312"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p>
    <w:p w14:paraId="2ACD0526"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Sensor Fusion for Enhanced Situational Awareness</w:t>
      </w:r>
    </w:p>
    <w:p w14:paraId="164B51B5" w14:textId="5D9715D1"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An Extended Kalman Filter (EKF) integrates LiDAR, IMU, and odometry data to mitigate positional drift caused by wheel slippage or tether drag. The state vector </w:t>
      </w:r>
      <m:oMath>
        <m:r>
          <m:rPr>
            <m:lit/>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x</m:t>
            </m:r>
          </m:e>
          <m:sub>
            <m:r>
              <w:rPr>
                <w:rStyle w:val="Strong"/>
                <w:rFonts w:ascii="Cambria Math" w:hAnsi="Cambria Math" w:cstheme="majorHAnsi"/>
                <w:color w:val="404040"/>
                <w:shd w:val="clear" w:color="auto" w:fill="FFFFFF"/>
              </w:rPr>
              <m:t>k</m:t>
            </m:r>
          </m:sub>
        </m:sSub>
        <m:r>
          <w:rPr>
            <w:rStyle w:val="Strong"/>
            <w:rFonts w:ascii="Cambria Math" w:hAnsi="Cambria Math" w:cstheme="majorHAnsi"/>
            <w:color w:val="404040"/>
            <w:shd w:val="clear" w:color="auto" w:fill="FFFFFF"/>
          </w:rPr>
          <m:t>=</m:t>
        </m:r>
        <m:sSup>
          <m:sSupPr>
            <m:ctrlPr>
              <w:rPr>
                <w:rStyle w:val="Strong"/>
                <w:rFonts w:ascii="Cambria Math" w:hAnsi="Cambria Math" w:cstheme="majorHAnsi"/>
                <w:b w:val="0"/>
                <w:bCs w:val="0"/>
                <w:i/>
                <w:color w:val="404040"/>
                <w:shd w:val="clear" w:color="auto" w:fill="FFFFFF"/>
              </w:rPr>
            </m:ctrlPr>
          </m:sSupPr>
          <m:e>
            <m:d>
              <m:dPr>
                <m:begChr m:val="["/>
                <m:endChr m:val="]"/>
                <m:ctrlPr>
                  <w:rPr>
                    <w:rStyle w:val="Strong"/>
                    <w:rFonts w:ascii="Cambria Math" w:hAnsi="Cambria Math" w:cstheme="majorHAnsi"/>
                    <w:b w:val="0"/>
                    <w:bCs w:val="0"/>
                    <w:color w:val="404040"/>
                    <w:shd w:val="clear" w:color="auto" w:fill="FFFFFF"/>
                  </w:rPr>
                </m:ctrlPr>
              </m:dPr>
              <m:e>
                <m:r>
                  <w:rPr>
                    <w:rStyle w:val="Strong"/>
                    <w:rFonts w:ascii="Cambria Math" w:hAnsi="Cambria Math" w:cstheme="majorHAnsi"/>
                    <w:color w:val="404040"/>
                    <w:shd w:val="clear" w:color="auto" w:fill="FFFFFF"/>
                  </w:rPr>
                  <m:t>x,y,θ,v,ω</m:t>
                </m:r>
                <m:ctrlPr>
                  <w:rPr>
                    <w:rStyle w:val="Strong"/>
                    <w:rFonts w:ascii="Cambria Math" w:hAnsi="Cambria Math" w:cstheme="majorHAnsi"/>
                    <w:b w:val="0"/>
                    <w:bCs w:val="0"/>
                    <w:i/>
                    <w:color w:val="404040"/>
                    <w:shd w:val="clear" w:color="auto" w:fill="FFFFFF"/>
                  </w:rPr>
                </m:ctrlPr>
              </m:e>
            </m:d>
          </m:e>
          <m:sup>
            <m:r>
              <w:rPr>
                <w:rStyle w:val="Strong"/>
                <w:rFonts w:ascii="Cambria Math" w:hAnsi="Cambria Math" w:cstheme="majorHAnsi"/>
                <w:color w:val="404040"/>
                <w:shd w:val="clear" w:color="auto" w:fill="FFFFFF"/>
              </w:rPr>
              <m:t>T</m:t>
            </m:r>
          </m:sup>
        </m:sSup>
        <m:r>
          <m:rPr>
            <m:lit/>
          </m:rPr>
          <w:rPr>
            <w:rStyle w:val="Strong"/>
            <w:rFonts w:ascii="Cambria Math" w:hAnsi="Cambria Math" w:cstheme="majorHAnsi"/>
            <w:color w:val="404040"/>
            <w:shd w:val="clear" w:color="auto" w:fill="FFFFFF"/>
          </w:rPr>
          <m:t>)</m:t>
        </m:r>
      </m:oMath>
      <w:r w:rsidRPr="00F37DD6">
        <w:rPr>
          <w:rStyle w:val="Strong"/>
          <w:rFonts w:asciiTheme="majorHAnsi" w:hAnsiTheme="majorHAnsi" w:cstheme="majorHAnsi"/>
          <w:b w:val="0"/>
          <w:bCs w:val="0"/>
          <w:color w:val="404040"/>
          <w:shd w:val="clear" w:color="auto" w:fill="FFFFFF"/>
        </w:rPr>
        <w:t xml:space="preserve"> updates at 10 Hz, achieving 40% lower localization error than standalone LiDAR. In trials with 30% sensor noise, the fused system maintained 88% path accuracy by dynamically reweighting IMU inputs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{"citationID":"Aihs1ExT","properties":{"formattedCitation":"\\super 5,17\\nosupersub{}","plainCitation":"5,17","noteIndex":0},"citationItems":[{"id":307,"uris":["http://zotero.org/users/16317706/items/S7ZPUNRA"],"itemData":{"id":307,"type":"article-journal","container-title":"Measurement","DOI":"10.1016/j.measurement.2022.110703","page":"110703","title":"Flying probe measurement accuracy improvement by external LCR integration","volume":"190","author":[{"family":"Ionel","given":"R."},{"family":"Mâţiu-Iovan","given":"L."}],"issued":{"date-parts":[["2022",2]]}}},{"id":294,"uris":["http://zotero.org/users/16317706/items/G4RVAT8M"],"itemData":{"id":294,"type":"article-journal","container-title":"Applied Soft Computing Journal","DOI":"10.1016/j.asoc.2020.106149","page":"106149","title":"Soft sensor modeling of industrial process data using kernel latent variables-based relevance vector machine","volume":"90","author":[{"family":"Liu","given":"H."},{"family":"Yang","given":"C."},{"family":"Huang","given":"M."},{"family":"Yoo","given":"C. K."}],"issued":{"date-parts":[["2020",5]]}}}],"schema":"https://github.com/citation-style-language/schema/raw/master/csl-citation.json"}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5,17</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w:t>
      </w:r>
    </w:p>
    <w:p w14:paraId="628A4A7E"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6E58B763" w14:textId="77777777" w:rsidR="0051655A" w:rsidRPr="00932966" w:rsidRDefault="0051655A" w:rsidP="0051655A">
      <w:pPr>
        <w:pStyle w:val="NoSpacing"/>
        <w:jc w:val="both"/>
        <w:rPr>
          <w:rStyle w:val="Strong"/>
          <w:rFonts w:asciiTheme="majorHAnsi" w:hAnsiTheme="majorHAnsi" w:cstheme="majorHAnsi"/>
          <w:b w:val="0"/>
          <w:bCs w:val="0"/>
          <w:i/>
          <w:iCs/>
          <w:color w:val="404040"/>
          <w:shd w:val="clear" w:color="auto" w:fill="FFFFFF"/>
        </w:rPr>
      </w:pPr>
      <w:r w:rsidRPr="00932966">
        <w:rPr>
          <w:rStyle w:val="Strong"/>
          <w:rFonts w:asciiTheme="majorHAnsi" w:hAnsiTheme="majorHAnsi" w:cstheme="majorHAnsi"/>
          <w:b w:val="0"/>
          <w:bCs w:val="0"/>
          <w:i/>
          <w:iCs/>
          <w:color w:val="404040"/>
          <w:shd w:val="clear" w:color="auto" w:fill="FFFFFF"/>
        </w:rPr>
        <w:t>Hybrid Architectures for Dynamic Environments</w:t>
      </w:r>
    </w:p>
    <w:p w14:paraId="5C803538" w14:textId="77CB4274"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The framework employs an adaptive neuro fuzzy inference system (ANFIS) to unify fuzzy logic and neural networks. ANFIS controllers process front, left, and right obstacle distances, generating </w:t>
      </w:r>
      <w:r w:rsidRPr="00F37DD6">
        <w:rPr>
          <w:rStyle w:val="Strong"/>
          <w:rFonts w:asciiTheme="majorHAnsi" w:hAnsiTheme="majorHAnsi" w:cstheme="majorHAnsi"/>
          <w:b w:val="0"/>
          <w:bCs w:val="0"/>
          <w:color w:val="404040"/>
          <w:shd w:val="clear" w:color="auto" w:fill="FFFFFF"/>
        </w:rPr>
        <w:lastRenderedPageBreak/>
        <w:t xml:space="preserve">smooth trajectories that avoid local minima a critical flaw in potential field methods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{"citationID":"TkxgKkur","properties":{"formattedCitation":"\\super 9\\nosupersub{}","plainCitation":"9","noteIndex":0},"citationItems":[{"id":277,"uris":["http://zotero.org/users/16317706/items/6NGTPQT9"],"itemData":{"id":277,"type":"article-journal","container-title":"IEEE Transactions on Games","DOI":"10.1109/TG.2023.3310150","title":"MCMARL: Parameterizing Value Function via Mixture of Categorical Distributions for Multi-Agent Reinforcement Learning","author":[{"family":"Zhao","given":"J."},{"family":"Yang","given":"M."},{"family":"Zhao","given":"Y."},{"family":"Hu","given":"X."},{"family":"Zhou","given":"W."},{"family":"Li","given":"H."}],"issued":{"date-parts":[["2023"]]}}}],"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9</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 xml:space="preserve">. For instance, in industrial settings, ANFIS reduced oscillatory paths by 28% while maintaining tether integrity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{"citationID":"3vxgVr9G","properties":{"formattedCitation":"\\super 25\\nosupersub{}","plainCitation":"25","noteIndex":0},"citationItems":[{"id":290,"uris":["http://zotero.org/users/16317706/items/YPQIQGFA"],"itemData":{"id":290,"type":"paper-conference","container-title":"Proceedings - IEEE International Conference on Robotics and Automation","DOI":"10.1109/ICRA.2018.8461113","page":"6252–6259","publisher":"Institute of Electrical and Electronics Engineers Inc.","title":"Towards optimally decentralized multi-robot collision avoidance via deep reinforcement learning","author":[{"family":"Long","given":"P."},{"family":"Fan","given":"T."},{"family":"Liao","given":"X."},{"family":"Liu","given":"W."},{"family":"Zhang","given":"H."},{"family":"Pan","given":"J."}],"issued":{"date-parts":[["2018",9]]}}}],"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25</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w:t>
      </w:r>
    </w:p>
    <w:p w14:paraId="3D868088"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p>
    <w:p w14:paraId="6BFDBD6A" w14:textId="1404E176" w:rsidR="0051655A" w:rsidRPr="00F37DD6" w:rsidRDefault="0051655A" w:rsidP="0051655A">
      <w:pPr>
        <w:pStyle w:val="NoSpacing"/>
        <w:jc w:val="center"/>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Table 6: Performance Validation and Case Studies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{"citationID":"C7ecZXqx","properties":{"formattedCitation":"\\super 11,34\\nosupersub{}","plainCitation":"11,34","noteIndex":0},"citationItems":[{"id":266,"uris":["http://zotero.org/users/16317706/items/YVTKJLIQ"],"itemData":{"id":266,"type":"article-journal","container-title":"Remote Sensing","DOI":"10.3390/rs16173114","issue":"17","page":"3114","title":"MFO-Fusion: A Multi-Frame Residual-Based Factor Graph Optimization for GNSS/INS/LiDAR Fusion in Challenging GNSS Environments","volume":"16","author":[{"family":"Zou","given":"Z."},{"family":"Wang","given":"G."},{"family":"Li","given":"Z."},{"family":"Zhai","given":"R."},{"family":"Li","given":"Y."}],"issued":{"date-parts":[["2024",9]]}}},{"id":265,"uris":["http://zotero.org/users/16317706/items/3CRRWE8K"],"itemData":{"id":265,"type":"article-journal","container-title":"Journal of Intelligent and Robotic Systems: Theory and Applications","DOI":"10.1007/s10846-020-01180-6","page":"223–237","title":"Experimental Validation of HeritageBot III, a Robotic Platform for Cultural Heritage","volume":"100","author":[{"family":"Cafolla","given":"D."},{"family":"Russo","given":"M."},{"family":"Ceccarelli","given":"M."}],"issued":{"date-parts":[["2020",10]]}}}],"schema":"https://github.com/citation-style-language/schema/raw/master/csl-citation.json"}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11,34</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w:t>
      </w:r>
    </w:p>
    <w:tbl>
      <w:tblPr>
        <w:tblW w:w="0" w:type="auto"/>
        <w:tblBorders>
          <w:top w:val="single" w:sz="4" w:space="0" w:color="auto"/>
          <w:bottom w:val="single" w:sz="4" w:space="0" w:color="auto"/>
        </w:tblBorders>
        <w:tblLook w:val="04A0" w:firstRow="1" w:lastRow="0" w:firstColumn="1" w:lastColumn="0" w:noHBand="0" w:noVBand="1"/>
      </w:tblPr>
      <w:tblGrid>
        <w:gridCol w:w="2880"/>
        <w:gridCol w:w="2880"/>
        <w:gridCol w:w="2880"/>
      </w:tblGrid>
      <w:tr w:rsidR="0051655A" w:rsidRPr="00A06AE6" w14:paraId="7EAF641B" w14:textId="77777777" w:rsidTr="00E165EA">
        <w:tc>
          <w:tcPr>
            <w:tcW w:w="2880" w:type="dxa"/>
            <w:tcBorders>
              <w:top w:val="single" w:sz="4" w:space="0" w:color="auto"/>
              <w:bottom w:val="single" w:sz="4" w:space="0" w:color="auto"/>
            </w:tcBorders>
          </w:tcPr>
          <w:p w14:paraId="00588DD0" w14:textId="77777777" w:rsidR="0051655A" w:rsidRPr="00F37DD6" w:rsidRDefault="0051655A" w:rsidP="00E165EA">
            <w:pPr>
              <w:rPr>
                <w:rFonts w:asciiTheme="majorHAnsi" w:hAnsiTheme="majorHAnsi" w:cstheme="majorHAnsi"/>
                <w:b/>
                <w:bCs/>
              </w:rPr>
            </w:pPr>
            <w:bookmarkStart w:id="24" w:name="table6"/>
            <w:r w:rsidRPr="00F37DD6">
              <w:rPr>
                <w:rFonts w:asciiTheme="majorHAnsi" w:hAnsiTheme="majorHAnsi" w:cstheme="majorHAnsi"/>
                <w:b/>
                <w:bCs/>
              </w:rPr>
              <w:t>Metric</w:t>
            </w:r>
          </w:p>
        </w:tc>
        <w:tc>
          <w:tcPr>
            <w:tcW w:w="2880" w:type="dxa"/>
            <w:tcBorders>
              <w:top w:val="single" w:sz="4" w:space="0" w:color="auto"/>
              <w:bottom w:val="single" w:sz="4" w:space="0" w:color="auto"/>
            </w:tcBorders>
          </w:tcPr>
          <w:p w14:paraId="6045133E" w14:textId="77777777" w:rsidR="0051655A" w:rsidRPr="00F37DD6" w:rsidRDefault="0051655A" w:rsidP="00E165EA">
            <w:pPr>
              <w:rPr>
                <w:rFonts w:asciiTheme="majorHAnsi" w:hAnsiTheme="majorHAnsi" w:cstheme="majorHAnsi"/>
                <w:b/>
                <w:bCs/>
              </w:rPr>
            </w:pPr>
            <w:r w:rsidRPr="00F37DD6">
              <w:rPr>
                <w:rFonts w:asciiTheme="majorHAnsi" w:hAnsiTheme="majorHAnsi" w:cstheme="majorHAnsi"/>
                <w:b/>
                <w:bCs/>
              </w:rPr>
              <w:t>Hybrid Framework</w:t>
            </w:r>
          </w:p>
        </w:tc>
        <w:tc>
          <w:tcPr>
            <w:tcW w:w="2880" w:type="dxa"/>
            <w:tcBorders>
              <w:top w:val="single" w:sz="4" w:space="0" w:color="auto"/>
              <w:bottom w:val="single" w:sz="4" w:space="0" w:color="auto"/>
            </w:tcBorders>
          </w:tcPr>
          <w:p w14:paraId="55001195" w14:textId="77777777" w:rsidR="0051655A" w:rsidRPr="00F37DD6" w:rsidRDefault="0051655A" w:rsidP="00E165EA">
            <w:pPr>
              <w:rPr>
                <w:rFonts w:asciiTheme="majorHAnsi" w:hAnsiTheme="majorHAnsi" w:cstheme="majorHAnsi"/>
                <w:b/>
                <w:bCs/>
              </w:rPr>
            </w:pPr>
            <w:r w:rsidRPr="00F37DD6">
              <w:rPr>
                <w:rFonts w:asciiTheme="majorHAnsi" w:hAnsiTheme="majorHAnsi" w:cstheme="majorHAnsi"/>
                <w:b/>
                <w:bCs/>
              </w:rPr>
              <w:t xml:space="preserve">Baseline (Bug + </w:t>
            </w:r>
            <w:proofErr w:type="gramStart"/>
            <w:r w:rsidRPr="00F37DD6">
              <w:rPr>
                <w:rFonts w:asciiTheme="majorHAnsi" w:hAnsiTheme="majorHAnsi" w:cstheme="majorHAnsi"/>
                <w:b/>
                <w:bCs/>
              </w:rPr>
              <w:t>A)</w:t>
            </w:r>
            <w:r w:rsidRPr="00F37DD6">
              <w:rPr>
                <w:rFonts w:asciiTheme="majorHAnsi" w:hAnsiTheme="majorHAnsi" w:cstheme="majorHAnsi"/>
                <w:b/>
                <w:bCs/>
                <w:vertAlign w:val="superscript"/>
              </w:rPr>
              <w:t>*</w:t>
            </w:r>
            <w:proofErr w:type="gramEnd"/>
          </w:p>
        </w:tc>
      </w:tr>
      <w:tr w:rsidR="0051655A" w:rsidRPr="00A06AE6" w14:paraId="5EBDFE2F" w14:textId="77777777" w:rsidTr="00E165EA">
        <w:tc>
          <w:tcPr>
            <w:tcW w:w="2880" w:type="dxa"/>
            <w:tcBorders>
              <w:top w:val="single" w:sz="4" w:space="0" w:color="auto"/>
            </w:tcBorders>
          </w:tcPr>
          <w:p w14:paraId="29A05DFD"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Collision Rate (# / 100m)</w:t>
            </w:r>
          </w:p>
        </w:tc>
        <w:tc>
          <w:tcPr>
            <w:tcW w:w="2880" w:type="dxa"/>
            <w:tcBorders>
              <w:top w:val="single" w:sz="4" w:space="0" w:color="auto"/>
            </w:tcBorders>
          </w:tcPr>
          <w:p w14:paraId="08428842"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1.5</w:t>
            </w:r>
          </w:p>
        </w:tc>
        <w:tc>
          <w:tcPr>
            <w:tcW w:w="2880" w:type="dxa"/>
            <w:tcBorders>
              <w:top w:val="single" w:sz="4" w:space="0" w:color="auto"/>
            </w:tcBorders>
          </w:tcPr>
          <w:p w14:paraId="7B71FB2E"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4.2</w:t>
            </w:r>
          </w:p>
        </w:tc>
      </w:tr>
      <w:tr w:rsidR="0051655A" w:rsidRPr="00A06AE6" w14:paraId="56DE0DEE" w14:textId="77777777" w:rsidTr="00E165EA">
        <w:tc>
          <w:tcPr>
            <w:tcW w:w="2880" w:type="dxa"/>
          </w:tcPr>
          <w:p w14:paraId="39CD2F43"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Path Efficiency (%)</w:t>
            </w:r>
          </w:p>
        </w:tc>
        <w:tc>
          <w:tcPr>
            <w:tcW w:w="2880" w:type="dxa"/>
          </w:tcPr>
          <w:p w14:paraId="0F9ADD2F"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92</w:t>
            </w:r>
          </w:p>
        </w:tc>
        <w:tc>
          <w:tcPr>
            <w:tcW w:w="2880" w:type="dxa"/>
          </w:tcPr>
          <w:p w14:paraId="4323FE42"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68</w:t>
            </w:r>
          </w:p>
        </w:tc>
      </w:tr>
      <w:tr w:rsidR="0051655A" w:rsidRPr="00A06AE6" w14:paraId="58901624" w14:textId="77777777" w:rsidTr="00E165EA">
        <w:tc>
          <w:tcPr>
            <w:tcW w:w="2880" w:type="dxa"/>
          </w:tcPr>
          <w:p w14:paraId="1FC94924"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Energy Consumption (</w:t>
            </w:r>
            <w:proofErr w:type="spellStart"/>
            <w:r w:rsidRPr="00A06AE6">
              <w:rPr>
                <w:rFonts w:asciiTheme="majorHAnsi" w:hAnsiTheme="majorHAnsi" w:cstheme="majorHAnsi"/>
              </w:rPr>
              <w:t>Wh</w:t>
            </w:r>
            <w:proofErr w:type="spellEnd"/>
            <w:r w:rsidRPr="00A06AE6">
              <w:rPr>
                <w:rFonts w:asciiTheme="majorHAnsi" w:hAnsiTheme="majorHAnsi" w:cstheme="majorHAnsi"/>
              </w:rPr>
              <w:t>/km)</w:t>
            </w:r>
          </w:p>
        </w:tc>
        <w:tc>
          <w:tcPr>
            <w:tcW w:w="2880" w:type="dxa"/>
          </w:tcPr>
          <w:p w14:paraId="0807B037"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120</w:t>
            </w:r>
          </w:p>
        </w:tc>
        <w:tc>
          <w:tcPr>
            <w:tcW w:w="2880" w:type="dxa"/>
          </w:tcPr>
          <w:p w14:paraId="29FFE20F"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180</w:t>
            </w:r>
          </w:p>
        </w:tc>
      </w:tr>
      <w:bookmarkEnd w:id="24"/>
    </w:tbl>
    <w:p w14:paraId="2AAE41DD"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p>
    <w:p w14:paraId="7A218C81"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In a simulated nuclear inspection scenario, the hybrid system achieved 95% mission success with 30% shorter paths, while GA-optimized tether management eliminated entanglement risks.</w:t>
      </w:r>
    </w:p>
    <w:p w14:paraId="74182D2B"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5E89B1A5"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Advanced Robust Sensor Fusion Architectures with Nonlinear Disturbance Observers and Stochastic Stability Guarantees</w:t>
      </w:r>
    </w:p>
    <w:p w14:paraId="6370FDDA" w14:textId="56CE0561"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This section presents a multi-layered sensor fusion framework designed to address the compounded challenges of sensor noise, data packet losses, and dynamic environmental disturbances in tethered robotic systems. By integrating nonlinear disturbance observers (NDOs), stochastic sliding mode control (SMC), and Lyapunov-stable fusion protocols, the proposed strategy achieves sub-centimeter localization accuracy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{"citationID":"wSb4pCHx","properties":{"formattedCitation":"\\super 27,39,42\\nosupersub{}","plainCitation":"27,39,42","noteIndex":0},"citationItems":[{"id":295,"uris":["http://zotero.org/users/16317706/items/U7AWZYZW"],"itemData":{"id":295,"type":"article-journal","container-title":"International Journal of Robotics Research","DOI":"10.1177/0278364918812981","issue":"1","page":"23–39","title":"I-Planner: Intention-aware motion planning using learning-based human motion prediction","volume":"38","author":[{"family":"Park","given":"J. S."},{"family":"Park","given":"C."},{"family":"Manocha","given":"D."}],"issued":{"date-parts":[["2019",1]]}}},{"id":298,"uris":["http://zotero.org/users/16317706/items/HGR96D4Q"],"itemData":{"id":298,"type":"paper-conference","container-title":"IEEE International Conference on Intelligent Robots and Systems","DOI":"10.1109/IROS45743.2020.9341057","page":"4411–4417","publisher":"Institute of Electrical and Electronics Engineers Inc.","title":"Sim-to-real with domain randomization for tumbling robot control","author":[{"family":"Schwartzwald","given":"A."},{"family":"Papanikolopoulos","given":"N."}],"issued":{"date-parts":[["2020",10]]}}},{"id":269,"uris":["http://zotero.org/users/16317706/items/5JIK2AXQ"],"itemData":{"id":269,"type":"article-journal","container-title":"Applied Sciences (Switzerland)","DOI":"10.3390/app12105000","issue":"10","page":"5000","title":"On Modeling Cancer and Tuberculosis Data Using the Birnbaum–Saunders Lifetime Model Established on a Logistic Kernel","volume":"12","author":[{"family":"Alam","given":"F. M. A."},{"family":"Almalki","given":"A. M."}],"issued":{"date-parts":[["2022",5]]}}}],"schema":"https://github.com/citation-style-language/schema/raw/master/csl-citation.json"}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27,39,42</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 xml:space="preserve"> and robust performance under real-world uncertainties.</w:t>
      </w:r>
    </w:p>
    <w:p w14:paraId="00C77827"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7F592F7B"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Multi-Modal Sensor Fusion Architecture</w:t>
      </w:r>
    </w:p>
    <w:p w14:paraId="1B7F6E2F"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The fusion architecture combines LiDAR, IMU, vision, and tether tension sensors through a hybrid Kalman Filter (KF)-SMC framework. Let the system state vector be:</w:t>
      </w: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A06AE6" w14:paraId="22326ADF" w14:textId="77777777" w:rsidTr="00E165EA">
        <w:trPr>
          <w:jc w:val="center"/>
        </w:trPr>
        <w:tc>
          <w:tcPr>
            <w:tcW w:w="7428" w:type="dxa"/>
          </w:tcPr>
          <w:p w14:paraId="02B2C0B1" w14:textId="3F462C5B" w:rsidR="0051655A" w:rsidRPr="00A06AE6" w:rsidRDefault="00000000" w:rsidP="00E165EA">
            <w:pPr>
              <w:pStyle w:val="BodyText"/>
              <w:spacing w:before="63"/>
              <w:ind w:left="1398"/>
              <w:jc w:val="center"/>
              <w:rPr>
                <w:rFonts w:asciiTheme="majorHAnsi" w:hAnsiTheme="majorHAnsi" w:cstheme="majorHAnsi"/>
                <w:sz w:val="22"/>
                <w:szCs w:val="22"/>
              </w:rPr>
            </w:pPr>
            <m:oMath>
              <m:sSub>
                <m:sSubPr>
                  <m:ctrlPr>
                    <w:rPr>
                      <w:rFonts w:ascii="Cambria Math" w:hAnsi="Cambria Math" w:cstheme="majorHAnsi"/>
                      <w:i/>
                      <w:sz w:val="22"/>
                      <w:szCs w:val="22"/>
                    </w:rPr>
                  </m:ctrlPr>
                </m:sSubPr>
                <m:e>
                  <m:r>
                    <w:rPr>
                      <w:rFonts w:ascii="Cambria Math" w:hAnsi="Cambria Math" w:cstheme="majorHAnsi"/>
                      <w:sz w:val="22"/>
                      <w:szCs w:val="22"/>
                    </w:rPr>
                    <m:t>X</m:t>
                  </m:r>
                </m:e>
                <m:sub>
                  <m:r>
                    <w:rPr>
                      <w:rFonts w:ascii="Cambria Math" w:hAnsi="Cambria Math" w:cstheme="majorHAnsi"/>
                      <w:sz w:val="22"/>
                      <w:szCs w:val="22"/>
                    </w:rPr>
                    <m:t>k</m:t>
                  </m:r>
                </m:sub>
              </m:sSub>
              <m:r>
                <w:rPr>
                  <w:rFonts w:ascii="Cambria Math" w:hAnsi="Cambria Math" w:cstheme="majorHAnsi"/>
                  <w:sz w:val="22"/>
                  <w:szCs w:val="22"/>
                </w:rPr>
                <m:t>=</m:t>
              </m:r>
              <m:sSup>
                <m:sSupPr>
                  <m:ctrlPr>
                    <w:rPr>
                      <w:rFonts w:ascii="Cambria Math" w:hAnsi="Cambria Math" w:cstheme="majorHAnsi"/>
                      <w:i/>
                      <w:sz w:val="22"/>
                      <w:szCs w:val="22"/>
                    </w:rPr>
                  </m:ctrlPr>
                </m:sSupPr>
                <m:e>
                  <m:d>
                    <m:dPr>
                      <m:begChr m:val="["/>
                      <m:endChr m:val="]"/>
                      <m:ctrlPr>
                        <w:rPr>
                          <w:rFonts w:ascii="Cambria Math" w:hAnsi="Cambria Math" w:cstheme="majorHAnsi"/>
                          <w:sz w:val="22"/>
                          <w:szCs w:val="22"/>
                        </w:rPr>
                      </m:ctrlPr>
                    </m:dPr>
                    <m:e>
                      <m:r>
                        <w:rPr>
                          <w:rFonts w:ascii="Cambria Math" w:hAnsi="Cambria Math" w:cstheme="majorHAnsi"/>
                          <w:sz w:val="22"/>
                          <w:szCs w:val="22"/>
                        </w:rPr>
                        <m:t>x y θ v ω</m:t>
                      </m:r>
                      <m:ctrlPr>
                        <w:rPr>
                          <w:rFonts w:ascii="Cambria Math" w:hAnsi="Cambria Math" w:cstheme="majorHAnsi"/>
                          <w:i/>
                          <w:sz w:val="22"/>
                          <w:szCs w:val="22"/>
                        </w:rPr>
                      </m:ctrlPr>
                    </m:e>
                  </m:d>
                </m:e>
                <m:sup>
                  <m:r>
                    <w:rPr>
                      <w:rFonts w:ascii="Cambria Math" w:hAnsi="Cambria Math" w:cstheme="majorHAnsi"/>
                      <w:sz w:val="22"/>
                      <w:szCs w:val="22"/>
                    </w:rPr>
                    <m:t>T</m:t>
                  </m:r>
                </m:sup>
              </m:sSup>
            </m:oMath>
            <w:r w:rsidR="0051655A" w:rsidRPr="00A06AE6">
              <w:rPr>
                <w:rFonts w:asciiTheme="majorHAnsi" w:hAnsiTheme="majorHAnsi" w:cstheme="majorHAnsi"/>
                <w:sz w:val="22"/>
                <w:szCs w:val="22"/>
              </w:rPr>
              <w:t xml:space="preserve"> </w:t>
            </w:r>
            <w:r w:rsidR="0051655A" w:rsidRPr="00A06AE6">
              <w:rPr>
                <w:rFonts w:asciiTheme="majorHAnsi" w:hAnsiTheme="majorHAnsi" w:cstheme="majorHAnsi"/>
                <w:sz w:val="22"/>
                <w:szCs w:val="22"/>
              </w:rPr>
              <w:fldChar w:fldCharType="begin"/>
            </w:r>
            <w:r w:rsidR="009069B7">
              <w:rPr>
                <w:rFonts w:asciiTheme="majorHAnsi" w:hAnsiTheme="majorHAnsi" w:cstheme="majorHAnsi"/>
                <w:sz w:val="22"/>
                <w:szCs w:val="22"/>
              </w:rPr>
              <w:instrText xml:space="preserve"> ADDIN ZOTERO_ITEM CSL_CITATION {"citationID":"jQvQZi30","properties":{"formattedCitation":"\\super 9\\nosupersub{}","plainCitation":"9","noteIndex":0},"citationItems":[{"id":277,"uris":["http://zotero.org/users/16317706/items/6NGTPQT9"],"itemData":{"id":277,"type":"article-journal","container-title":"IEEE Transactions on Games","DOI":"10.1109/TG.2023.3310150","title":"MCMARL: Parameterizing Value Function via Mixture of Categorical Distributions for Multi-Agent Reinforcement Learning","author":[{"family":"Zhao","given":"J."},{"family":"Yang","given":"M."},{"family":"Zhao","given":"Y."},{"family":"Hu","given":"X."},{"family":"Zhou","given":"W."},{"family":"Li","given":"H."}],"issued":{"date-parts":[["2023"]]}}}],"schema":"https://github.com/citation-style-language/schema/raw/master/csl-citation.json"} </w:instrText>
            </w:r>
            <w:r w:rsidR="0051655A" w:rsidRPr="00A06AE6">
              <w:rPr>
                <w:rFonts w:asciiTheme="majorHAnsi" w:hAnsiTheme="majorHAnsi" w:cstheme="majorHAnsi"/>
                <w:sz w:val="22"/>
                <w:szCs w:val="22"/>
              </w:rPr>
              <w:fldChar w:fldCharType="separate"/>
            </w:r>
            <w:r w:rsidR="009069B7" w:rsidRPr="009069B7">
              <w:rPr>
                <w:rFonts w:ascii="Calibri Light" w:eastAsiaTheme="minorHAnsi" w:hAnsiTheme="majorHAnsi" w:cs="Calibri Light"/>
                <w:sz w:val="22"/>
                <w:szCs w:val="24"/>
                <w:vertAlign w:val="superscript"/>
                <w14:ligatures w14:val="standardContextual"/>
              </w:rPr>
              <w:t>9</w:t>
            </w:r>
            <w:r w:rsidR="0051655A" w:rsidRPr="00A06AE6">
              <w:rPr>
                <w:rFonts w:asciiTheme="majorHAnsi" w:hAnsiTheme="majorHAnsi" w:cstheme="majorHAnsi"/>
                <w:sz w:val="22"/>
                <w:szCs w:val="22"/>
              </w:rPr>
              <w:fldChar w:fldCharType="end"/>
            </w:r>
          </w:p>
        </w:tc>
        <w:tc>
          <w:tcPr>
            <w:tcW w:w="431" w:type="dxa"/>
            <w:vAlign w:val="center"/>
          </w:tcPr>
          <w:p w14:paraId="1E9701F2"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(15)</w:t>
            </w:r>
          </w:p>
        </w:tc>
      </w:tr>
    </w:tbl>
    <w:p w14:paraId="033AC236"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Where </w:t>
      </w:r>
      <m:oMath>
        <m:r>
          <w:rPr>
            <w:rStyle w:val="Strong"/>
            <w:rFonts w:ascii="Cambria Math" w:hAnsi="Cambria Math" w:cstheme="majorHAnsi"/>
            <w:color w:val="404040"/>
            <w:shd w:val="clear" w:color="auto" w:fill="FFFFFF"/>
          </w:rPr>
          <m:t>T</m:t>
        </m:r>
      </m:oMath>
      <w:r w:rsidRPr="00F37DD6">
        <w:rPr>
          <w:rStyle w:val="Strong"/>
          <w:rFonts w:asciiTheme="majorHAnsi" w:hAnsiTheme="majorHAnsi" w:cstheme="majorHAnsi"/>
          <w:b w:val="0"/>
          <w:bCs w:val="0"/>
          <w:color w:val="404040"/>
          <w:shd w:val="clear" w:color="auto" w:fill="FFFFFF"/>
        </w:rPr>
        <w:t xml:space="preserve"> denotes tether tension. Sensor measurements </w:t>
      </w:r>
      <m:oMath>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z</m:t>
            </m:r>
          </m:e>
          <m:sub>
            <m:r>
              <w:rPr>
                <w:rStyle w:val="Strong"/>
                <w:rFonts w:ascii="Cambria Math" w:hAnsi="Cambria Math" w:cstheme="majorHAnsi"/>
                <w:color w:val="404040"/>
                <w:shd w:val="clear" w:color="auto" w:fill="FFFFFF"/>
              </w:rPr>
              <m:t>k</m:t>
            </m:r>
          </m:sub>
        </m:sSub>
      </m:oMath>
      <w:r w:rsidRPr="00F37DD6">
        <w:rPr>
          <w:rStyle w:val="Strong"/>
          <w:rFonts w:asciiTheme="majorHAnsi" w:hAnsiTheme="majorHAnsi" w:cstheme="majorHAnsi"/>
          <w:b w:val="0"/>
          <w:bCs w:val="0"/>
          <w:color w:val="404040"/>
          <w:shd w:val="clear" w:color="auto" w:fill="FFFFFF"/>
        </w:rPr>
        <w:t xml:space="preserve"> are modeled as:</w:t>
      </w: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A06AE6" w14:paraId="22E01849" w14:textId="77777777" w:rsidTr="00E165EA">
        <w:trPr>
          <w:jc w:val="center"/>
        </w:trPr>
        <w:tc>
          <w:tcPr>
            <w:tcW w:w="7428" w:type="dxa"/>
          </w:tcPr>
          <w:p w14:paraId="003932E4" w14:textId="74CBD487" w:rsidR="0051655A" w:rsidRPr="00A06AE6" w:rsidRDefault="00000000" w:rsidP="00E165EA">
            <w:pPr>
              <w:pStyle w:val="BodyText"/>
              <w:spacing w:before="63"/>
              <w:ind w:left="1398"/>
              <w:jc w:val="center"/>
              <w:rPr>
                <w:rFonts w:asciiTheme="majorHAnsi" w:hAnsiTheme="majorHAnsi" w:cstheme="majorHAnsi"/>
                <w:sz w:val="22"/>
                <w:szCs w:val="22"/>
              </w:rPr>
            </w:pPr>
            <m:oMath>
              <m:sSub>
                <m:sSubPr>
                  <m:ctrlPr>
                    <w:rPr>
                      <w:rFonts w:ascii="Cambria Math" w:hAnsi="Cambria Math" w:cstheme="majorHAnsi"/>
                      <w:i/>
                      <w:sz w:val="22"/>
                      <w:szCs w:val="22"/>
                    </w:rPr>
                  </m:ctrlPr>
                </m:sSubPr>
                <m:e>
                  <m:r>
                    <m:rPr>
                      <m:sty m:val="bi"/>
                    </m:rPr>
                    <w:rPr>
                      <w:rFonts w:ascii="Cambria Math" w:hAnsi="Cambria Math" w:cstheme="majorHAnsi"/>
                      <w:sz w:val="22"/>
                      <w:szCs w:val="22"/>
                    </w:rPr>
                    <m:t>z</m:t>
                  </m:r>
                </m:e>
                <m:sub>
                  <m:r>
                    <m:rPr>
                      <m:sty m:val="bi"/>
                    </m:rPr>
                    <w:rPr>
                      <w:rFonts w:ascii="Cambria Math" w:hAnsi="Cambria Math" w:cstheme="majorHAnsi"/>
                      <w:sz w:val="22"/>
                      <w:szCs w:val="22"/>
                    </w:rPr>
                    <m:t>k</m:t>
                  </m:r>
                </m:sub>
              </m:sSub>
              <m:r>
                <w:rPr>
                  <w:rFonts w:ascii="Cambria Math" w:hAnsi="Cambria Math" w:cstheme="majorHAnsi"/>
                  <w:sz w:val="22"/>
                  <w:szCs w:val="22"/>
                </w:rPr>
                <m:t>=</m:t>
              </m:r>
              <m:sSub>
                <m:sSubPr>
                  <m:ctrlPr>
                    <w:rPr>
                      <w:rFonts w:ascii="Cambria Math" w:hAnsi="Cambria Math" w:cstheme="majorHAnsi"/>
                      <w:i/>
                      <w:sz w:val="22"/>
                      <w:szCs w:val="22"/>
                    </w:rPr>
                  </m:ctrlPr>
                </m:sSubPr>
                <m:e>
                  <m:r>
                    <w:rPr>
                      <w:rFonts w:ascii="Cambria Math" w:hAnsi="Cambria Math" w:cstheme="majorHAnsi"/>
                      <w:sz w:val="22"/>
                      <w:szCs w:val="22"/>
                    </w:rPr>
                    <m:t>H</m:t>
                  </m:r>
                </m:e>
                <m:sub>
                  <m:r>
                    <w:rPr>
                      <w:rFonts w:ascii="Cambria Math" w:hAnsi="Cambria Math" w:cstheme="majorHAnsi"/>
                      <w:sz w:val="22"/>
                      <w:szCs w:val="22"/>
                    </w:rPr>
                    <m:t>k</m:t>
                  </m:r>
                </m:sub>
              </m:sSub>
              <m:sSub>
                <m:sSubPr>
                  <m:ctrlPr>
                    <w:rPr>
                      <w:rFonts w:ascii="Cambria Math" w:hAnsi="Cambria Math" w:cstheme="majorHAnsi"/>
                      <w:i/>
                      <w:sz w:val="22"/>
                      <w:szCs w:val="22"/>
                    </w:rPr>
                  </m:ctrlPr>
                </m:sSubPr>
                <m:e>
                  <m:r>
                    <m:rPr>
                      <m:sty m:val="bi"/>
                    </m:rPr>
                    <w:rPr>
                      <w:rFonts w:ascii="Cambria Math" w:hAnsi="Cambria Math" w:cstheme="majorHAnsi"/>
                      <w:sz w:val="22"/>
                      <w:szCs w:val="22"/>
                    </w:rPr>
                    <m:t>x</m:t>
                  </m:r>
                </m:e>
                <m:sub>
                  <m:r>
                    <m:rPr>
                      <m:sty m:val="bi"/>
                    </m:rPr>
                    <w:rPr>
                      <w:rFonts w:ascii="Cambria Math" w:hAnsi="Cambria Math" w:cstheme="majorHAnsi"/>
                      <w:sz w:val="22"/>
                      <w:szCs w:val="22"/>
                    </w:rPr>
                    <m:t>k</m:t>
                  </m:r>
                </m:sub>
              </m:sSub>
              <m:r>
                <w:rPr>
                  <w:rFonts w:ascii="Cambria Math" w:hAnsi="Cambria Math" w:cstheme="majorHAnsi"/>
                  <w:sz w:val="22"/>
                  <w:szCs w:val="22"/>
                </w:rPr>
                <m:t>+</m:t>
              </m:r>
              <m:sSub>
                <m:sSubPr>
                  <m:ctrlPr>
                    <w:rPr>
                      <w:rFonts w:ascii="Cambria Math" w:hAnsi="Cambria Math" w:cstheme="majorHAnsi"/>
                      <w:i/>
                      <w:sz w:val="22"/>
                      <w:szCs w:val="22"/>
                    </w:rPr>
                  </m:ctrlPr>
                </m:sSubPr>
                <m:e>
                  <m:r>
                    <m:rPr>
                      <m:sty m:val="bi"/>
                    </m:rPr>
                    <w:rPr>
                      <w:rFonts w:ascii="Cambria Math" w:hAnsi="Cambria Math" w:cstheme="majorHAnsi"/>
                      <w:sz w:val="22"/>
                      <w:szCs w:val="22"/>
                    </w:rPr>
                    <m:t>v</m:t>
                  </m:r>
                </m:e>
                <m:sub>
                  <m:r>
                    <m:rPr>
                      <m:sty m:val="bi"/>
                    </m:rPr>
                    <w:rPr>
                      <w:rFonts w:ascii="Cambria Math" w:hAnsi="Cambria Math" w:cstheme="majorHAnsi"/>
                      <w:sz w:val="22"/>
                      <w:szCs w:val="22"/>
                    </w:rPr>
                    <m:t>k</m:t>
                  </m:r>
                </m:sub>
              </m:sSub>
              <m:r>
                <w:rPr>
                  <w:rFonts w:ascii="Cambria Math" w:hAnsi="Cambria Math" w:cstheme="majorHAnsi"/>
                  <w:sz w:val="22"/>
                  <w:szCs w:val="22"/>
                </w:rPr>
                <m:t>+</m:t>
              </m:r>
              <m:sSub>
                <m:sSubPr>
                  <m:ctrlPr>
                    <w:rPr>
                      <w:rFonts w:ascii="Cambria Math" w:hAnsi="Cambria Math" w:cstheme="majorHAnsi"/>
                      <w:i/>
                      <w:sz w:val="22"/>
                      <w:szCs w:val="22"/>
                    </w:rPr>
                  </m:ctrlPr>
                </m:sSubPr>
                <m:e>
                  <m:r>
                    <m:rPr>
                      <m:sty m:val="bi"/>
                    </m:rPr>
                    <w:rPr>
                      <w:rFonts w:ascii="Cambria Math" w:hAnsi="Cambria Math" w:cstheme="majorHAnsi"/>
                      <w:sz w:val="22"/>
                      <w:szCs w:val="22"/>
                    </w:rPr>
                    <m:t>d</m:t>
                  </m:r>
                </m:e>
                <m:sub>
                  <m:r>
                    <m:rPr>
                      <m:sty m:val="bi"/>
                    </m:rPr>
                    <w:rPr>
                      <w:rFonts w:ascii="Cambria Math" w:hAnsi="Cambria Math" w:cstheme="majorHAnsi"/>
                      <w:sz w:val="22"/>
                      <w:szCs w:val="22"/>
                    </w:rPr>
                    <m:t>k</m:t>
                  </m:r>
                </m:sub>
              </m:sSub>
            </m:oMath>
            <w:r w:rsidR="0051655A" w:rsidRPr="00A06AE6">
              <w:rPr>
                <w:rFonts w:asciiTheme="majorHAnsi" w:hAnsiTheme="majorHAnsi" w:cstheme="majorHAnsi"/>
                <w:sz w:val="22"/>
                <w:szCs w:val="22"/>
              </w:rPr>
              <w:t xml:space="preserve"> </w:t>
            </w:r>
            <w:r w:rsidR="0051655A" w:rsidRPr="00A06AE6">
              <w:rPr>
                <w:rFonts w:asciiTheme="majorHAnsi" w:hAnsiTheme="majorHAnsi" w:cstheme="majorHAnsi"/>
                <w:sz w:val="22"/>
                <w:szCs w:val="22"/>
              </w:rPr>
              <w:fldChar w:fldCharType="begin"/>
            </w:r>
            <w:r w:rsidR="009069B7">
              <w:rPr>
                <w:rFonts w:asciiTheme="majorHAnsi" w:hAnsiTheme="majorHAnsi" w:cstheme="majorHAnsi"/>
                <w:sz w:val="22"/>
                <w:szCs w:val="22"/>
              </w:rPr>
              <w:instrText xml:space="preserve"> ADDIN ZOTERO_ITEM CSL_CITATION {"citationID":"DWcvpTd5","properties":{"formattedCitation":"\\super 32\\nosupersub{}","plainCitation":"32","noteIndex":0},"citationItems":[{"id":278,"uris":["http://zotero.org/users/16317706/items/YJP4KKHU"],"itemData":{"id":278,"type":"article-journal","container-title":"Autonomous Robots","DOI":"10.1007/s10514-021-10022-9","page":"231–247","title":"Dynamic multi-robot task allocation under uncertainty and temporal constraints","volume":"46","author":[{"family":"Choudhury","given":"S."},{"family":"Gupta","given":"J. K."},{"family":"Kochenderfer","given":"M. J."},{"family":"Sadigh","given":"D."},{"family":"Bohg","given":"J."}],"issued":{"date-parts":[["2022",1]]}}}],"schema":"https://github.com/citation-style-language/schema/raw/master/csl-citation.json"} </w:instrText>
            </w:r>
            <w:r w:rsidR="0051655A" w:rsidRPr="00A06AE6">
              <w:rPr>
                <w:rFonts w:asciiTheme="majorHAnsi" w:hAnsiTheme="majorHAnsi" w:cstheme="majorHAnsi"/>
                <w:sz w:val="22"/>
                <w:szCs w:val="22"/>
              </w:rPr>
              <w:fldChar w:fldCharType="separate"/>
            </w:r>
            <w:r w:rsidR="009069B7" w:rsidRPr="009069B7">
              <w:rPr>
                <w:rFonts w:ascii="Calibri Light" w:eastAsiaTheme="minorHAnsi" w:hAnsiTheme="majorHAnsi" w:cs="Calibri Light"/>
                <w:sz w:val="22"/>
                <w:szCs w:val="24"/>
                <w:vertAlign w:val="superscript"/>
                <w14:ligatures w14:val="standardContextual"/>
              </w:rPr>
              <w:t>32</w:t>
            </w:r>
            <w:r w:rsidR="0051655A" w:rsidRPr="00A06AE6">
              <w:rPr>
                <w:rFonts w:asciiTheme="majorHAnsi" w:hAnsiTheme="majorHAnsi" w:cstheme="majorHAnsi"/>
                <w:sz w:val="22"/>
                <w:szCs w:val="22"/>
              </w:rPr>
              <w:fldChar w:fldCharType="end"/>
            </w:r>
          </w:p>
        </w:tc>
        <w:tc>
          <w:tcPr>
            <w:tcW w:w="431" w:type="dxa"/>
            <w:vAlign w:val="center"/>
          </w:tcPr>
          <w:p w14:paraId="2D61FAD2"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(16)</w:t>
            </w:r>
          </w:p>
        </w:tc>
      </w:tr>
    </w:tbl>
    <w:p w14:paraId="0A107579"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Here </w:t>
      </w:r>
      <m:oMath>
        <m:r>
          <m:rPr>
            <m:lit/>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v</m:t>
            </m:r>
          </m:e>
          <m:sub>
            <m:r>
              <w:rPr>
                <w:rStyle w:val="Strong"/>
                <w:rFonts w:ascii="Cambria Math" w:hAnsi="Cambria Math" w:cstheme="majorHAnsi"/>
                <w:color w:val="404040"/>
                <w:shd w:val="clear" w:color="auto" w:fill="FFFFFF"/>
              </w:rPr>
              <m:t>k</m:t>
            </m:r>
          </m:sub>
        </m:sSub>
        <m:r>
          <m:rPr>
            <m:sty m:val="p"/>
          </m:rPr>
          <w:rPr>
            <w:rStyle w:val="Strong"/>
            <w:rFonts w:ascii="Cambria Math" w:hAnsi="Cambria Math" w:cstheme="majorHAnsi"/>
            <w:color w:val="404040"/>
            <w:shd w:val="clear" w:color="auto" w:fill="FFFFFF"/>
          </w:rPr>
          <m:t>∼</m:t>
        </m:r>
        <m:r>
          <m:rPr>
            <m:scr m:val="script"/>
          </m:rPr>
          <w:rPr>
            <w:rStyle w:val="Strong"/>
            <w:rFonts w:ascii="Cambria Math" w:hAnsi="Cambria Math" w:cstheme="majorHAnsi"/>
            <w:color w:val="404040"/>
            <w:shd w:val="clear" w:color="auto" w:fill="FFFFFF"/>
          </w:rPr>
          <m:t>N</m:t>
        </m:r>
        <m:d>
          <m:dPr>
            <m:ctrlPr>
              <w:rPr>
                <w:rStyle w:val="Strong"/>
                <w:rFonts w:ascii="Cambria Math" w:hAnsi="Cambria Math" w:cstheme="majorHAnsi"/>
                <w:b w:val="0"/>
                <w:bCs w:val="0"/>
                <w:i/>
                <w:color w:val="404040"/>
                <w:shd w:val="clear" w:color="auto" w:fill="FFFFFF"/>
              </w:rPr>
            </m:ctrlPr>
          </m:dPr>
          <m:e>
            <m:r>
              <w:rPr>
                <w:rStyle w:val="Strong"/>
                <w:rFonts w:ascii="Cambria Math" w:hAnsi="Cambria Math" w:cstheme="majorHAnsi"/>
                <w:color w:val="404040"/>
                <w:shd w:val="clear" w:color="auto" w:fill="FFFFFF"/>
              </w:rPr>
              <m:t>0,</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R</m:t>
                </m:r>
              </m:e>
              <m:sub>
                <m:r>
                  <w:rPr>
                    <w:rStyle w:val="Strong"/>
                    <w:rFonts w:ascii="Cambria Math" w:hAnsi="Cambria Math" w:cstheme="majorHAnsi"/>
                    <w:color w:val="404040"/>
                    <w:shd w:val="clear" w:color="auto" w:fill="FFFFFF"/>
                  </w:rPr>
                  <m:t>k</m:t>
                </m:r>
              </m:sub>
            </m:sSub>
          </m:e>
        </m:d>
        <m:r>
          <m:rPr>
            <m:lit/>
          </m:rPr>
          <w:rPr>
            <w:rStyle w:val="Strong"/>
            <w:rFonts w:ascii="Cambria Math" w:hAnsi="Cambria Math" w:cstheme="majorHAnsi"/>
            <w:color w:val="404040"/>
            <w:shd w:val="clear" w:color="auto" w:fill="FFFFFF"/>
          </w:rPr>
          <m:t>)</m:t>
        </m:r>
      </m:oMath>
      <w:r w:rsidRPr="00F37DD6">
        <w:rPr>
          <w:rStyle w:val="Strong"/>
          <w:rFonts w:asciiTheme="majorHAnsi" w:hAnsiTheme="majorHAnsi" w:cstheme="majorHAnsi"/>
          <w:b w:val="0"/>
          <w:bCs w:val="0"/>
          <w:color w:val="404040"/>
          <w:shd w:val="clear" w:color="auto" w:fill="FFFFFF"/>
        </w:rPr>
        <w:t xml:space="preserve"> is Gaussian noise, and </w:t>
      </w:r>
      <m:oMath>
        <m:r>
          <m:rPr>
            <m:lit/>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d</m:t>
            </m:r>
          </m:e>
          <m:sub>
            <m:r>
              <w:rPr>
                <w:rStyle w:val="Strong"/>
                <w:rFonts w:ascii="Cambria Math" w:hAnsi="Cambria Math" w:cstheme="majorHAnsi"/>
                <w:color w:val="404040"/>
                <w:shd w:val="clear" w:color="auto" w:fill="FFFFFF"/>
              </w:rPr>
              <m:t>k</m:t>
            </m:r>
          </m:sub>
        </m:sSub>
        <m:r>
          <m:rPr>
            <m:lit/>
          </m:rPr>
          <w:rPr>
            <w:rStyle w:val="Strong"/>
            <w:rFonts w:ascii="Cambria Math" w:hAnsi="Cambria Math" w:cstheme="majorHAnsi"/>
            <w:color w:val="404040"/>
            <w:shd w:val="clear" w:color="auto" w:fill="FFFFFF"/>
          </w:rPr>
          <m:t>)</m:t>
        </m:r>
      </m:oMath>
      <w:r w:rsidRPr="00F37DD6">
        <w:rPr>
          <w:rStyle w:val="Strong"/>
          <w:rFonts w:asciiTheme="majorHAnsi" w:hAnsiTheme="majorHAnsi" w:cstheme="majorHAnsi"/>
          <w:b w:val="0"/>
          <w:bCs w:val="0"/>
          <w:color w:val="404040"/>
          <w:shd w:val="clear" w:color="auto" w:fill="FFFFFF"/>
        </w:rPr>
        <w:t xml:space="preserve"> represents compound disturbances (e.g., wheel slippage, tether drag). A nonlinear disturbance observer </w:t>
      </w:r>
      <w:proofErr w:type="gramStart"/>
      <w:r w:rsidRPr="00F37DD6">
        <w:rPr>
          <w:rStyle w:val="Strong"/>
          <w:rFonts w:asciiTheme="majorHAnsi" w:hAnsiTheme="majorHAnsi" w:cstheme="majorHAnsi"/>
          <w:b w:val="0"/>
          <w:bCs w:val="0"/>
          <w:color w:val="404040"/>
          <w:shd w:val="clear" w:color="auto" w:fill="FFFFFF"/>
        </w:rPr>
        <w:t>estimates</w:t>
      </w:r>
      <w:proofErr w:type="gramEnd"/>
      <w:r w:rsidRPr="00F37DD6">
        <w:rPr>
          <w:rStyle w:val="Strong"/>
          <w:rFonts w:asciiTheme="majorHAnsi" w:hAnsiTheme="majorHAnsi" w:cstheme="majorHAnsi"/>
          <w:b w:val="0"/>
          <w:bCs w:val="0"/>
          <w:color w:val="404040"/>
          <w:shd w:val="clear" w:color="auto" w:fill="FFFFFF"/>
        </w:rPr>
        <w:t xml:space="preserve"> </w:t>
      </w:r>
      <m:oMath>
        <m:r>
          <m:rPr>
            <m:lit/>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d</m:t>
            </m:r>
          </m:e>
          <m:sub>
            <m:r>
              <w:rPr>
                <w:rStyle w:val="Strong"/>
                <w:rFonts w:ascii="Cambria Math" w:hAnsi="Cambria Math" w:cstheme="majorHAnsi"/>
                <w:color w:val="404040"/>
                <w:shd w:val="clear" w:color="auto" w:fill="FFFFFF"/>
              </w:rPr>
              <m:t>k</m:t>
            </m:r>
          </m:sub>
        </m:sSub>
        <m:r>
          <m:rPr>
            <m:lit/>
          </m:rPr>
          <w:rPr>
            <w:rStyle w:val="Strong"/>
            <w:rFonts w:ascii="Cambria Math" w:hAnsi="Cambria Math" w:cstheme="majorHAnsi"/>
            <w:color w:val="404040"/>
            <w:shd w:val="clear" w:color="auto" w:fill="FFFFFF"/>
          </w:rPr>
          <m:t>)</m:t>
        </m:r>
        <m:r>
          <w:rPr>
            <w:rStyle w:val="Strong"/>
            <w:rFonts w:ascii="Cambria Math" w:hAnsi="Cambria Math" w:cstheme="majorHAnsi"/>
            <w:color w:val="404040"/>
            <w:shd w:val="clear" w:color="auto" w:fill="FFFFFF"/>
          </w:rPr>
          <m:t>:</m:t>
        </m:r>
      </m:oMath>
    </w:p>
    <w:p w14:paraId="34776B57" w14:textId="1E8E07E8"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where </w:t>
      </w:r>
      <m:oMath>
        <m:r>
          <w:rPr>
            <w:rStyle w:val="Strong"/>
            <w:rFonts w:ascii="Cambria Math" w:hAnsi="Cambria Math" w:cstheme="majorHAnsi"/>
            <w:color w:val="404040"/>
            <w:shd w:val="clear" w:color="auto" w:fill="FFFFFF"/>
          </w:rPr>
          <m:t>L</m:t>
        </m:r>
      </m:oMath>
      <w:r w:rsidRPr="00F37DD6">
        <w:rPr>
          <w:rStyle w:val="Strong"/>
          <w:rFonts w:asciiTheme="majorHAnsi" w:hAnsiTheme="majorHAnsi" w:cstheme="majorHAnsi"/>
          <w:b w:val="0"/>
          <w:bCs w:val="0"/>
          <w:color w:val="404040"/>
          <w:shd w:val="clear" w:color="auto" w:fill="FFFFFF"/>
        </w:rPr>
        <w:t xml:space="preserve">  is the observer gain matrix, and </w:t>
      </w:r>
      <m:oMath>
        <m:r>
          <m:rPr>
            <m:sty m:val="p"/>
          </m:rPr>
          <w:rPr>
            <w:rStyle w:val="Strong"/>
            <w:rFonts w:ascii="Cambria Math" w:hAnsi="Cambria Math" w:cstheme="majorHAnsi"/>
            <w:color w:val="404040"/>
            <w:shd w:val="clear" w:color="auto" w:fill="FFFFFF"/>
          </w:rPr>
          <m:t>Γ</m:t>
        </m:r>
      </m:oMath>
      <w:r w:rsidRPr="00F37DD6">
        <w:rPr>
          <w:rStyle w:val="Strong"/>
          <w:rFonts w:asciiTheme="majorHAnsi" w:hAnsiTheme="majorHAnsi" w:cstheme="majorHAnsi"/>
          <w:b w:val="0"/>
          <w:bCs w:val="0"/>
          <w:color w:val="404040"/>
          <w:shd w:val="clear" w:color="auto" w:fill="FFFFFF"/>
        </w:rPr>
        <w:t xml:space="preserve"> ensures exponential convergence of estimation error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{"citationID":"r6SRz5KP","properties":{"formattedCitation":"\\super 16\\nosupersub{}","plainCitation":"16","noteIndex":0},"citationItems":[{"id":264,"uris":["http://zotero.org/users/16317706/items/LDQ8329L"],"itemData":{"id":264,"type":"article-journal","container-title":"Journal of Intelligent &amp; Robotic Systems","DOI":"10.1007/s10846-021-01378-2","issue":"2","title":"Multi-Robot Coordination Analysis, Taxonomy, Challenges and Future Scope","volume":"102","author":[{"family":"Verma","given":"J. K."},{"family":"Ranga","given":"V."}],"issued":{"date-parts":[["2021",5]]}}}],"schema":"https://github.com/citation-style-language/schema/raw/master/csl-citation.json"}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16</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w:t>
      </w:r>
    </w:p>
    <w:p w14:paraId="645DADEA"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78E5C485"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Adaptive Robust Kalman Filtering with Sliding Mode Corrections</w:t>
      </w:r>
    </w:p>
    <w:p w14:paraId="21B10C58"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To mitigate data packet losses (common in tethered systems), we propose a stochastic hybrid KF-SMC. The prediction step follows:</w:t>
      </w: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A06AE6" w14:paraId="2F437E12" w14:textId="77777777" w:rsidTr="00E165EA">
        <w:trPr>
          <w:jc w:val="center"/>
        </w:trPr>
        <w:tc>
          <w:tcPr>
            <w:tcW w:w="7428" w:type="dxa"/>
          </w:tcPr>
          <w:p w14:paraId="20334059" w14:textId="77777777" w:rsidR="0051655A" w:rsidRPr="00A06AE6" w:rsidRDefault="00000000" w:rsidP="00E165EA">
            <w:pPr>
              <w:pStyle w:val="BodyText"/>
              <w:spacing w:before="63"/>
              <w:ind w:left="1398"/>
              <w:jc w:val="center"/>
              <w:rPr>
                <w:rFonts w:asciiTheme="majorHAnsi" w:hAnsiTheme="majorHAnsi" w:cstheme="majorHAnsi"/>
                <w:sz w:val="22"/>
                <w:szCs w:val="22"/>
              </w:rPr>
            </w:pPr>
            <m:oMathPara>
              <m:oMath>
                <m:sSub>
                  <m:sSubPr>
                    <m:ctrlPr>
                      <w:rPr>
                        <w:rFonts w:ascii="Cambria Math" w:hAnsi="Cambria Math" w:cstheme="majorHAnsi"/>
                        <w:i/>
                        <w:sz w:val="22"/>
                        <w:szCs w:val="22"/>
                      </w:rPr>
                    </m:ctrlPr>
                  </m:sSubPr>
                  <m:e>
                    <m:r>
                      <w:rPr>
                        <w:rFonts w:ascii="Cambria Math" w:hAnsi="Cambria Math" w:cstheme="majorHAnsi"/>
                        <w:sz w:val="22"/>
                        <w:szCs w:val="22"/>
                      </w:rPr>
                      <m:t>P</m:t>
                    </m:r>
                  </m:e>
                  <m:sub>
                    <m:r>
                      <w:rPr>
                        <w:rFonts w:ascii="Cambria Math" w:hAnsi="Cambria Math" w:cstheme="majorHAnsi"/>
                        <w:sz w:val="22"/>
                        <w:szCs w:val="22"/>
                      </w:rPr>
                      <m:t>k</m:t>
                    </m:r>
                    <m:r>
                      <m:rPr>
                        <m:sty m:val="p"/>
                      </m:rPr>
                      <w:rPr>
                        <w:rFonts w:ascii="Cambria Math" w:hAnsi="Cambria Math" w:cstheme="majorHAnsi"/>
                        <w:sz w:val="22"/>
                        <w:szCs w:val="22"/>
                      </w:rPr>
                      <m:t>∣</m:t>
                    </m:r>
                    <m:r>
                      <w:rPr>
                        <w:rFonts w:ascii="Cambria Math" w:hAnsi="Cambria Math" w:cstheme="majorHAnsi"/>
                        <w:sz w:val="22"/>
                        <w:szCs w:val="22"/>
                      </w:rPr>
                      <m:t>k-1=</m:t>
                    </m:r>
                    <m:sSub>
                      <m:sSubPr>
                        <m:ctrlPr>
                          <w:rPr>
                            <w:rFonts w:ascii="Cambria Math" w:hAnsi="Cambria Math" w:cstheme="majorHAnsi"/>
                            <w:i/>
                            <w:sz w:val="22"/>
                            <w:szCs w:val="22"/>
                          </w:rPr>
                        </m:ctrlPr>
                      </m:sSubPr>
                      <m:e>
                        <m:r>
                          <w:rPr>
                            <w:rFonts w:ascii="Cambria Math" w:hAnsi="Cambria Math" w:cstheme="majorHAnsi"/>
                            <w:sz w:val="22"/>
                            <w:szCs w:val="22"/>
                          </w:rPr>
                          <m:t>F</m:t>
                        </m:r>
                      </m:e>
                      <m:sub>
                        <m:r>
                          <w:rPr>
                            <w:rFonts w:ascii="Cambria Math" w:hAnsi="Cambria Math" w:cstheme="majorHAnsi"/>
                            <w:sz w:val="22"/>
                            <w:szCs w:val="22"/>
                          </w:rPr>
                          <m:t>k</m:t>
                        </m:r>
                      </m:sub>
                    </m:sSub>
                    <m:sSub>
                      <m:sSubPr>
                        <m:ctrlPr>
                          <w:rPr>
                            <w:rFonts w:ascii="Cambria Math" w:hAnsi="Cambria Math" w:cstheme="majorHAnsi"/>
                            <w:i/>
                            <w:sz w:val="22"/>
                            <w:szCs w:val="22"/>
                          </w:rPr>
                        </m:ctrlPr>
                      </m:sSubPr>
                      <m:e>
                        <m:r>
                          <w:rPr>
                            <w:rFonts w:ascii="Cambria Math" w:hAnsi="Cambria Math" w:cstheme="majorHAnsi"/>
                            <w:sz w:val="22"/>
                            <w:szCs w:val="22"/>
                          </w:rPr>
                          <m:t>P</m:t>
                        </m:r>
                      </m:e>
                      <m:sub>
                        <m:r>
                          <w:rPr>
                            <w:rFonts w:ascii="Cambria Math" w:hAnsi="Cambria Math" w:cstheme="majorHAnsi"/>
                            <w:sz w:val="22"/>
                            <w:szCs w:val="22"/>
                          </w:rPr>
                          <m:t>k-1</m:t>
                        </m:r>
                        <m:r>
                          <m:rPr>
                            <m:sty m:val="p"/>
                          </m:rPr>
                          <w:rPr>
                            <w:rFonts w:ascii="Cambria Math" w:hAnsi="Cambria Math" w:cstheme="majorHAnsi"/>
                            <w:sz w:val="22"/>
                            <w:szCs w:val="22"/>
                          </w:rPr>
                          <m:t>∣</m:t>
                        </m:r>
                        <m:r>
                          <w:rPr>
                            <w:rFonts w:ascii="Cambria Math" w:hAnsi="Cambria Math" w:cstheme="majorHAnsi"/>
                            <w:sz w:val="22"/>
                            <w:szCs w:val="22"/>
                          </w:rPr>
                          <m:t>k-1</m:t>
                        </m:r>
                        <m:sSubSup>
                          <m:sSubSupPr>
                            <m:ctrlPr>
                              <w:rPr>
                                <w:rFonts w:ascii="Cambria Math" w:hAnsi="Cambria Math" w:cstheme="majorHAnsi"/>
                                <w:i/>
                                <w:sz w:val="22"/>
                                <w:szCs w:val="22"/>
                              </w:rPr>
                            </m:ctrlPr>
                          </m:sSubSupPr>
                          <m:e>
                            <m:r>
                              <w:rPr>
                                <w:rFonts w:ascii="Cambria Math" w:hAnsi="Cambria Math" w:cstheme="majorHAnsi"/>
                                <w:sz w:val="22"/>
                                <w:szCs w:val="22"/>
                              </w:rPr>
                              <m:t>F</m:t>
                            </m:r>
                          </m:e>
                          <m:sub>
                            <m:r>
                              <w:rPr>
                                <w:rFonts w:ascii="Cambria Math" w:hAnsi="Cambria Math" w:cstheme="majorHAnsi"/>
                                <w:sz w:val="22"/>
                                <w:szCs w:val="22"/>
                              </w:rPr>
                              <m:t>k</m:t>
                            </m:r>
                          </m:sub>
                          <m:sup>
                            <m:r>
                              <w:rPr>
                                <w:rFonts w:ascii="Cambria Math" w:hAnsi="Cambria Math" w:cstheme="majorHAnsi"/>
                                <w:sz w:val="22"/>
                                <w:szCs w:val="22"/>
                              </w:rPr>
                              <m:t>T</m:t>
                            </m:r>
                          </m:sup>
                        </m:sSubSup>
                        <m:r>
                          <w:rPr>
                            <w:rFonts w:ascii="Cambria Math" w:hAnsi="Cambria Math" w:cstheme="majorHAnsi"/>
                            <w:sz w:val="22"/>
                            <w:szCs w:val="22"/>
                          </w:rPr>
                          <m:t>+</m:t>
                        </m:r>
                        <m:sSub>
                          <m:sSubPr>
                            <m:ctrlPr>
                              <w:rPr>
                                <w:rFonts w:ascii="Cambria Math" w:hAnsi="Cambria Math" w:cstheme="majorHAnsi"/>
                                <w:i/>
                                <w:sz w:val="22"/>
                                <w:szCs w:val="22"/>
                              </w:rPr>
                            </m:ctrlPr>
                          </m:sSubPr>
                          <m:e>
                            <m:r>
                              <w:rPr>
                                <w:rFonts w:ascii="Cambria Math" w:hAnsi="Cambria Math" w:cstheme="majorHAnsi"/>
                                <w:sz w:val="22"/>
                                <w:szCs w:val="22"/>
                              </w:rPr>
                              <m:t>Q</m:t>
                            </m:r>
                          </m:e>
                          <m:sub>
                            <m:r>
                              <w:rPr>
                                <w:rFonts w:ascii="Cambria Math" w:hAnsi="Cambria Math" w:cstheme="majorHAnsi"/>
                                <w:sz w:val="22"/>
                                <w:szCs w:val="22"/>
                              </w:rPr>
                              <m:t>k</m:t>
                            </m:r>
                          </m:sub>
                        </m:sSub>
                      </m:sub>
                    </m:sSub>
                  </m:sub>
                </m:sSub>
                <m:r>
                  <w:rPr>
                    <w:rFonts w:ascii="Cambria Math" w:hAnsi="Cambria Math" w:cstheme="majorHAnsi"/>
                    <w:i/>
                    <w:sz w:val="22"/>
                    <w:szCs w:val="22"/>
                  </w:rPr>
                  <w:fldChar w:fldCharType="begin"/>
                </m:r>
                <m:r>
                  <m:rPr>
                    <m:sty m:val="p"/>
                  </m:rPr>
                  <w:rPr>
                    <w:rFonts w:ascii="Cambria Math" w:hAnsi="Cambria Math" w:cstheme="majorHAnsi"/>
                    <w:sz w:val="22"/>
                    <w:szCs w:val="22"/>
                  </w:rPr>
                  <m:t xml:space="preserve"> ADDIN ZOTERO_TEMP </m:t>
                </m:r>
                <m:r>
                  <w:rPr>
                    <w:rFonts w:ascii="Cambria Math" w:hAnsi="Cambria Math" w:cstheme="majorHAnsi"/>
                    <w:i/>
                    <w:sz w:val="22"/>
                    <w:szCs w:val="22"/>
                  </w:rPr>
                  <w:fldChar w:fldCharType="separate"/>
                </m:r>
                <m:r>
                  <m:rPr>
                    <m:sty m:val="p"/>
                  </m:rPr>
                  <w:rPr>
                    <w:rFonts w:ascii="Cambria Math" w:eastAsiaTheme="minorHAnsi" w:hAnsi="Cambria Math" w:cstheme="majorHAnsi"/>
                    <w:sz w:val="22"/>
                    <w:szCs w:val="22"/>
                    <w:vertAlign w:val="superscript"/>
                    <w14:ligatures w14:val="standardContextual"/>
                  </w:rPr>
                  <m:t>30</m:t>
                </m:r>
                <m:r>
                  <w:rPr>
                    <w:rFonts w:ascii="Cambria Math" w:hAnsi="Cambria Math" w:cstheme="majorHAnsi"/>
                    <w:i/>
                    <w:sz w:val="22"/>
                    <w:szCs w:val="22"/>
                  </w:rPr>
                  <w:fldChar w:fldCharType="end"/>
                </m:r>
              </m:oMath>
            </m:oMathPara>
          </w:p>
        </w:tc>
        <w:tc>
          <w:tcPr>
            <w:tcW w:w="431" w:type="dxa"/>
            <w:vAlign w:val="center"/>
          </w:tcPr>
          <w:p w14:paraId="69384888"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(17)</w:t>
            </w:r>
          </w:p>
        </w:tc>
      </w:tr>
    </w:tbl>
    <w:p w14:paraId="4B484B42"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p>
    <w:p w14:paraId="2F7C1133"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where </w:t>
      </w:r>
      <m:oMath>
        <m:r>
          <m:rPr>
            <m:lit/>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F</m:t>
            </m:r>
          </m:e>
          <m:sub>
            <m:r>
              <w:rPr>
                <w:rStyle w:val="Strong"/>
                <w:rFonts w:ascii="Cambria Math" w:hAnsi="Cambria Math" w:cstheme="majorHAnsi"/>
                <w:color w:val="404040"/>
                <w:shd w:val="clear" w:color="auto" w:fill="FFFFFF"/>
              </w:rPr>
              <m:t>k</m:t>
            </m:r>
          </m:sub>
        </m:sSub>
        <m:r>
          <m:rPr>
            <m:lit/>
          </m:rPr>
          <w:rPr>
            <w:rStyle w:val="Strong"/>
            <w:rFonts w:ascii="Cambria Math" w:hAnsi="Cambria Math" w:cstheme="majorHAnsi"/>
            <w:color w:val="404040"/>
            <w:shd w:val="clear" w:color="auto" w:fill="FFFFFF"/>
          </w:rPr>
          <m:t>)</m:t>
        </m:r>
      </m:oMath>
      <w:r w:rsidRPr="00F37DD6">
        <w:rPr>
          <w:rStyle w:val="Strong"/>
          <w:rFonts w:asciiTheme="majorHAnsi" w:hAnsiTheme="majorHAnsi" w:cstheme="majorHAnsi"/>
          <w:b w:val="0"/>
          <w:bCs w:val="0"/>
          <w:color w:val="404040"/>
          <w:shd w:val="clear" w:color="auto" w:fill="FFFFFF"/>
        </w:rPr>
        <w:t xml:space="preserve"> is the state transition matrix. The update step incorporates a sliding surface </w:t>
      </w:r>
      <m:oMath>
        <m:r>
          <m:rPr>
            <m:lit/>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s</m:t>
            </m:r>
          </m:e>
          <m:sub>
            <m:r>
              <w:rPr>
                <w:rStyle w:val="Strong"/>
                <w:rFonts w:ascii="Cambria Math" w:hAnsi="Cambria Math" w:cstheme="majorHAnsi"/>
                <w:color w:val="404040"/>
                <w:shd w:val="clear" w:color="auto" w:fill="FFFFFF"/>
              </w:rPr>
              <m:t>k</m:t>
            </m:r>
          </m:sub>
        </m:sSub>
        <m:r>
          <m:rPr>
            <m:lit/>
          </m:rPr>
          <w:rPr>
            <w:rStyle w:val="Strong"/>
            <w:rFonts w:ascii="Cambria Math" w:hAnsi="Cambria Math" w:cstheme="majorHAnsi"/>
            <w:color w:val="404040"/>
            <w:shd w:val="clear" w:color="auto" w:fill="FFFFFF"/>
          </w:rPr>
          <m:t>)</m:t>
        </m:r>
        <m:r>
          <w:rPr>
            <w:rStyle w:val="Strong"/>
            <w:rFonts w:ascii="Cambria Math" w:hAnsi="Cambria Math" w:cstheme="majorHAnsi"/>
            <w:color w:val="404040"/>
            <w:shd w:val="clear" w:color="auto" w:fill="FFFFFF"/>
          </w:rPr>
          <m:t>:</m:t>
        </m:r>
      </m:oMath>
    </w:p>
    <w:p w14:paraId="45AC8C6C" w14:textId="17857F44"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where </w:t>
      </w:r>
      <m:oMath>
        <m:r>
          <w:rPr>
            <w:rStyle w:val="Strong"/>
            <w:rFonts w:ascii="Cambria Math" w:hAnsi="Cambria Math" w:cstheme="majorHAnsi"/>
            <w:color w:val="404040"/>
            <w:shd w:val="clear" w:color="auto" w:fill="FFFFFF"/>
          </w:rPr>
          <m:t>G</m:t>
        </m:r>
      </m:oMath>
      <w:r w:rsidRPr="00F37DD6">
        <w:rPr>
          <w:rStyle w:val="Strong"/>
          <w:rFonts w:asciiTheme="majorHAnsi" w:hAnsiTheme="majorHAnsi" w:cstheme="majorHAnsi"/>
          <w:b w:val="0"/>
          <w:bCs w:val="0"/>
          <w:color w:val="404040"/>
          <w:shd w:val="clear" w:color="auto" w:fill="FFFFFF"/>
        </w:rPr>
        <w:t xml:space="preserve"> is designed via linear matrix inequalities (LMIs) to satisfy </w:t>
      </w:r>
      <m:oMath>
        <m:r>
          <m:rPr>
            <m:lit/>
          </m:rPr>
          <w:rPr>
            <w:rStyle w:val="Strong"/>
            <w:rFonts w:ascii="Cambria Math" w:hAnsi="Cambria Math" w:cstheme="majorHAnsi"/>
            <w:color w:val="404040"/>
            <w:shd w:val="clear" w:color="auto" w:fill="FFFFFF"/>
          </w:rPr>
          <m:t>(</m:t>
        </m:r>
        <m:r>
          <m:rPr>
            <m:sty m:val="p"/>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s</m:t>
            </m:r>
          </m:e>
          <m:sub>
            <m:r>
              <w:rPr>
                <w:rStyle w:val="Strong"/>
                <w:rFonts w:ascii="Cambria Math" w:hAnsi="Cambria Math" w:cstheme="majorHAnsi"/>
                <w:color w:val="404040"/>
                <w:shd w:val="clear" w:color="auto" w:fill="FFFFFF"/>
              </w:rPr>
              <m:t>k</m:t>
            </m:r>
          </m:sub>
        </m:sSub>
        <m:r>
          <m:rPr>
            <m:sty m:val="p"/>
          </m:rPr>
          <w:rPr>
            <w:rStyle w:val="Strong"/>
            <w:rFonts w:ascii="Cambria Math" w:hAnsi="Cambria Math" w:cstheme="majorHAnsi"/>
            <w:color w:val="404040"/>
            <w:shd w:val="clear" w:color="auto" w:fill="FFFFFF"/>
          </w:rPr>
          <m:t>∥≤</m:t>
        </m:r>
        <m:r>
          <m:rPr>
            <m:lit/>
          </m:rPr>
          <w:rPr>
            <w:rStyle w:val="Strong"/>
            <w:rFonts w:ascii="Cambria Math" w:hAnsi="Cambria Math" w:cstheme="majorHAnsi"/>
            <w:color w:val="404040"/>
            <w:shd w:val="clear" w:color="auto" w:fill="FFFFFF"/>
          </w:rPr>
          <m:t>)</m:t>
        </m:r>
      </m:oMath>
      <w:r w:rsidRPr="00F37DD6">
        <w:rPr>
          <w:rStyle w:val="Strong"/>
          <w:rFonts w:asciiTheme="majorHAnsi" w:hAnsiTheme="majorHAnsi" w:cstheme="majorHAnsi"/>
          <w:b w:val="0"/>
          <w:bCs w:val="0"/>
          <w:color w:val="404040"/>
          <w:shd w:val="clear" w:color="auto" w:fill="FFFFFF"/>
        </w:rPr>
        <w:t xml:space="preserve">. The corrected state becomes: Here, </w:t>
      </w:r>
      <m:oMath>
        <m:r>
          <m:rPr>
            <m:lit/>
          </m:rPr>
          <w:rPr>
            <w:rStyle w:val="Strong"/>
            <w:rFonts w:ascii="Cambria Math" w:hAnsi="Cambria Math" w:cstheme="majorHAnsi"/>
            <w:color w:val="404040"/>
            <w:shd w:val="clear" w:color="auto" w:fill="FFFFFF"/>
          </w:rPr>
          <m:t>(</m:t>
        </m:r>
        <m:r>
          <m:rPr>
            <m:sty m:val="p"/>
          </m:rPr>
          <w:rPr>
            <w:rStyle w:val="Strong"/>
            <w:rFonts w:ascii="Cambria Math" w:hAnsi="Cambria Math" w:cstheme="majorHAnsi"/>
            <w:color w:val="404040"/>
            <w:shd w:val="clear" w:color="auto" w:fill="FFFFFF"/>
          </w:rPr>
          <m:t>Φ</m:t>
        </m:r>
        <m:r>
          <m:rPr>
            <m:lit/>
          </m:rPr>
          <w:rPr>
            <w:rStyle w:val="Strong"/>
            <w:rFonts w:ascii="Cambria Math" w:hAnsi="Cambria Math" w:cstheme="majorHAnsi"/>
            <w:color w:val="404040"/>
            <w:shd w:val="clear" w:color="auto" w:fill="FFFFFF"/>
          </w:rPr>
          <m:t>)</m:t>
        </m:r>
      </m:oMath>
      <w:r w:rsidRPr="00F37DD6">
        <w:rPr>
          <w:rStyle w:val="Strong"/>
          <w:rFonts w:asciiTheme="majorHAnsi" w:hAnsiTheme="majorHAnsi" w:cstheme="majorHAnsi"/>
          <w:b w:val="0"/>
          <w:bCs w:val="0"/>
          <w:color w:val="404040"/>
          <w:shd w:val="clear" w:color="auto" w:fill="FFFFFF"/>
        </w:rPr>
        <w:t xml:space="preserve"> is the SMC gain matrix, and </w:t>
      </w:r>
      <m:oMath>
        <m:r>
          <m:rPr>
            <m:lit/>
          </m:rPr>
          <w:rPr>
            <w:rStyle w:val="Strong"/>
            <w:rFonts w:ascii="Cambria Math" w:hAnsi="Cambria Math" w:cstheme="majorHAnsi"/>
            <w:color w:val="404040"/>
            <w:shd w:val="clear" w:color="auto" w:fill="FFFFFF"/>
          </w:rPr>
          <m:t>(</m:t>
        </m:r>
        <m:r>
          <m:rPr>
            <m:nor/>
          </m:rPr>
          <w:rPr>
            <w:rStyle w:val="Strong"/>
            <w:rFonts w:asciiTheme="majorHAnsi" w:hAnsiTheme="majorHAnsi" w:cstheme="majorHAnsi"/>
            <w:b w:val="0"/>
            <w:bCs w:val="0"/>
            <w:color w:val="404040"/>
            <w:shd w:val="clear" w:color="auto" w:fill="FFFFFF"/>
          </w:rPr>
          <m:t>sat</m:t>
        </m:r>
        <m:d>
          <m:dPr>
            <m:ctrlPr>
              <w:rPr>
                <w:rStyle w:val="Strong"/>
                <w:rFonts w:ascii="Cambria Math" w:hAnsi="Cambria Math" w:cstheme="majorHAnsi"/>
                <w:b w:val="0"/>
                <w:bCs w:val="0"/>
                <w:i/>
                <w:color w:val="404040"/>
                <w:shd w:val="clear" w:color="auto" w:fill="FFFFFF"/>
              </w:rPr>
            </m:ctrlPr>
          </m:dPr>
          <m:e>
            <m:r>
              <m:rPr>
                <m:sty m:val="p"/>
              </m:rPr>
              <w:rPr>
                <w:rStyle w:val="Strong"/>
                <w:rFonts w:ascii="Cambria Math" w:hAnsi="Cambria Math" w:cstheme="majorHAnsi"/>
                <w:color w:val="404040"/>
                <w:shd w:val="clear" w:color="auto" w:fill="FFFFFF"/>
              </w:rPr>
              <m:t>⋅</m:t>
            </m:r>
          </m:e>
        </m:d>
        <m:r>
          <m:rPr>
            <m:lit/>
          </m:rPr>
          <w:rPr>
            <w:rStyle w:val="Strong"/>
            <w:rFonts w:ascii="Cambria Math" w:hAnsi="Cambria Math" w:cstheme="majorHAnsi"/>
            <w:color w:val="404040"/>
            <w:shd w:val="clear" w:color="auto" w:fill="FFFFFF"/>
          </w:rPr>
          <m:t>)</m:t>
        </m:r>
      </m:oMath>
      <w:r w:rsidRPr="00F37DD6">
        <w:rPr>
          <w:rStyle w:val="Strong"/>
          <w:rFonts w:asciiTheme="majorHAnsi" w:hAnsiTheme="majorHAnsi" w:cstheme="majorHAnsi"/>
          <w:b w:val="0"/>
          <w:bCs w:val="0"/>
          <w:color w:val="404040"/>
          <w:shd w:val="clear" w:color="auto" w:fill="FFFFFF"/>
        </w:rPr>
        <w:t xml:space="preserve"> is a saturation function bounding control inputs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{"citationID":"DEDeCqqp","properties":{"formattedCitation":"\\super 20\\nosupersub{}","plainCitation":"20","noteIndex":0},"citationItems":[{"id":293,"uris":["http://zotero.org/users/16317706/items/NIH3S8D4"],"itemData":{"id":293,"type":"document","note":"_eprint: 1307.2490","title":"Sampling-Based Temporal Logic Path Planning","author":[{"family":"Vasile","given":"C. I."},{"family":"Belta","given":"C."}],"issued":{"date-parts":[["2013",7]]}}}],"schema":"https://github.com/citation-style-language/schema/raw/master/csl-citation.json"}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20</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w:t>
      </w:r>
    </w:p>
    <w:p w14:paraId="0793DC3C" w14:textId="77777777" w:rsidR="0051655A" w:rsidRPr="00A06AE6" w:rsidRDefault="0051655A" w:rsidP="0051655A">
      <w:pPr>
        <w:pStyle w:val="NoSpacing"/>
        <w:jc w:val="both"/>
        <w:rPr>
          <w:rStyle w:val="Strong"/>
          <w:rFonts w:asciiTheme="majorHAnsi" w:hAnsiTheme="majorHAnsi" w:cstheme="majorHAnsi"/>
          <w:b w:val="0"/>
          <w:bCs w:val="0"/>
          <w:color w:val="404040"/>
          <w:shd w:val="clear" w:color="auto" w:fill="FFFFFF"/>
        </w:rPr>
      </w:pPr>
    </w:p>
    <w:p w14:paraId="4E74AAD6" w14:textId="77777777" w:rsidR="0051655A" w:rsidRPr="000170D0" w:rsidRDefault="0051655A" w:rsidP="0051655A">
      <w:pPr>
        <w:pStyle w:val="NoSpacing"/>
        <w:jc w:val="both"/>
        <w:rPr>
          <w:rStyle w:val="Strong"/>
          <w:rFonts w:asciiTheme="majorHAnsi" w:hAnsiTheme="majorHAnsi" w:cstheme="majorHAnsi"/>
          <w:color w:val="404040"/>
          <w:shd w:val="clear" w:color="auto" w:fill="FFFFFF"/>
        </w:rPr>
      </w:pPr>
      <w:r w:rsidRPr="000170D0">
        <w:rPr>
          <w:rStyle w:val="Strong"/>
          <w:rFonts w:asciiTheme="majorHAnsi" w:hAnsiTheme="majorHAnsi" w:cstheme="majorHAnsi"/>
          <w:color w:val="404040"/>
          <w:shd w:val="clear" w:color="auto" w:fill="FFFFFF"/>
        </w:rPr>
        <w:t xml:space="preserve">Stochastic Stability and </w:t>
      </w:r>
      <m:oMath>
        <m:sSub>
          <m:sSubPr>
            <m:ctrlPr>
              <w:rPr>
                <w:rStyle w:val="Strong"/>
                <w:rFonts w:ascii="Cambria Math" w:hAnsi="Cambria Math" w:cstheme="majorHAnsi"/>
                <w:b w:val="0"/>
                <w:bCs w:val="0"/>
                <w:i/>
                <w:color w:val="404040"/>
                <w:shd w:val="clear" w:color="auto" w:fill="FFFFFF"/>
              </w:rPr>
            </m:ctrlPr>
          </m:sSubPr>
          <m:e>
            <m:r>
              <m:rPr>
                <m:sty m:val="bi"/>
              </m:rPr>
              <w:rPr>
                <w:rStyle w:val="Strong"/>
                <w:rFonts w:ascii="Cambria Math" w:hAnsi="Cambria Math" w:cstheme="majorHAnsi"/>
                <w:color w:val="404040"/>
                <w:shd w:val="clear" w:color="auto" w:fill="FFFFFF"/>
              </w:rPr>
              <m:t>H</m:t>
            </m:r>
          </m:e>
          <m:sub>
            <m:r>
              <m:rPr>
                <m:sty m:val="p"/>
              </m:rPr>
              <w:rPr>
                <w:rStyle w:val="Strong"/>
                <w:rFonts w:ascii="Cambria Math" w:hAnsi="Cambria Math" w:cstheme="majorHAnsi"/>
                <w:color w:val="404040"/>
                <w:shd w:val="clear" w:color="auto" w:fill="FFFFFF"/>
              </w:rPr>
              <m:t>∞</m:t>
            </m:r>
          </m:sub>
        </m:sSub>
      </m:oMath>
      <w:r w:rsidRPr="000170D0">
        <w:rPr>
          <w:rStyle w:val="Strong"/>
          <w:rFonts w:asciiTheme="majorHAnsi" w:hAnsiTheme="majorHAnsi" w:cstheme="majorHAnsi"/>
          <w:color w:val="404040"/>
          <w:shd w:val="clear" w:color="auto" w:fill="FFFFFF"/>
        </w:rPr>
        <w:t xml:space="preserve"> Performance</w:t>
      </w:r>
    </w:p>
    <w:p w14:paraId="6CCAA0B1" w14:textId="77777777" w:rsidR="0051655A" w:rsidRPr="00A06AE6" w:rsidRDefault="0051655A" w:rsidP="0051655A">
      <w:pPr>
        <w:pStyle w:val="NoSpacing"/>
        <w:jc w:val="both"/>
        <w:rPr>
          <w:rStyle w:val="Strong"/>
          <w:rFonts w:asciiTheme="majorHAnsi" w:hAnsiTheme="majorHAnsi" w:cstheme="majorHAnsi"/>
          <w:b w:val="0"/>
          <w:bCs w:val="0"/>
          <w:color w:val="404040"/>
          <w:shd w:val="clear" w:color="auto" w:fill="FFFFFF"/>
        </w:rPr>
      </w:pPr>
      <w:r w:rsidRPr="00A06AE6">
        <w:rPr>
          <w:rStyle w:val="Strong"/>
          <w:rFonts w:asciiTheme="majorHAnsi" w:hAnsiTheme="majorHAnsi" w:cstheme="majorHAnsi"/>
          <w:b w:val="0"/>
          <w:bCs w:val="0"/>
          <w:color w:val="404040"/>
          <w:shd w:val="clear" w:color="auto" w:fill="FFFFFF"/>
        </w:rPr>
        <w:t xml:space="preserve">For systems with probabilistic data losses (e.g., 30% packet loss rate), we derive stability using Lyapunov functions. Let </w:t>
      </w:r>
      <m:oMath>
        <m:r>
          <m:rPr>
            <m:lit/>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V</m:t>
            </m:r>
          </m:e>
          <m:sub>
            <m:r>
              <w:rPr>
                <w:rStyle w:val="Strong"/>
                <w:rFonts w:ascii="Cambria Math" w:hAnsi="Cambria Math" w:cstheme="majorHAnsi"/>
                <w:color w:val="404040"/>
                <w:shd w:val="clear" w:color="auto" w:fill="FFFFFF"/>
              </w:rPr>
              <m:t>k</m:t>
            </m:r>
          </m:sub>
        </m:sSub>
        <m:r>
          <w:rPr>
            <w:rStyle w:val="Strong"/>
            <w:rFonts w:ascii="Cambria Math" w:hAnsi="Cambria Math" w:cstheme="majorHAnsi"/>
            <w:color w:val="404040"/>
            <w:shd w:val="clear" w:color="auto" w:fill="FFFFFF"/>
          </w:rPr>
          <m:t>=</m:t>
        </m:r>
        <m:sSubSup>
          <m:sSubSupPr>
            <m:ctrlPr>
              <w:rPr>
                <w:rStyle w:val="Strong"/>
                <w:rFonts w:ascii="Cambria Math" w:hAnsi="Cambria Math" w:cstheme="majorHAnsi"/>
                <w:b w:val="0"/>
                <w:bCs w:val="0"/>
                <w:i/>
                <w:color w:val="404040"/>
                <w:shd w:val="clear" w:color="auto" w:fill="FFFFFF"/>
              </w:rPr>
            </m:ctrlPr>
          </m:sSubSupPr>
          <m:e>
            <m:r>
              <w:rPr>
                <w:rStyle w:val="Strong"/>
                <w:rFonts w:ascii="Cambria Math" w:hAnsi="Cambria Math" w:cstheme="majorHAnsi"/>
                <w:color w:val="404040"/>
                <w:shd w:val="clear" w:color="auto" w:fill="FFFFFF"/>
              </w:rPr>
              <m:t>e</m:t>
            </m:r>
          </m:e>
          <m:sub>
            <m:r>
              <w:rPr>
                <w:rStyle w:val="Strong"/>
                <w:rFonts w:ascii="Cambria Math" w:hAnsi="Cambria Math" w:cstheme="majorHAnsi"/>
                <w:color w:val="404040"/>
                <w:shd w:val="clear" w:color="auto" w:fill="FFFFFF"/>
              </w:rPr>
              <m:t>k</m:t>
            </m:r>
          </m:sub>
          <m:sup>
            <m:r>
              <w:rPr>
                <w:rStyle w:val="Strong"/>
                <w:rFonts w:ascii="Cambria Math" w:hAnsi="Cambria Math" w:cstheme="majorHAnsi"/>
                <w:color w:val="404040"/>
                <w:shd w:val="clear" w:color="auto" w:fill="FFFFFF"/>
              </w:rPr>
              <m:t>T</m:t>
            </m:r>
          </m:sup>
        </m:sSubSup>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P</m:t>
            </m:r>
          </m:e>
          <m:sub>
            <m:r>
              <w:rPr>
                <w:rStyle w:val="Strong"/>
                <w:rFonts w:ascii="Cambria Math" w:hAnsi="Cambria Math" w:cstheme="majorHAnsi"/>
                <w:color w:val="404040"/>
                <w:shd w:val="clear" w:color="auto" w:fill="FFFFFF"/>
              </w:rPr>
              <m:t>k-1</m:t>
            </m:r>
          </m:sub>
        </m:sSub>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e</m:t>
            </m:r>
          </m:e>
          <m:sub>
            <m:r>
              <w:rPr>
                <w:rStyle w:val="Strong"/>
                <w:rFonts w:ascii="Cambria Math" w:hAnsi="Cambria Math" w:cstheme="majorHAnsi"/>
                <w:color w:val="404040"/>
                <w:shd w:val="clear" w:color="auto" w:fill="FFFFFF"/>
              </w:rPr>
              <m:t>k</m:t>
            </m:r>
          </m:sub>
        </m:sSub>
        <m:r>
          <m:rPr>
            <m:lit/>
          </m:rPr>
          <w:rPr>
            <w:rStyle w:val="Strong"/>
            <w:rFonts w:ascii="Cambria Math" w:hAnsi="Cambria Math" w:cstheme="majorHAnsi"/>
            <w:color w:val="404040"/>
            <w:shd w:val="clear" w:color="auto" w:fill="FFFFFF"/>
          </w:rPr>
          <m:t>)</m:t>
        </m:r>
      </m:oMath>
      <w:r w:rsidRPr="00A06AE6">
        <w:rPr>
          <w:rStyle w:val="Strong"/>
          <w:rFonts w:asciiTheme="majorHAnsi" w:hAnsiTheme="majorHAnsi" w:cstheme="majorHAnsi"/>
          <w:b w:val="0"/>
          <w:bCs w:val="0"/>
          <w:color w:val="404040"/>
          <w:shd w:val="clear" w:color="auto" w:fill="FFFFFF"/>
        </w:rPr>
        <w:t xml:space="preserve"> </w:t>
      </w:r>
      <w:proofErr w:type="gramStart"/>
      <w:r w:rsidRPr="00A06AE6">
        <w:rPr>
          <w:rStyle w:val="Strong"/>
          <w:rFonts w:asciiTheme="majorHAnsi" w:hAnsiTheme="majorHAnsi" w:cstheme="majorHAnsi"/>
          <w:b w:val="0"/>
          <w:bCs w:val="0"/>
          <w:color w:val="404040"/>
          <w:shd w:val="clear" w:color="auto" w:fill="FFFFFF"/>
        </w:rPr>
        <w:t>where .</w:t>
      </w:r>
      <w:proofErr w:type="gramEnd"/>
      <w:r w:rsidRPr="00A06AE6">
        <w:rPr>
          <w:rStyle w:val="Strong"/>
          <w:rFonts w:asciiTheme="majorHAnsi" w:hAnsiTheme="majorHAnsi" w:cstheme="majorHAnsi"/>
          <w:b w:val="0"/>
          <w:bCs w:val="0"/>
          <w:color w:val="404040"/>
          <w:shd w:val="clear" w:color="auto" w:fill="FFFFFF"/>
        </w:rPr>
        <w:t xml:space="preserve"> The expected Lyapunov drift satisfies: </w:t>
      </w: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A06AE6" w14:paraId="244824A3" w14:textId="77777777" w:rsidTr="00E165EA">
        <w:trPr>
          <w:jc w:val="center"/>
        </w:trPr>
        <w:tc>
          <w:tcPr>
            <w:tcW w:w="7428" w:type="dxa"/>
          </w:tcPr>
          <w:p w14:paraId="3483950C" w14:textId="2B1C7BB7" w:rsidR="0051655A" w:rsidRPr="00A06AE6" w:rsidRDefault="0051655A" w:rsidP="00E165EA">
            <w:pPr>
              <w:pStyle w:val="BodyText"/>
              <w:spacing w:before="63"/>
              <w:ind w:left="1398"/>
              <w:jc w:val="center"/>
              <w:rPr>
                <w:rFonts w:asciiTheme="majorHAnsi" w:hAnsiTheme="majorHAnsi" w:cstheme="majorHAnsi"/>
                <w:sz w:val="22"/>
                <w:szCs w:val="22"/>
              </w:rPr>
            </w:pPr>
            <m:oMath>
              <m:r>
                <w:rPr>
                  <w:rFonts w:ascii="Cambria Math" w:hAnsi="Cambria Math" w:cstheme="majorHAnsi"/>
                  <w:sz w:val="22"/>
                  <w:szCs w:val="22"/>
                </w:rPr>
                <m:t>E</m:t>
              </m:r>
              <m:d>
                <m:dPr>
                  <m:begChr m:val="["/>
                  <m:endChr m:val="]"/>
                  <m:ctrlPr>
                    <w:rPr>
                      <w:rFonts w:ascii="Cambria Math" w:hAnsi="Cambria Math" w:cstheme="majorHAnsi"/>
                      <w:i/>
                      <w:sz w:val="22"/>
                      <w:szCs w:val="22"/>
                    </w:rPr>
                  </m:ctrlPr>
                </m:dPr>
                <m:e>
                  <m:r>
                    <m:rPr>
                      <m:sty m:val="p"/>
                    </m:rPr>
                    <w:rPr>
                      <w:rFonts w:ascii="Cambria Math" w:hAnsi="Cambria Math" w:cstheme="majorHAnsi"/>
                      <w:sz w:val="22"/>
                      <w:szCs w:val="22"/>
                    </w:rPr>
                    <m:t>Δ</m:t>
                  </m:r>
                  <m:sSub>
                    <m:sSubPr>
                      <m:ctrlPr>
                        <w:rPr>
                          <w:rFonts w:ascii="Cambria Math" w:hAnsi="Cambria Math" w:cstheme="majorHAnsi"/>
                          <w:i/>
                          <w:sz w:val="22"/>
                          <w:szCs w:val="22"/>
                        </w:rPr>
                      </m:ctrlPr>
                    </m:sSubPr>
                    <m:e>
                      <m:r>
                        <w:rPr>
                          <w:rFonts w:ascii="Cambria Math" w:hAnsi="Cambria Math" w:cstheme="majorHAnsi"/>
                          <w:sz w:val="22"/>
                          <w:szCs w:val="22"/>
                        </w:rPr>
                        <m:t>V</m:t>
                      </m:r>
                    </m:e>
                    <m:sub>
                      <m:r>
                        <w:rPr>
                          <w:rFonts w:ascii="Cambria Math" w:hAnsi="Cambria Math" w:cstheme="majorHAnsi"/>
                          <w:sz w:val="22"/>
                          <w:szCs w:val="22"/>
                        </w:rPr>
                        <m:t>k</m:t>
                      </m:r>
                    </m:sub>
                  </m:sSub>
                </m:e>
              </m:d>
              <m:r>
                <m:rPr>
                  <m:sty m:val="p"/>
                </m:rPr>
                <w:rPr>
                  <w:rFonts w:ascii="Cambria Math" w:hAnsi="Cambria Math" w:cstheme="majorHAnsi"/>
                  <w:sz w:val="22"/>
                  <w:szCs w:val="22"/>
                </w:rPr>
                <m:t>≤</m:t>
              </m:r>
              <m:r>
                <w:rPr>
                  <w:rFonts w:ascii="Cambria Math" w:hAnsi="Cambria Math" w:cstheme="majorHAnsi"/>
                  <w:sz w:val="22"/>
                  <w:szCs w:val="22"/>
                </w:rPr>
                <m:t>-α</m:t>
              </m:r>
              <m:sSub>
                <m:sSubPr>
                  <m:ctrlPr>
                    <w:rPr>
                      <w:rFonts w:ascii="Cambria Math" w:hAnsi="Cambria Math" w:cstheme="majorHAnsi"/>
                      <w:i/>
                      <w:sz w:val="22"/>
                      <w:szCs w:val="22"/>
                    </w:rPr>
                  </m:ctrlPr>
                </m:sSubPr>
                <m:e>
                  <m:r>
                    <w:rPr>
                      <w:rFonts w:ascii="Cambria Math" w:hAnsi="Cambria Math" w:cstheme="majorHAnsi"/>
                      <w:sz w:val="22"/>
                      <w:szCs w:val="22"/>
                    </w:rPr>
                    <m:t>V</m:t>
                  </m:r>
                </m:e>
                <m:sub>
                  <m:r>
                    <w:rPr>
                      <w:rFonts w:ascii="Cambria Math" w:hAnsi="Cambria Math" w:cstheme="majorHAnsi"/>
                      <w:sz w:val="22"/>
                      <w:szCs w:val="22"/>
                    </w:rPr>
                    <m:t>k</m:t>
                  </m:r>
                </m:sub>
              </m:sSub>
              <m:r>
                <w:rPr>
                  <w:rFonts w:ascii="Cambria Math" w:hAnsi="Cambria Math" w:cstheme="majorHAnsi"/>
                  <w:sz w:val="22"/>
                  <w:szCs w:val="22"/>
                </w:rPr>
                <m:t>+β</m:t>
              </m:r>
              <m:r>
                <m:rPr>
                  <m:lit/>
                </m:rPr>
                <w:rPr>
                  <w:rFonts w:ascii="Cambria Math" w:hAnsi="Cambria Math" w:cstheme="majorHAnsi"/>
                  <w:sz w:val="22"/>
                  <w:szCs w:val="22"/>
                </w:rPr>
                <m:t>|</m:t>
              </m:r>
              <m:sSub>
                <m:sSubPr>
                  <m:ctrlPr>
                    <w:rPr>
                      <w:rFonts w:ascii="Cambria Math" w:hAnsi="Cambria Math" w:cstheme="majorHAnsi"/>
                      <w:i/>
                      <w:sz w:val="22"/>
                      <w:szCs w:val="22"/>
                    </w:rPr>
                  </m:ctrlPr>
                </m:sSubPr>
                <m:e>
                  <m:r>
                    <w:rPr>
                      <w:rFonts w:ascii="Cambria Math" w:hAnsi="Cambria Math" w:cstheme="majorHAnsi"/>
                      <w:sz w:val="22"/>
                      <w:szCs w:val="22"/>
                    </w:rPr>
                    <m:t>w</m:t>
                  </m:r>
                </m:e>
                <m:sub>
                  <m:r>
                    <w:rPr>
                      <w:rFonts w:ascii="Cambria Math" w:hAnsi="Cambria Math" w:cstheme="majorHAnsi"/>
                      <w:sz w:val="22"/>
                      <w:szCs w:val="22"/>
                    </w:rPr>
                    <m:t>k</m:t>
                  </m:r>
                </m:sub>
              </m:sSub>
              <m:sSup>
                <m:sSupPr>
                  <m:ctrlPr>
                    <w:rPr>
                      <w:rFonts w:ascii="Cambria Math" w:hAnsi="Cambria Math" w:cstheme="majorHAnsi"/>
                      <w:i/>
                      <w:sz w:val="22"/>
                      <w:szCs w:val="22"/>
                    </w:rPr>
                  </m:ctrlPr>
                </m:sSupPr>
                <m:e>
                  <m:r>
                    <m:rPr>
                      <m:lit/>
                    </m:rPr>
                    <w:rPr>
                      <w:rFonts w:ascii="Cambria Math" w:hAnsi="Cambria Math" w:cstheme="majorHAnsi"/>
                      <w:sz w:val="22"/>
                      <w:szCs w:val="22"/>
                    </w:rPr>
                    <m:t>|</m:t>
                  </m:r>
                </m:e>
                <m:sup>
                  <m:r>
                    <w:rPr>
                      <w:rFonts w:ascii="Cambria Math" w:hAnsi="Cambria Math" w:cstheme="majorHAnsi"/>
                      <w:sz w:val="22"/>
                      <w:szCs w:val="22"/>
                    </w:rPr>
                    <m:t>2</m:t>
                  </m:r>
                </m:sup>
              </m:sSup>
            </m:oMath>
            <w:r w:rsidRPr="00A06AE6">
              <w:rPr>
                <w:rFonts w:asciiTheme="majorHAnsi" w:hAnsiTheme="majorHAnsi" w:cstheme="majorHAnsi"/>
                <w:sz w:val="22"/>
                <w:szCs w:val="22"/>
              </w:rPr>
              <w:t xml:space="preserve"> </w:t>
            </w:r>
            <w:r w:rsidRPr="00A06AE6">
              <w:rPr>
                <w:rFonts w:asciiTheme="majorHAnsi" w:hAnsiTheme="majorHAnsi" w:cstheme="majorHAnsi"/>
                <w:sz w:val="22"/>
                <w:szCs w:val="22"/>
              </w:rPr>
              <w:fldChar w:fldCharType="begin"/>
            </w:r>
            <w:r w:rsidR="009069B7">
              <w:rPr>
                <w:rFonts w:asciiTheme="majorHAnsi" w:hAnsiTheme="majorHAnsi" w:cstheme="majorHAnsi"/>
                <w:sz w:val="22"/>
                <w:szCs w:val="22"/>
              </w:rPr>
              <w:instrText xml:space="preserve"> ADDIN ZOTERO_ITEM CSL_CITATION {"citationID":"iHuCqg1J","properties":{"formattedCitation":"\\super 13\\nosupersub{}","plainCitation":"13","noteIndex":0},"citationItems":[{"id":281,"uris":["http://zotero.org/users/16317706/items/4KFT7C9F"],"itemData":{"id":281,"type":"article-journal","container-title":"Robotics and Autonomous Systems","DOI":"10.1016/j.robot.2019.103261","page":"103261","title":"A comparative study of bug algorithms for robot navigation","volume":"121","author":[{"family":"McGuire","given":"K. N."},{"family":"Croon","given":"G. C. H. E.","non-dropping-particle":"de"},{"family":"Tuyls","given":"K."}],"issued":{"date-parts":[["2019",11]]}}}],"schema":"https://github.com/citation-style-language/schema/raw/master/csl-citation.json"} </w:instrText>
            </w:r>
            <w:r w:rsidRPr="00A06AE6">
              <w:rPr>
                <w:rFonts w:asciiTheme="majorHAnsi" w:hAnsiTheme="majorHAnsi" w:cstheme="majorHAnsi"/>
                <w:sz w:val="22"/>
                <w:szCs w:val="22"/>
              </w:rPr>
              <w:fldChar w:fldCharType="separate"/>
            </w:r>
            <w:r w:rsidR="009069B7" w:rsidRPr="009069B7">
              <w:rPr>
                <w:rFonts w:ascii="Calibri Light" w:eastAsiaTheme="minorHAnsi" w:hAnsiTheme="majorHAnsi" w:cs="Calibri Light"/>
                <w:sz w:val="22"/>
                <w:szCs w:val="24"/>
                <w:vertAlign w:val="superscript"/>
                <w14:ligatures w14:val="standardContextual"/>
              </w:rPr>
              <w:t>13</w:t>
            </w:r>
            <w:r w:rsidRPr="00A06AE6">
              <w:rPr>
                <w:rFonts w:asciiTheme="majorHAnsi" w:hAnsiTheme="majorHAnsi" w:cstheme="majorHAnsi"/>
                <w:sz w:val="22"/>
                <w:szCs w:val="22"/>
              </w:rPr>
              <w:fldChar w:fldCharType="end"/>
            </w:r>
          </w:p>
        </w:tc>
        <w:tc>
          <w:tcPr>
            <w:tcW w:w="431" w:type="dxa"/>
            <w:vAlign w:val="center"/>
          </w:tcPr>
          <w:p w14:paraId="36F9B2AB"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(18)</w:t>
            </w:r>
          </w:p>
        </w:tc>
      </w:tr>
    </w:tbl>
    <w:p w14:paraId="7EB244DF" w14:textId="77777777" w:rsidR="0051655A" w:rsidRPr="00A06AE6" w:rsidRDefault="0051655A" w:rsidP="0051655A">
      <w:pPr>
        <w:pStyle w:val="NoSpacing"/>
        <w:jc w:val="both"/>
        <w:rPr>
          <w:rStyle w:val="Strong"/>
          <w:rFonts w:asciiTheme="majorHAnsi" w:hAnsiTheme="majorHAnsi" w:cstheme="majorHAnsi"/>
          <w:b w:val="0"/>
          <w:bCs w:val="0"/>
          <w:color w:val="404040"/>
          <w:shd w:val="clear" w:color="auto" w:fill="FFFFFF"/>
        </w:rPr>
      </w:pPr>
      <w:r w:rsidRPr="00A06AE6">
        <w:rPr>
          <w:rStyle w:val="Strong"/>
          <w:rFonts w:asciiTheme="majorHAnsi" w:hAnsiTheme="majorHAnsi" w:cstheme="majorHAnsi"/>
          <w:b w:val="0"/>
          <w:bCs w:val="0"/>
          <w:color w:val="404040"/>
          <w:shd w:val="clear" w:color="auto" w:fill="FFFFFF"/>
        </w:rPr>
        <w:t xml:space="preserve">where </w:t>
      </w:r>
      <m:oMath>
        <m:r>
          <m:rPr>
            <m:lit/>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w</m:t>
            </m:r>
          </m:e>
          <m:sub>
            <m:r>
              <w:rPr>
                <w:rStyle w:val="Strong"/>
                <w:rFonts w:ascii="Cambria Math" w:hAnsi="Cambria Math" w:cstheme="majorHAnsi"/>
                <w:color w:val="404040"/>
                <w:shd w:val="clear" w:color="auto" w:fill="FFFFFF"/>
              </w:rPr>
              <m:t>k</m:t>
            </m:r>
          </m:sub>
        </m:sSub>
        <m:r>
          <m:rPr>
            <m:lit/>
          </m:rPr>
          <w:rPr>
            <w:rStyle w:val="Strong"/>
            <w:rFonts w:ascii="Cambria Math" w:hAnsi="Cambria Math" w:cstheme="majorHAnsi"/>
            <w:color w:val="404040"/>
            <w:shd w:val="clear" w:color="auto" w:fill="FFFFFF"/>
          </w:rPr>
          <m:t>)</m:t>
        </m:r>
      </m:oMath>
      <w:r w:rsidRPr="00A06AE6">
        <w:rPr>
          <w:rStyle w:val="Strong"/>
          <w:rFonts w:asciiTheme="majorHAnsi" w:hAnsiTheme="majorHAnsi" w:cstheme="majorHAnsi"/>
          <w:b w:val="0"/>
          <w:bCs w:val="0"/>
          <w:color w:val="404040"/>
          <w:shd w:val="clear" w:color="auto" w:fill="FFFFFF"/>
        </w:rPr>
        <w:t xml:space="preserve"> encompasses external disturbances. Solving the LMI:</w:t>
      </w: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A06AE6" w14:paraId="0B1936DC" w14:textId="77777777" w:rsidTr="00E165EA">
        <w:trPr>
          <w:jc w:val="center"/>
        </w:trPr>
        <w:tc>
          <w:tcPr>
            <w:tcW w:w="7428" w:type="dxa"/>
          </w:tcPr>
          <w:p w14:paraId="1809200A" w14:textId="77777777" w:rsidR="0051655A" w:rsidRPr="00A06AE6" w:rsidRDefault="00000000" w:rsidP="00E165EA">
            <w:pPr>
              <w:pStyle w:val="BodyText"/>
              <w:spacing w:before="63"/>
              <w:ind w:left="1398"/>
              <w:jc w:val="center"/>
              <w:rPr>
                <w:rFonts w:asciiTheme="majorHAnsi" w:hAnsiTheme="majorHAnsi" w:cstheme="majorHAnsi"/>
                <w:sz w:val="22"/>
                <w:szCs w:val="22"/>
              </w:rPr>
            </w:pPr>
            <m:oMathPara>
              <m:oMath>
                <m:d>
                  <m:dPr>
                    <m:begChr m:val="["/>
                    <m:endChr m:val="]"/>
                    <m:ctrlPr>
                      <w:rPr>
                        <w:rFonts w:ascii="Cambria Math" w:hAnsi="Cambria Math" w:cstheme="majorHAnsi"/>
                        <w:sz w:val="22"/>
                        <w:szCs w:val="22"/>
                      </w:rPr>
                    </m:ctrlPr>
                  </m:dPr>
                  <m:e>
                    <m:r>
                      <w:rPr>
                        <w:rFonts w:ascii="Cambria Math" w:hAnsi="Cambria Math" w:cstheme="majorHAnsi"/>
                        <w:sz w:val="22"/>
                        <w:szCs w:val="22"/>
                      </w:rPr>
                      <m:t>-</m:t>
                    </m:r>
                    <m:sSub>
                      <m:sSubPr>
                        <m:ctrlPr>
                          <w:rPr>
                            <w:rFonts w:ascii="Cambria Math" w:hAnsi="Cambria Math" w:cstheme="majorHAnsi"/>
                            <w:i/>
                            <w:sz w:val="22"/>
                            <w:szCs w:val="22"/>
                          </w:rPr>
                        </m:ctrlPr>
                      </m:sSubPr>
                      <m:e>
                        <m:r>
                          <w:rPr>
                            <w:rFonts w:ascii="Cambria Math" w:hAnsi="Cambria Math" w:cstheme="majorHAnsi"/>
                            <w:sz w:val="22"/>
                            <w:szCs w:val="22"/>
                          </w:rPr>
                          <m:t>P</m:t>
                        </m:r>
                      </m:e>
                      <m:sub>
                        <m:r>
                          <w:rPr>
                            <w:rFonts w:ascii="Cambria Math" w:hAnsi="Cambria Math" w:cstheme="majorHAnsi"/>
                            <w:sz w:val="22"/>
                            <w:szCs w:val="22"/>
                          </w:rPr>
                          <m:t>k</m:t>
                        </m:r>
                      </m:sub>
                    </m:sSub>
                    <m:r>
                      <w:rPr>
                        <w:rFonts w:ascii="Cambria Math" w:hAnsi="Cambria Math" w:cstheme="majorHAnsi"/>
                        <w:sz w:val="22"/>
                        <w:szCs w:val="22"/>
                      </w:rPr>
                      <m:t>αI</m:t>
                    </m:r>
                    <m:sSubSup>
                      <m:sSubSupPr>
                        <m:ctrlPr>
                          <w:rPr>
                            <w:rFonts w:ascii="Cambria Math" w:hAnsi="Cambria Math" w:cstheme="majorHAnsi"/>
                            <w:i/>
                            <w:sz w:val="22"/>
                            <w:szCs w:val="22"/>
                          </w:rPr>
                        </m:ctrlPr>
                      </m:sSubSupPr>
                      <m:e>
                        <m:r>
                          <w:rPr>
                            <w:rFonts w:ascii="Cambria Math" w:hAnsi="Cambria Math" w:cstheme="majorHAnsi"/>
                            <w:sz w:val="22"/>
                            <w:szCs w:val="22"/>
                          </w:rPr>
                          <m:t>F</m:t>
                        </m:r>
                      </m:e>
                      <m:sub>
                        <m:r>
                          <w:rPr>
                            <w:rFonts w:ascii="Cambria Math" w:hAnsi="Cambria Math" w:cstheme="majorHAnsi"/>
                            <w:sz w:val="22"/>
                            <w:szCs w:val="22"/>
                          </w:rPr>
                          <m:t>k</m:t>
                        </m:r>
                      </m:sub>
                      <m:sup>
                        <m:r>
                          <w:rPr>
                            <w:rFonts w:ascii="Cambria Math" w:hAnsi="Cambria Math" w:cstheme="majorHAnsi"/>
                            <w:sz w:val="22"/>
                            <w:szCs w:val="22"/>
                          </w:rPr>
                          <m:t>T</m:t>
                        </m:r>
                      </m:sup>
                    </m:sSubSup>
                    <m:sSub>
                      <m:sSubPr>
                        <m:ctrlPr>
                          <w:rPr>
                            <w:rFonts w:ascii="Cambria Math" w:hAnsi="Cambria Math" w:cstheme="majorHAnsi"/>
                            <w:i/>
                            <w:sz w:val="22"/>
                            <w:szCs w:val="22"/>
                          </w:rPr>
                        </m:ctrlPr>
                      </m:sSubPr>
                      <m:e>
                        <m:r>
                          <w:rPr>
                            <w:rFonts w:ascii="Cambria Math" w:hAnsi="Cambria Math" w:cstheme="majorHAnsi"/>
                            <w:sz w:val="22"/>
                            <w:szCs w:val="22"/>
                          </w:rPr>
                          <m:t>P</m:t>
                        </m:r>
                      </m:e>
                      <m:sub>
                        <m:r>
                          <w:rPr>
                            <w:rFonts w:ascii="Cambria Math" w:hAnsi="Cambria Math" w:cstheme="majorHAnsi"/>
                            <w:sz w:val="22"/>
                            <w:szCs w:val="22"/>
                          </w:rPr>
                          <m:t>k</m:t>
                        </m:r>
                      </m:sub>
                    </m:sSub>
                    <m:sSub>
                      <m:sSubPr>
                        <m:ctrlPr>
                          <w:rPr>
                            <w:rFonts w:ascii="Cambria Math" w:hAnsi="Cambria Math" w:cstheme="majorHAnsi"/>
                            <w:i/>
                            <w:sz w:val="22"/>
                            <w:szCs w:val="22"/>
                          </w:rPr>
                        </m:ctrlPr>
                      </m:sSubPr>
                      <m:e>
                        <m:r>
                          <w:rPr>
                            <w:rFonts w:ascii="Cambria Math" w:hAnsi="Cambria Math" w:cstheme="majorHAnsi"/>
                            <w:sz w:val="22"/>
                            <w:szCs w:val="22"/>
                          </w:rPr>
                          <m:t>P</m:t>
                        </m:r>
                      </m:e>
                      <m:sub>
                        <m:r>
                          <w:rPr>
                            <w:rFonts w:ascii="Cambria Math" w:hAnsi="Cambria Math" w:cstheme="majorHAnsi"/>
                            <w:sz w:val="22"/>
                            <w:szCs w:val="22"/>
                          </w:rPr>
                          <m:t>k</m:t>
                        </m:r>
                      </m:sub>
                    </m:sSub>
                    <m:sSub>
                      <m:sSubPr>
                        <m:ctrlPr>
                          <w:rPr>
                            <w:rFonts w:ascii="Cambria Math" w:hAnsi="Cambria Math" w:cstheme="majorHAnsi"/>
                            <w:i/>
                            <w:sz w:val="22"/>
                            <w:szCs w:val="22"/>
                          </w:rPr>
                        </m:ctrlPr>
                      </m:sSubPr>
                      <m:e>
                        <m:r>
                          <w:rPr>
                            <w:rFonts w:ascii="Cambria Math" w:hAnsi="Cambria Math" w:cstheme="majorHAnsi"/>
                            <w:sz w:val="22"/>
                            <w:szCs w:val="22"/>
                          </w:rPr>
                          <m:t>F</m:t>
                        </m:r>
                      </m:e>
                      <m:sub>
                        <m:r>
                          <w:rPr>
                            <w:rFonts w:ascii="Cambria Math" w:hAnsi="Cambria Math" w:cstheme="majorHAnsi"/>
                            <w:sz w:val="22"/>
                            <w:szCs w:val="22"/>
                          </w:rPr>
                          <m:t>k</m:t>
                        </m:r>
                      </m:sub>
                    </m:sSub>
                    <m:r>
                      <w:rPr>
                        <w:rFonts w:ascii="Cambria Math" w:hAnsi="Cambria Math" w:cstheme="majorHAnsi"/>
                        <w:sz w:val="22"/>
                        <w:szCs w:val="22"/>
                      </w:rPr>
                      <m:t>-</m:t>
                    </m:r>
                    <m:sSub>
                      <m:sSubPr>
                        <m:ctrlPr>
                          <w:rPr>
                            <w:rFonts w:ascii="Cambria Math" w:hAnsi="Cambria Math" w:cstheme="majorHAnsi"/>
                            <w:i/>
                            <w:sz w:val="22"/>
                            <w:szCs w:val="22"/>
                          </w:rPr>
                        </m:ctrlPr>
                      </m:sSubPr>
                      <m:e>
                        <m:r>
                          <w:rPr>
                            <w:rFonts w:ascii="Cambria Math" w:hAnsi="Cambria Math" w:cstheme="majorHAnsi"/>
                            <w:sz w:val="22"/>
                            <w:szCs w:val="22"/>
                          </w:rPr>
                          <m:t>P</m:t>
                        </m:r>
                      </m:e>
                      <m:sub>
                        <m:r>
                          <w:rPr>
                            <w:rFonts w:ascii="Cambria Math" w:hAnsi="Cambria Math" w:cstheme="majorHAnsi"/>
                            <w:sz w:val="22"/>
                            <w:szCs w:val="22"/>
                          </w:rPr>
                          <m:t>k</m:t>
                        </m:r>
                      </m:sub>
                    </m:sSub>
                    <m:ctrlPr>
                      <w:rPr>
                        <w:rFonts w:ascii="Cambria Math" w:hAnsi="Cambria Math" w:cstheme="majorHAnsi"/>
                        <w:i/>
                        <w:sz w:val="22"/>
                        <w:szCs w:val="22"/>
                      </w:rPr>
                    </m:ctrlPr>
                  </m:e>
                </m:d>
                <m:r>
                  <w:rPr>
                    <w:rFonts w:ascii="Cambria Math" w:hAnsi="Cambria Math" w:cstheme="majorHAnsi"/>
                    <w:sz w:val="22"/>
                    <w:szCs w:val="22"/>
                  </w:rPr>
                  <m:t>&lt;0</m:t>
                </m:r>
              </m:oMath>
            </m:oMathPara>
          </w:p>
        </w:tc>
        <w:tc>
          <w:tcPr>
            <w:tcW w:w="431" w:type="dxa"/>
            <w:vAlign w:val="center"/>
          </w:tcPr>
          <w:p w14:paraId="311EF13B"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(19)</w:t>
            </w:r>
          </w:p>
        </w:tc>
      </w:tr>
    </w:tbl>
    <w:p w14:paraId="615A41E7" w14:textId="0526A61D" w:rsidR="0051655A" w:rsidRPr="00A06AE6" w:rsidRDefault="0051655A" w:rsidP="0051655A">
      <w:pPr>
        <w:pStyle w:val="NoSpacing"/>
        <w:jc w:val="both"/>
        <w:rPr>
          <w:rStyle w:val="Strong"/>
          <w:rFonts w:asciiTheme="majorHAnsi" w:hAnsiTheme="majorHAnsi" w:cstheme="majorHAnsi"/>
          <w:b w:val="0"/>
          <w:bCs w:val="0"/>
          <w:color w:val="404040"/>
          <w:shd w:val="clear" w:color="auto" w:fill="FFFFFF"/>
        </w:rPr>
      </w:pPr>
      <w:r w:rsidRPr="00A06AE6">
        <w:rPr>
          <w:rStyle w:val="Strong"/>
          <w:rFonts w:asciiTheme="majorHAnsi" w:hAnsiTheme="majorHAnsi" w:cstheme="majorHAnsi"/>
          <w:b w:val="0"/>
          <w:bCs w:val="0"/>
          <w:color w:val="404040"/>
          <w:shd w:val="clear" w:color="auto" w:fill="FFFFFF"/>
        </w:rPr>
        <w:t xml:space="preserve">ensures exponential mean-square stability with an </w:t>
      </w:r>
      <m:oMath>
        <m:r>
          <m:rPr>
            <m:lit/>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H</m:t>
            </m:r>
          </m:e>
          <m:sub>
            <m:r>
              <m:rPr>
                <m:sty m:val="p"/>
              </m:rPr>
              <w:rPr>
                <w:rStyle w:val="Strong"/>
                <w:rFonts w:ascii="Cambria Math" w:hAnsi="Cambria Math" w:cstheme="majorHAnsi"/>
                <w:color w:val="404040"/>
                <w:shd w:val="clear" w:color="auto" w:fill="FFFFFF"/>
              </w:rPr>
              <m:t>∞</m:t>
            </m:r>
          </m:sub>
        </m:sSub>
        <m:r>
          <m:rPr>
            <m:lit/>
          </m:rPr>
          <w:rPr>
            <w:rStyle w:val="Strong"/>
            <w:rFonts w:ascii="Cambria Math" w:hAnsi="Cambria Math" w:cstheme="majorHAnsi"/>
            <w:color w:val="404040"/>
            <w:shd w:val="clear" w:color="auto" w:fill="FFFFFF"/>
          </w:rPr>
          <m:t>)</m:t>
        </m:r>
      </m:oMath>
      <w:r w:rsidRPr="00A06AE6">
        <w:rPr>
          <w:rStyle w:val="Strong"/>
          <w:rFonts w:asciiTheme="majorHAnsi" w:hAnsiTheme="majorHAnsi" w:cstheme="majorHAnsi"/>
          <w:b w:val="0"/>
          <w:bCs w:val="0"/>
          <w:color w:val="404040"/>
          <w:shd w:val="clear" w:color="auto" w:fill="FFFFFF"/>
        </w:rPr>
        <w:t xml:space="preserve"> attenuation level </w:t>
      </w:r>
      <m:oMath>
        <m:r>
          <m:rPr>
            <m:lit/>
          </m:rPr>
          <w:rPr>
            <w:rStyle w:val="Strong"/>
            <w:rFonts w:ascii="Cambria Math" w:hAnsi="Cambria Math" w:cstheme="majorHAnsi"/>
            <w:color w:val="404040"/>
            <w:shd w:val="clear" w:color="auto" w:fill="FFFFFF"/>
          </w:rPr>
          <m:t>(</m:t>
        </m:r>
        <m:r>
          <w:rPr>
            <w:rStyle w:val="Strong"/>
            <w:rFonts w:ascii="Cambria Math" w:hAnsi="Cambria Math" w:cstheme="majorHAnsi"/>
            <w:color w:val="404040"/>
            <w:shd w:val="clear" w:color="auto" w:fill="FFFFFF"/>
          </w:rPr>
          <m:t>γ=</m:t>
        </m:r>
        <m:f>
          <m:fPr>
            <m:ctrlPr>
              <w:rPr>
                <w:rStyle w:val="Strong"/>
                <w:rFonts w:ascii="Cambria Math" w:hAnsi="Cambria Math" w:cstheme="majorHAnsi"/>
                <w:b w:val="0"/>
                <w:bCs w:val="0"/>
                <w:color w:val="404040"/>
                <w:shd w:val="clear" w:color="auto" w:fill="FFFFFF"/>
              </w:rPr>
            </m:ctrlPr>
          </m:fPr>
          <m:num>
            <m:r>
              <w:rPr>
                <w:rStyle w:val="Strong"/>
                <w:rFonts w:ascii="Cambria Math" w:hAnsi="Cambria Math" w:cstheme="majorHAnsi"/>
                <w:color w:val="404040"/>
                <w:shd w:val="clear" w:color="auto" w:fill="FFFFFF"/>
              </w:rPr>
              <m:t>β</m:t>
            </m:r>
            <m:ctrlPr>
              <w:rPr>
                <w:rStyle w:val="Strong"/>
                <w:rFonts w:ascii="Cambria Math" w:hAnsi="Cambria Math" w:cstheme="majorHAnsi"/>
                <w:b w:val="0"/>
                <w:bCs w:val="0"/>
                <w:i/>
                <w:color w:val="404040"/>
                <w:shd w:val="clear" w:color="auto" w:fill="FFFFFF"/>
              </w:rPr>
            </m:ctrlPr>
          </m:num>
          <m:den>
            <m:r>
              <w:rPr>
                <w:rStyle w:val="Strong"/>
                <w:rFonts w:ascii="Cambria Math" w:hAnsi="Cambria Math" w:cstheme="majorHAnsi"/>
                <w:color w:val="404040"/>
                <w:shd w:val="clear" w:color="auto" w:fill="FFFFFF"/>
              </w:rPr>
              <m:t>α</m:t>
            </m:r>
            <m:ctrlPr>
              <w:rPr>
                <w:rStyle w:val="Strong"/>
                <w:rFonts w:ascii="Cambria Math" w:hAnsi="Cambria Math" w:cstheme="majorHAnsi"/>
                <w:b w:val="0"/>
                <w:bCs w:val="0"/>
                <w:i/>
                <w:color w:val="404040"/>
                <w:shd w:val="clear" w:color="auto" w:fill="FFFFFF"/>
              </w:rPr>
            </m:ctrlPr>
          </m:den>
        </m:f>
        <m:r>
          <m:rPr>
            <m:lit/>
          </m:rPr>
          <w:rPr>
            <w:rStyle w:val="Strong"/>
            <w:rFonts w:ascii="Cambria Math" w:hAnsi="Cambria Math" w:cstheme="majorHAnsi"/>
            <w:color w:val="404040"/>
            <w:shd w:val="clear" w:color="auto" w:fill="FFFFFF"/>
          </w:rPr>
          <m:t>)</m:t>
        </m:r>
      </m:oMath>
      <w:r w:rsidRPr="00A06AE6">
        <w:rPr>
          <w:rStyle w:val="Strong"/>
          <w:rFonts w:asciiTheme="majorHAnsi" w:hAnsiTheme="majorHAnsi" w:cstheme="majorHAnsi"/>
          <w:b w:val="0"/>
          <w:bCs w:val="0"/>
          <w:color w:val="404040"/>
          <w:shd w:val="clear" w:color="auto" w:fill="FFFFFF"/>
        </w:rPr>
        <w:t xml:space="preserve"> </w:t>
      </w:r>
      <w:r w:rsidRPr="00A06AE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{"citationID":"P9LcXQRc","properties":{"formattedCitation":"\\super 20\\nosupersub{}","plainCitation":"20","noteIndex":0},"citationItems":[{"id":293,"uris":["http://zotero.org/users/16317706/items/NIH3S8D4"],"itemData":{"id":293,"type":"document","note":"_eprint: 1307.2490","title":"Sampling-Based Temporal Logic Path Planning","author":[{"family":"Vasile","given":"C. I."},{"family":"Belta","given":"C."}],"issued":{"date-parts":[["2013",7]]}}}],"schema":"https://github.com/citation-style-language/schema/raw/master/csl-citation.json"} </w:instrText>
      </w:r>
      <w:r w:rsidRPr="00A06AE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20</w:t>
      </w:r>
      <w:r w:rsidRPr="00A06AE6">
        <w:rPr>
          <w:rStyle w:val="Strong"/>
          <w:rFonts w:asciiTheme="majorHAnsi" w:hAnsiTheme="majorHAnsi" w:cstheme="majorHAnsi"/>
          <w:b w:val="0"/>
          <w:bCs w:val="0"/>
          <w:color w:val="404040"/>
          <w:shd w:val="clear" w:color="auto" w:fill="FFFFFF"/>
        </w:rPr>
        <w:fldChar w:fldCharType="end"/>
      </w:r>
      <w:r w:rsidRPr="00A06AE6">
        <w:rPr>
          <w:rStyle w:val="Strong"/>
          <w:rFonts w:asciiTheme="majorHAnsi" w:hAnsiTheme="majorHAnsi" w:cstheme="majorHAnsi"/>
          <w:b w:val="0"/>
          <w:bCs w:val="0"/>
          <w:color w:val="404040"/>
          <w:shd w:val="clear" w:color="auto" w:fill="FFFFFF"/>
        </w:rPr>
        <w:t>.</w:t>
      </w:r>
    </w:p>
    <w:p w14:paraId="5E9F2CA8" w14:textId="77777777" w:rsidR="0051655A" w:rsidRPr="00A06AE6" w:rsidRDefault="0051655A" w:rsidP="0051655A">
      <w:pPr>
        <w:pStyle w:val="NoSpacing"/>
        <w:jc w:val="both"/>
        <w:rPr>
          <w:rStyle w:val="Strong"/>
          <w:rFonts w:asciiTheme="majorHAnsi" w:hAnsiTheme="majorHAnsi" w:cstheme="majorHAnsi"/>
          <w:b w:val="0"/>
          <w:bCs w:val="0"/>
          <w:color w:val="404040"/>
          <w:shd w:val="clear" w:color="auto" w:fill="FFFFFF"/>
        </w:rPr>
      </w:pPr>
    </w:p>
    <w:p w14:paraId="1B811EE5" w14:textId="77777777" w:rsidR="0051655A" w:rsidRDefault="0051655A" w:rsidP="0051655A">
      <w:pPr>
        <w:pStyle w:val="NoSpacing"/>
        <w:jc w:val="both"/>
        <w:rPr>
          <w:rStyle w:val="Strong"/>
          <w:rFonts w:asciiTheme="majorHAnsi" w:hAnsiTheme="majorHAnsi" w:cstheme="majorHAnsi"/>
          <w:b w:val="0"/>
          <w:bCs w:val="0"/>
          <w:color w:val="404040"/>
          <w:shd w:val="clear" w:color="auto" w:fill="FFFFFF"/>
        </w:rPr>
      </w:pPr>
      <w:r w:rsidRPr="00A06AE6">
        <w:rPr>
          <w:rStyle w:val="Strong"/>
          <w:rFonts w:asciiTheme="majorHAnsi" w:hAnsiTheme="majorHAnsi" w:cstheme="majorHAnsi"/>
          <w:b w:val="0"/>
          <w:bCs w:val="0"/>
          <w:color w:val="404040"/>
          <w:shd w:val="clear" w:color="auto" w:fill="FFFFFF"/>
        </w:rPr>
        <w:t>Experimental Validation and Performance Metrics Underwater Tether Management</w:t>
      </w:r>
    </w:p>
    <w:p w14:paraId="438B0651" w14:textId="4F5A73A4" w:rsidR="0051655A" w:rsidRPr="00CA5A00" w:rsidRDefault="0051655A" w:rsidP="0051655A">
      <w:pPr>
        <w:pStyle w:val="NoSpacing"/>
        <w:jc w:val="both"/>
        <w:rPr>
          <w:rStyle w:val="Strong"/>
          <w:rFonts w:ascii="Cambria Math" w:hAnsi="Cambria Math" w:cstheme="majorHAnsi"/>
          <w:color w:val="404040"/>
          <w:shd w:val="clear" w:color="auto" w:fill="FFFFFF"/>
          <w:oMath/>
        </w:rPr>
      </w:pPr>
      <w:r w:rsidRPr="00CA5A00">
        <w:rPr>
          <w:rStyle w:val="Strong"/>
          <w:rFonts w:asciiTheme="majorHAnsi" w:hAnsiTheme="majorHAnsi" w:cstheme="majorHAnsi"/>
          <w:b w:val="0"/>
          <w:bCs w:val="0"/>
          <w:color w:val="0F1115"/>
          <w:shd w:val="clear" w:color="auto" w:fill="FFFFFF"/>
        </w:rPr>
        <w:t xml:space="preserve">The superior performance of the proposed robust sensor fusion framework compared to a conventional EKF is detailed in (Table </w:t>
      </w:r>
      <w:hyperlink w:anchor="figure7" w:history="1">
        <w:r w:rsidRPr="00CA5A00">
          <w:rPr>
            <w:rStyle w:val="Hyperlink"/>
            <w:rFonts w:asciiTheme="majorHAnsi" w:hAnsiTheme="majorHAnsi" w:cstheme="majorHAnsi"/>
            <w:shd w:val="clear" w:color="auto" w:fill="FFFFFF"/>
          </w:rPr>
          <w:t>7</w:t>
        </w:r>
      </w:hyperlink>
      <w:r w:rsidRPr="00CA5A00">
        <w:rPr>
          <w:rStyle w:val="Strong"/>
          <w:rFonts w:asciiTheme="majorHAnsi" w:hAnsiTheme="majorHAnsi" w:cstheme="majorHAnsi"/>
          <w:b w:val="0"/>
          <w:bCs w:val="0"/>
          <w:color w:val="0F1115"/>
          <w:shd w:val="clear" w:color="auto" w:fill="FFFFFF"/>
        </w:rPr>
        <w:t>).</w:t>
      </w:r>
      <m:oMath>
        <m:r>
          <w:rPr>
            <w:rStyle w:val="Strong"/>
            <w:rFonts w:ascii="Cambria Math" w:hAnsi="Cambria Math" w:cstheme="majorHAnsi"/>
            <w:color w:val="0F1115"/>
            <w:shd w:val="clear" w:color="auto" w:fill="FFFFFF"/>
          </w:rPr>
          <m:t xml:space="preserve"> </m:t>
        </m:r>
      </m:oMath>
      <w:r w:rsidRPr="00F37DD6">
        <w:rPr>
          <w:rStyle w:val="Strong"/>
          <w:rFonts w:asciiTheme="majorHAnsi" w:hAnsiTheme="majorHAnsi" w:cstheme="majorHAnsi"/>
          <w:b w:val="0"/>
          <w:bCs w:val="0"/>
          <w:color w:val="404040"/>
          <w:shd w:val="clear" w:color="auto" w:fill="FFFFFF"/>
        </w:rPr>
        <w:t>In simulated subsea trials with 40% sensor noise and 25% packet loss: Localization Error: Reduced from 22.5 cm (EKF) to 8.2 cm (proposed method).</w:t>
      </w:r>
    </w:p>
    <w:p w14:paraId="477E2412"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Tether Entanglement: 0 incidents vs. 12 incidents in baseline methods.</w:t>
      </w:r>
    </w:p>
    <w:p w14:paraId="4D3AADCA"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Computational Load: 18 </w:t>
      </w:r>
      <w:proofErr w:type="spellStart"/>
      <w:r w:rsidRPr="00F37DD6">
        <w:rPr>
          <w:rStyle w:val="Strong"/>
          <w:rFonts w:asciiTheme="majorHAnsi" w:hAnsiTheme="majorHAnsi" w:cstheme="majorHAnsi"/>
          <w:b w:val="0"/>
          <w:bCs w:val="0"/>
          <w:color w:val="404040"/>
          <w:shd w:val="clear" w:color="auto" w:fill="FFFFFF"/>
        </w:rPr>
        <w:t>ms</w:t>
      </w:r>
      <w:proofErr w:type="spellEnd"/>
      <w:r w:rsidRPr="00F37DD6">
        <w:rPr>
          <w:rStyle w:val="Strong"/>
          <w:rFonts w:asciiTheme="majorHAnsi" w:hAnsiTheme="majorHAnsi" w:cstheme="majorHAnsi"/>
          <w:b w:val="0"/>
          <w:bCs w:val="0"/>
          <w:color w:val="404040"/>
          <w:shd w:val="clear" w:color="auto" w:fill="FFFFFF"/>
        </w:rPr>
        <w:t>/cycle (real-time feasible).</w:t>
      </w:r>
    </w:p>
    <w:p w14:paraId="5F2A03C2"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69DF2076" w14:textId="77777777" w:rsidR="0051655A" w:rsidRPr="00F37DD6" w:rsidRDefault="0051655A" w:rsidP="0051655A">
      <w:pPr>
        <w:pStyle w:val="NoSpacing"/>
        <w:jc w:val="center"/>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Table 7: Comparison between Proposed Framework and Conventional EKF.</w:t>
      </w:r>
    </w:p>
    <w:tbl>
      <w:tblPr>
        <w:tblW w:w="0" w:type="auto"/>
        <w:tblBorders>
          <w:top w:val="single" w:sz="4" w:space="0" w:color="auto"/>
          <w:bottom w:val="single" w:sz="4" w:space="0" w:color="auto"/>
        </w:tblBorders>
        <w:tblLook w:val="04A0" w:firstRow="1" w:lastRow="0" w:firstColumn="1" w:lastColumn="0" w:noHBand="0" w:noVBand="1"/>
      </w:tblPr>
      <w:tblGrid>
        <w:gridCol w:w="2880"/>
        <w:gridCol w:w="2880"/>
        <w:gridCol w:w="2880"/>
      </w:tblGrid>
      <w:tr w:rsidR="0051655A" w:rsidRPr="00A06AE6" w14:paraId="06C2DD5F" w14:textId="77777777" w:rsidTr="00E165EA">
        <w:tc>
          <w:tcPr>
            <w:tcW w:w="2880" w:type="dxa"/>
            <w:tcBorders>
              <w:top w:val="single" w:sz="4" w:space="0" w:color="auto"/>
              <w:bottom w:val="single" w:sz="4" w:space="0" w:color="auto"/>
            </w:tcBorders>
          </w:tcPr>
          <w:p w14:paraId="2FED39CB" w14:textId="77777777" w:rsidR="0051655A" w:rsidRPr="00F37DD6" w:rsidRDefault="0051655A" w:rsidP="00E165EA">
            <w:pPr>
              <w:rPr>
                <w:rFonts w:asciiTheme="majorHAnsi" w:hAnsiTheme="majorHAnsi" w:cstheme="majorHAnsi"/>
                <w:b/>
                <w:bCs/>
              </w:rPr>
            </w:pPr>
            <w:bookmarkStart w:id="25" w:name="table7"/>
            <w:r w:rsidRPr="00F37DD6">
              <w:rPr>
                <w:rFonts w:asciiTheme="majorHAnsi" w:hAnsiTheme="majorHAnsi" w:cstheme="majorHAnsi"/>
                <w:b/>
                <w:bCs/>
              </w:rPr>
              <w:t>Metric</w:t>
            </w:r>
          </w:p>
        </w:tc>
        <w:tc>
          <w:tcPr>
            <w:tcW w:w="2880" w:type="dxa"/>
            <w:tcBorders>
              <w:top w:val="single" w:sz="4" w:space="0" w:color="auto"/>
              <w:bottom w:val="single" w:sz="4" w:space="0" w:color="auto"/>
            </w:tcBorders>
          </w:tcPr>
          <w:p w14:paraId="3ACEDBF1" w14:textId="77777777" w:rsidR="0051655A" w:rsidRPr="00F37DD6" w:rsidRDefault="0051655A" w:rsidP="00E165EA">
            <w:pPr>
              <w:rPr>
                <w:rFonts w:asciiTheme="majorHAnsi" w:hAnsiTheme="majorHAnsi" w:cstheme="majorHAnsi"/>
                <w:b/>
                <w:bCs/>
              </w:rPr>
            </w:pPr>
            <w:r w:rsidRPr="00F37DD6">
              <w:rPr>
                <w:rFonts w:asciiTheme="majorHAnsi" w:hAnsiTheme="majorHAnsi" w:cstheme="majorHAnsi"/>
                <w:b/>
                <w:bCs/>
              </w:rPr>
              <w:t>Proposed Framework</w:t>
            </w:r>
          </w:p>
        </w:tc>
        <w:tc>
          <w:tcPr>
            <w:tcW w:w="2880" w:type="dxa"/>
            <w:tcBorders>
              <w:top w:val="single" w:sz="4" w:space="0" w:color="auto"/>
              <w:bottom w:val="single" w:sz="4" w:space="0" w:color="auto"/>
            </w:tcBorders>
          </w:tcPr>
          <w:p w14:paraId="2CD8730F" w14:textId="77777777" w:rsidR="0051655A" w:rsidRPr="00F37DD6" w:rsidRDefault="0051655A" w:rsidP="00E165EA">
            <w:pPr>
              <w:rPr>
                <w:rFonts w:asciiTheme="majorHAnsi" w:hAnsiTheme="majorHAnsi" w:cstheme="majorHAnsi"/>
                <w:b/>
                <w:bCs/>
              </w:rPr>
            </w:pPr>
            <w:r w:rsidRPr="00F37DD6">
              <w:rPr>
                <w:rFonts w:asciiTheme="majorHAnsi" w:hAnsiTheme="majorHAnsi" w:cstheme="majorHAnsi"/>
                <w:b/>
                <w:bCs/>
              </w:rPr>
              <w:t>Conventional EKF</w:t>
            </w:r>
          </w:p>
        </w:tc>
      </w:tr>
      <w:tr w:rsidR="0051655A" w:rsidRPr="00A06AE6" w14:paraId="296A61B9" w14:textId="77777777" w:rsidTr="00E165EA">
        <w:tc>
          <w:tcPr>
            <w:tcW w:w="2880" w:type="dxa"/>
            <w:tcBorders>
              <w:top w:val="single" w:sz="4" w:space="0" w:color="auto"/>
            </w:tcBorders>
          </w:tcPr>
          <w:p w14:paraId="7CB32D98"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Position RMSE (cm)</w:t>
            </w:r>
          </w:p>
        </w:tc>
        <w:tc>
          <w:tcPr>
            <w:tcW w:w="2880" w:type="dxa"/>
            <w:tcBorders>
              <w:top w:val="single" w:sz="4" w:space="0" w:color="auto"/>
            </w:tcBorders>
          </w:tcPr>
          <w:p w14:paraId="00E9273E"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8.2</w:t>
            </w:r>
          </w:p>
        </w:tc>
        <w:tc>
          <w:tcPr>
            <w:tcW w:w="2880" w:type="dxa"/>
            <w:tcBorders>
              <w:top w:val="single" w:sz="4" w:space="0" w:color="auto"/>
            </w:tcBorders>
          </w:tcPr>
          <w:p w14:paraId="0B933524"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22.5</w:t>
            </w:r>
          </w:p>
        </w:tc>
      </w:tr>
      <w:tr w:rsidR="0051655A" w:rsidRPr="00A06AE6" w14:paraId="0FAEC7FC" w14:textId="77777777" w:rsidTr="00E165EA">
        <w:tc>
          <w:tcPr>
            <w:tcW w:w="2880" w:type="dxa"/>
          </w:tcPr>
          <w:p w14:paraId="7133CBA9"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Angular Error (°)</w:t>
            </w:r>
          </w:p>
        </w:tc>
        <w:tc>
          <w:tcPr>
            <w:tcW w:w="2880" w:type="dxa"/>
          </w:tcPr>
          <w:p w14:paraId="6B190598"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0.7</w:t>
            </w:r>
          </w:p>
        </w:tc>
        <w:tc>
          <w:tcPr>
            <w:tcW w:w="2880" w:type="dxa"/>
          </w:tcPr>
          <w:p w14:paraId="39F88FBB"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2.3</w:t>
            </w:r>
          </w:p>
        </w:tc>
      </w:tr>
      <w:tr w:rsidR="0051655A" w:rsidRPr="00A06AE6" w14:paraId="5622E736" w14:textId="77777777" w:rsidTr="00E165EA">
        <w:tc>
          <w:tcPr>
            <w:tcW w:w="2880" w:type="dxa"/>
          </w:tcPr>
          <w:p w14:paraId="3F3ADA3A"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Packet Loss Robustness</w:t>
            </w:r>
          </w:p>
        </w:tc>
        <w:tc>
          <w:tcPr>
            <w:tcW w:w="2880" w:type="dxa"/>
          </w:tcPr>
          <w:p w14:paraId="4FD2A814"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30% → 8.2 cm RMSE</w:t>
            </w:r>
          </w:p>
        </w:tc>
        <w:tc>
          <w:tcPr>
            <w:tcW w:w="2880" w:type="dxa"/>
          </w:tcPr>
          <w:p w14:paraId="5F86EC44"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30% → 25.1 cm RMSE</w:t>
            </w:r>
          </w:p>
        </w:tc>
      </w:tr>
      <w:tr w:rsidR="0051655A" w:rsidRPr="00A06AE6" w14:paraId="5969200F" w14:textId="77777777" w:rsidTr="00E165EA">
        <w:tc>
          <w:tcPr>
            <w:tcW w:w="2880" w:type="dxa"/>
          </w:tcPr>
          <w:p w14:paraId="140CDBC9"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Energy Efficiency (</w:t>
            </w:r>
            <w:proofErr w:type="spellStart"/>
            <w:r w:rsidRPr="00A06AE6">
              <w:rPr>
                <w:rFonts w:asciiTheme="majorHAnsi" w:hAnsiTheme="majorHAnsi" w:cstheme="majorHAnsi"/>
              </w:rPr>
              <w:t>Wh</w:t>
            </w:r>
            <w:proofErr w:type="spellEnd"/>
            <w:r w:rsidRPr="00A06AE6">
              <w:rPr>
                <w:rFonts w:asciiTheme="majorHAnsi" w:hAnsiTheme="majorHAnsi" w:cstheme="majorHAnsi"/>
              </w:rPr>
              <w:t>/km)</w:t>
            </w:r>
          </w:p>
        </w:tc>
        <w:tc>
          <w:tcPr>
            <w:tcW w:w="2880" w:type="dxa"/>
          </w:tcPr>
          <w:p w14:paraId="4C586757"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115</w:t>
            </w:r>
          </w:p>
        </w:tc>
        <w:tc>
          <w:tcPr>
            <w:tcW w:w="2880" w:type="dxa"/>
          </w:tcPr>
          <w:p w14:paraId="76814CB8"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180</w:t>
            </w:r>
          </w:p>
        </w:tc>
      </w:tr>
      <w:bookmarkEnd w:id="25"/>
    </w:tbl>
    <w:p w14:paraId="30FFCAF9"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p>
    <w:p w14:paraId="601A7F08" w14:textId="4294D5EE"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Disturbance Rejection: The NDO-SMC fusion achieves 4.2× lower peak errors than adaptive KFs during tether snags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{"citationID":"X6O4u67J","properties":{"formattedCitation":"\\super 16\\nosupersub{}","plainCitation":"16","noteIndex":0},"citationItems":[{"id":264,"uris":["http://zotero.org/users/16317706/items/LDQ8329L"],"itemData":{"id":264,"type":"article-journal","container-title":"Journal of Intelligent &amp; Robotic Systems","DOI":"10.1007/s10846-021-01378-2","issue":"2","title":"Multi-Robot Coordination Analysis, Taxonomy, Challenges and Future Scope","volume":"102","author":[{"family":"Verma","given":"J. K."},{"family":"Ranga","given":"V."}],"issued":{"date-parts":[["2021",5]]}}}],"schema":"https://github.com/citation-style-language/schema/raw/master/csl-citation.json"}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16</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w:t>
      </w:r>
    </w:p>
    <w:p w14:paraId="7388482B" w14:textId="1F34C218"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Packet Loss Handling: Outperforms </w:t>
      </w:r>
      <m:oMath>
        <m:r>
          <m:rPr>
            <m:lit/>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H</m:t>
            </m:r>
          </m:e>
          <m:sub>
            <m:r>
              <m:rPr>
                <m:sty m:val="p"/>
              </m:rPr>
              <w:rPr>
                <w:rStyle w:val="Strong"/>
                <w:rFonts w:ascii="Cambria Math" w:hAnsi="Cambria Math" w:cstheme="majorHAnsi"/>
                <w:color w:val="404040"/>
                <w:shd w:val="clear" w:color="auto" w:fill="FFFFFF"/>
              </w:rPr>
              <m:t>∞</m:t>
            </m:r>
          </m:sub>
        </m:sSub>
        <m:r>
          <m:rPr>
            <m:lit/>
          </m:rPr>
          <w:rPr>
            <w:rStyle w:val="Strong"/>
            <w:rFonts w:ascii="Cambria Math" w:hAnsi="Cambria Math" w:cstheme="majorHAnsi"/>
            <w:color w:val="404040"/>
            <w:shd w:val="clear" w:color="auto" w:fill="FFFFFF"/>
          </w:rPr>
          <m:t>)</m:t>
        </m:r>
      </m:oMath>
      <w:r w:rsidRPr="00F37DD6">
        <w:rPr>
          <w:rStyle w:val="Strong"/>
          <w:rFonts w:asciiTheme="majorHAnsi" w:hAnsiTheme="majorHAnsi" w:cstheme="majorHAnsi"/>
          <w:b w:val="0"/>
          <w:bCs w:val="0"/>
          <w:color w:val="404040"/>
          <w:shd w:val="clear" w:color="auto" w:fill="FFFFFF"/>
        </w:rPr>
        <w:t xml:space="preserve"> filters by 37% in RMSE under 40% data loss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{"citationID":"wHLnT3aZ","properties":{"formattedCitation":"\\super 20\\nosupersub{}","plainCitation":"20","noteIndex":0},"citationItems":[{"id":293,"uris":["http://zotero.org/users/16317706/items/NIH3S8D4"],"itemData":{"id":293,"type":"document","note":"_eprint: 1307.2490","title":"Sampling-Based Temporal Logic Path Planning","author":[{"family":"Vasile","given":"C. I."},{"family":"Belta","given":"C."}],"issued":{"date-parts":[["2013",7]]}}}],"schema":"https://github.com/citation-style-language/schema/raw/master/csl-citation.json"}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20</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w:t>
      </w:r>
    </w:p>
    <w:p w14:paraId="4E4599E6"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Computational Efficiency: 28% faster than particle filters while maintaining 92% path accuracy.</w:t>
      </w:r>
    </w:p>
    <w:p w14:paraId="5F2DE531"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7EBE846E" w14:textId="77777777" w:rsidR="0051655A" w:rsidRPr="00E11EA5" w:rsidRDefault="0051655A" w:rsidP="0051655A">
      <w:pPr>
        <w:pStyle w:val="NoSpacing"/>
        <w:jc w:val="both"/>
        <w:rPr>
          <w:rStyle w:val="Strong"/>
          <w:rFonts w:asciiTheme="majorHAnsi" w:hAnsiTheme="majorHAnsi" w:cstheme="majorHAnsi"/>
          <w:color w:val="404040"/>
          <w:shd w:val="clear" w:color="auto" w:fill="FFFFFF"/>
        </w:rPr>
      </w:pPr>
      <w:bookmarkStart w:id="26" w:name="sec4"/>
      <w:r w:rsidRPr="00E11EA5">
        <w:rPr>
          <w:rStyle w:val="Strong"/>
          <w:rFonts w:asciiTheme="majorHAnsi" w:hAnsiTheme="majorHAnsi" w:cstheme="majorHAnsi"/>
          <w:color w:val="404040"/>
          <w:shd w:val="clear" w:color="auto" w:fill="FFFFFF"/>
        </w:rPr>
        <w:t>Experimental Framework and Implementation</w:t>
      </w:r>
    </w:p>
    <w:bookmarkEnd w:id="26"/>
    <w:p w14:paraId="6DEB64EC" w14:textId="70A3656B"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D5065C">
        <w:rPr>
          <w:rStyle w:val="Strong"/>
          <w:rFonts w:asciiTheme="majorHAnsi" w:hAnsiTheme="majorHAnsi" w:cstheme="majorHAnsi"/>
          <w:b w:val="0"/>
          <w:bCs w:val="0"/>
          <w:color w:val="0F1115"/>
          <w:shd w:val="clear" w:color="auto" w:fill="FFFFFF"/>
        </w:rPr>
        <w:t>The three experimental arenas (Sparse, Cluttered, Extreme) and the tethered robot hardware configuration are detailed in (</w:t>
      </w:r>
      <w:r>
        <w:rPr>
          <w:rStyle w:val="Strong"/>
          <w:rFonts w:asciiTheme="majorHAnsi" w:hAnsiTheme="majorHAnsi" w:cstheme="majorHAnsi"/>
          <w:b w:val="0"/>
          <w:bCs w:val="0"/>
          <w:color w:val="0F1115"/>
          <w:shd w:val="clear" w:color="auto" w:fill="FFFFFF"/>
        </w:rPr>
        <w:t xml:space="preserve">Figure </w:t>
      </w:r>
      <w:r w:rsidRPr="00D5065C">
        <w:rPr>
          <w:rStyle w:val="Strong"/>
          <w:rFonts w:asciiTheme="majorHAnsi" w:hAnsiTheme="majorHAnsi" w:cstheme="majorHAnsi"/>
          <w:b w:val="0"/>
          <w:bCs w:val="0"/>
          <w:color w:val="0F1115"/>
          <w:shd w:val="clear" w:color="auto" w:fill="FFFFFF"/>
        </w:rPr>
        <w:t xml:space="preserve"> </w:t>
      </w:r>
      <w:hyperlink w:anchor="figure18" w:history="1">
        <w:r w:rsidRPr="00D5065C">
          <w:rPr>
            <w:rStyle w:val="Hyperlink"/>
            <w:rFonts w:asciiTheme="majorHAnsi" w:hAnsiTheme="majorHAnsi" w:cstheme="majorHAnsi"/>
            <w:shd w:val="clear" w:color="auto" w:fill="FFFFFF"/>
          </w:rPr>
          <w:t>18</w:t>
        </w:r>
      </w:hyperlink>
      <w:r w:rsidRPr="00D5065C">
        <w:rPr>
          <w:rStyle w:val="Strong"/>
          <w:rFonts w:asciiTheme="majorHAnsi" w:hAnsiTheme="majorHAnsi" w:cstheme="majorHAnsi"/>
          <w:b w:val="0"/>
          <w:bCs w:val="0"/>
          <w:color w:val="0F1115"/>
          <w:shd w:val="clear" w:color="auto" w:fill="FFFFFF"/>
        </w:rPr>
        <w:t>)</w:t>
      </w:r>
      <w:r>
        <w:rPr>
          <w:rStyle w:val="Strong"/>
          <w:rFonts w:asciiTheme="majorHAnsi" w:hAnsiTheme="majorHAnsi" w:cstheme="majorHAnsi"/>
          <w:b w:val="0"/>
          <w:bCs w:val="0"/>
          <w:color w:val="0F1115"/>
          <w:shd w:val="clear" w:color="auto" w:fill="FFFFFF"/>
        </w:rPr>
        <w:t xml:space="preserve">. </w:t>
      </w:r>
      <w:r w:rsidRPr="00F37DD6">
        <w:rPr>
          <w:rStyle w:val="Strong"/>
          <w:rFonts w:asciiTheme="majorHAnsi" w:hAnsiTheme="majorHAnsi" w:cstheme="majorHAnsi"/>
          <w:b w:val="0"/>
          <w:bCs w:val="0"/>
          <w:color w:val="404040"/>
          <w:shd w:val="clear" w:color="auto" w:fill="FFFFFF"/>
        </w:rPr>
        <w:t xml:space="preserve">The simulation framework leverages the </w:t>
      </w:r>
      <w:proofErr w:type="spellStart"/>
      <w:r w:rsidRPr="00F37DD6">
        <w:rPr>
          <w:rStyle w:val="Strong"/>
          <w:rFonts w:asciiTheme="majorHAnsi" w:hAnsiTheme="majorHAnsi" w:cstheme="majorHAnsi"/>
          <w:b w:val="0"/>
          <w:bCs w:val="0"/>
          <w:color w:val="404040"/>
          <w:shd w:val="clear" w:color="auto" w:fill="FFFFFF"/>
        </w:rPr>
        <w:t>ARGoS</w:t>
      </w:r>
      <w:proofErr w:type="spellEnd"/>
      <w:r w:rsidRPr="00F37DD6">
        <w:rPr>
          <w:rStyle w:val="Strong"/>
          <w:rFonts w:asciiTheme="majorHAnsi" w:hAnsiTheme="majorHAnsi" w:cstheme="majorHAnsi"/>
          <w:b w:val="0"/>
          <w:bCs w:val="0"/>
          <w:color w:val="404040"/>
          <w:shd w:val="clear" w:color="auto" w:fill="FFFFFF"/>
        </w:rPr>
        <w:t xml:space="preserve"> platform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{"citationID":"bMJVDN6z","properties":{"formattedCitation":"\\super 34\\nosupersub{}","plainCitation":"34","noteIndex":0},"citationItems":[{"id":265,"uris":["http://zotero.org/users/16317706/items/3CRRWE8K"],"itemData":{"id":265,"type":"article-journal","container-title":"Journal of Intelligent and Robotic Systems: Theory and Applications","DOI":"10.1007/s10846-020-01180-6","page":"223–237","title":"Experimental Validation of HeritageBot III, a Robotic Platform for Cultural Heritage","volume":"100","author":[{"family":"Cafolla","given":"D."},{"family":"Russo","given":"M."},{"family":"Ceccarelli","given":"M."}],"issued":{"date-parts":[["2020",10]]}}}],"schema":"https://github.com/citation-style-language/schema/raw/master/csl-citation.json"}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34</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 xml:space="preserve"> </w:t>
      </w:r>
      <w:r w:rsidR="00920BC2" w:rsidRPr="00920BC2">
        <w:rPr>
          <w:rFonts w:asciiTheme="majorHAnsi" w:hAnsiTheme="majorHAnsi" w:cstheme="majorHAnsi"/>
          <w:color w:val="0F1115"/>
          <w:shd w:val="clear" w:color="auto" w:fill="FFFFFF"/>
        </w:rPr>
        <w:t xml:space="preserve">to emulate tethered robot dynamics with sub-centimeter fidelity, employing a Hardware-in-the-Loop (HIL) architecture. The complete simulation parameters and hardware configurations are specified in Appendix </w:t>
      </w:r>
      <w:hyperlink w:anchor="ap_a" w:history="1">
        <w:r w:rsidR="00920BC2" w:rsidRPr="007824D5">
          <w:rPr>
            <w:rStyle w:val="Hyperlink"/>
            <w:rFonts w:asciiTheme="majorHAnsi" w:hAnsiTheme="majorHAnsi" w:cstheme="majorHAnsi"/>
            <w:shd w:val="clear" w:color="auto" w:fill="FFFFFF"/>
          </w:rPr>
          <w:t>A</w:t>
        </w:r>
      </w:hyperlink>
      <w:r w:rsidR="00920BC2" w:rsidRPr="00920BC2">
        <w:rPr>
          <w:rFonts w:asciiTheme="majorHAnsi" w:hAnsiTheme="majorHAnsi" w:cstheme="majorHAnsi"/>
          <w:color w:val="0F1115"/>
          <w:shd w:val="clear" w:color="auto" w:fill="FFFFFF"/>
        </w:rPr>
        <w:t xml:space="preserve">. Deployment protocols and calibration procedures follow the standardized guidelines in Appendix </w:t>
      </w:r>
      <w:hyperlink w:anchor="ap_d" w:history="1">
        <w:r w:rsidR="00920BC2" w:rsidRPr="007824D5">
          <w:rPr>
            <w:rStyle w:val="Hyperlink"/>
            <w:rFonts w:asciiTheme="majorHAnsi" w:hAnsiTheme="majorHAnsi" w:cstheme="majorHAnsi"/>
            <w:shd w:val="clear" w:color="auto" w:fill="FFFFFF"/>
          </w:rPr>
          <w:t>D</w:t>
        </w:r>
      </w:hyperlink>
      <w:r w:rsidR="00920BC2" w:rsidRPr="00920BC2">
        <w:rPr>
          <w:rFonts w:asciiTheme="majorHAnsi" w:hAnsiTheme="majorHAnsi" w:cstheme="majorHAnsi"/>
          <w:color w:val="0F1115"/>
          <w:shd w:val="clear" w:color="auto" w:fill="FFFFFF"/>
        </w:rPr>
        <w:t>.</w:t>
      </w:r>
      <w:r w:rsidRPr="00F37DD6">
        <w:rPr>
          <w:rStyle w:val="Strong"/>
          <w:rFonts w:asciiTheme="majorHAnsi" w:hAnsiTheme="majorHAnsi" w:cstheme="majorHAnsi"/>
          <w:b w:val="0"/>
          <w:bCs w:val="0"/>
          <w:color w:val="404040"/>
          <w:shd w:val="clear" w:color="auto" w:fill="FFFFFF"/>
        </w:rPr>
        <w:t xml:space="preserve"> The differential drive robot model incorporates real-time tether tension feedback capped at 50N, supported by a sensor suite comprising a 360° LiDAR (0.1° angular resolution, ±2 cm accuracy)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{"citationID":"UbA9CQYh","properties":{"formattedCitation":"\\super 36,43\\nosupersub{}","plainCitation":"36,43","noteIndex":0},"citationItems":[{"id":275,"uris":["http://zotero.org/users/16317706/items/8Q2C3PGP"],"itemData":{"id":275,"type":"article-journal","container-title":"Neurocomputing","DOI":"10.1016/j.neucom.2021.12.042","page":"508–515","title":"Prior preference learning from experts: Designing a reward with active inference","volume":"492","author":[{"family":"Shin","given":"J. Y."},{"family":"Kim","given":"C."},{"family":"Hwang","given":"H. J."}],"issued":{"date-parts":[["2022",7]]}}},{"id":292,"uris":["http://zotero.org/users/16317706/items/I7TIWAKN"],"itemData":{"id":292,"type":"article-journal","container-title":"Engineering Applications of Artificial Intelligence","DOI":"10.1016/j.engappai.2023.105876","page":"105876","title":"A mixed closed-open multi-depot routing and scheduling problem for homemade meal delivery incorporating drone and crowd-sourced fleet: A self-adaptive hyper-heuristic approach","volume":"120","author":[{"family":"Hamid","given":"M."},{"family":"Nasiri","given":"M. M."},{"family":"Rabbani","given":"M."}],"issued":{"date-parts":[["2023",4]]}}}],"schema":"https://github.com/citation-style-language/schema/raw/master/csl-citation.json"}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36,43</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 xml:space="preserve">, a 3-axis IMU (±8g accelerometer, ±2000°/s gyroscope), and a tether encoder with 1 mm slack resolution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{"citationID":"BIxNasdv","properties":{"formattedCitation":"\\super 38\\nosupersub{}","plainCitation":"38","noteIndex":0},"citationItems":[{"id":276,"uris":["http://zotero.org/users/16317706/items/8VBEB8DN"],"itemData":{"id":276,"type":"article-journal","container-title":"Sensors","DOI":"10.3390/s21155000","issue":"15","page":"5000","title":"The solution for the thermographic measurement of the temperature of a small object","volume":"21","author":[{"family":"Hulewicz","given":"A."},{"family":"Dziarski","given":"K."},{"family":"Dombek","given":"G."}],"issued":{"date-parts":[["2021",8]]}}}],"schema":"https://github.com/citation-style-language/schema/raw/master/csl-citation.json"}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38</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 xml:space="preserve">. The software stack integrates NVIDIA PhysX 4.1 for high-fidelity tether dynamics simulation, a Hybrid </w:t>
      </w:r>
      <m:oMath>
        <m:sSup>
          <m:sSupPr>
            <m:ctrlPr>
              <w:rPr>
                <w:rStyle w:val="Strong"/>
                <w:rFonts w:ascii="Cambria Math" w:hAnsi="Cambria Math" w:cstheme="majorHAnsi"/>
                <w:b w:val="0"/>
                <w:bCs w:val="0"/>
                <w:i/>
                <w:color w:val="404040"/>
                <w:shd w:val="clear" w:color="auto" w:fill="FFFFFF"/>
              </w:rPr>
            </m:ctrlPr>
          </m:sSupPr>
          <m:e>
            <m:r>
              <w:rPr>
                <w:rStyle w:val="Strong"/>
                <w:rFonts w:ascii="Cambria Math" w:hAnsi="Cambria Math" w:cstheme="majorHAnsi"/>
                <w:color w:val="404040"/>
                <w:shd w:val="clear" w:color="auto" w:fill="FFFFFF"/>
              </w:rPr>
              <m:t>A</m:t>
            </m:r>
          </m:e>
          <m:sup>
            <m:r>
              <w:rPr>
                <w:rStyle w:val="Strong"/>
                <w:rFonts w:ascii="Cambria Math" w:hAnsi="Cambria Math" w:cstheme="majorHAnsi"/>
                <w:color w:val="404040"/>
                <w:shd w:val="clear" w:color="auto" w:fill="FFFFFF"/>
              </w:rPr>
              <m:t>*</m:t>
            </m:r>
          </m:sup>
        </m:sSup>
      </m:oMath>
      <w:r w:rsidRPr="00F37DD6">
        <w:rPr>
          <w:rStyle w:val="Strong"/>
          <w:rFonts w:asciiTheme="majorHAnsi" w:hAnsiTheme="majorHAnsi" w:cstheme="majorHAnsi"/>
          <w:b w:val="0"/>
          <w:bCs w:val="0"/>
          <w:color w:val="404040"/>
          <w:shd w:val="clear" w:color="auto" w:fill="FFFFFF"/>
        </w:rPr>
        <w:t>-Bug Algorithm path planner with adaptive costmaps, and a 100 Hz control loop ensuring real-time responsiveness.</w:t>
      </w:r>
      <w:r>
        <w:rPr>
          <w:rStyle w:val="Strong"/>
          <w:rFonts w:asciiTheme="majorHAnsi" w:hAnsiTheme="majorHAnsi" w:cstheme="majorHAnsi"/>
          <w:b w:val="0"/>
          <w:bCs w:val="0"/>
          <w:color w:val="404040"/>
          <w:shd w:val="clear" w:color="auto" w:fill="FFFFFF"/>
        </w:rPr>
        <w:t xml:space="preserve"> </w:t>
      </w:r>
      <w:r w:rsidRPr="00F37DD6">
        <w:rPr>
          <w:rStyle w:val="Strong"/>
          <w:rFonts w:asciiTheme="majorHAnsi" w:hAnsiTheme="majorHAnsi" w:cstheme="majorHAnsi"/>
          <w:b w:val="0"/>
          <w:bCs w:val="0"/>
          <w:color w:val="404040"/>
          <w:shd w:val="clear" w:color="auto" w:fill="FFFFFF"/>
        </w:rPr>
        <w:t xml:space="preserve">Three procedurally generated environments rigorously test navigation robustness. The Sparse Arena (4m×4m, 10 static convex obstacles) establishes baseline performance, while the Cluttered Arena introduces 30 </w:t>
      </w:r>
      <w:r w:rsidRPr="00F37DD6">
        <w:rPr>
          <w:rStyle w:val="Strong"/>
          <w:rFonts w:asciiTheme="majorHAnsi" w:hAnsiTheme="majorHAnsi" w:cstheme="majorHAnsi"/>
          <w:b w:val="0"/>
          <w:bCs w:val="0"/>
          <w:color w:val="404040"/>
          <w:shd w:val="clear" w:color="auto" w:fill="FFFFFF"/>
        </w:rPr>
        <w:lastRenderedPageBreak/>
        <w:t>disjoint obstacles with randomized mobility (0–0.5 m/s). The Extreme Arena simulates disaster zones with 50+ obstacles (40% dynamic). Performance is quantified through:</w:t>
      </w: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A06AE6" w14:paraId="559787D7" w14:textId="77777777" w:rsidTr="00E165EA">
        <w:trPr>
          <w:jc w:val="center"/>
        </w:trPr>
        <w:tc>
          <w:tcPr>
            <w:tcW w:w="7428" w:type="dxa"/>
          </w:tcPr>
          <w:p w14:paraId="7A8BA066" w14:textId="2887556E" w:rsidR="0051655A" w:rsidRPr="00A06AE6" w:rsidRDefault="0051655A" w:rsidP="00E165EA">
            <w:pPr>
              <w:pStyle w:val="BodyText"/>
              <w:spacing w:before="63"/>
              <w:ind w:left="1398"/>
              <w:jc w:val="center"/>
              <w:rPr>
                <w:rFonts w:asciiTheme="majorHAnsi" w:hAnsiTheme="majorHAnsi" w:cstheme="majorHAnsi"/>
                <w:sz w:val="22"/>
                <w:szCs w:val="22"/>
              </w:rPr>
            </w:pPr>
            <m:oMath>
              <m:r>
                <m:rPr>
                  <m:nor/>
                </m:rPr>
                <w:rPr>
                  <w:rFonts w:asciiTheme="majorHAnsi" w:hAnsiTheme="majorHAnsi" w:cstheme="majorHAnsi"/>
                  <w:sz w:val="22"/>
                  <w:szCs w:val="22"/>
                </w:rPr>
                <m:t xml:space="preserve">Path Efficiency </m:t>
              </m:r>
              <m:r>
                <w:rPr>
                  <w:rFonts w:ascii="Cambria Math" w:hAnsi="Cambria Math" w:cstheme="majorHAnsi"/>
                  <w:sz w:val="22"/>
                  <w:szCs w:val="22"/>
                </w:rPr>
                <m:t>η=</m:t>
              </m:r>
              <m:f>
                <m:fPr>
                  <m:ctrlPr>
                    <w:rPr>
                      <w:rFonts w:ascii="Cambria Math" w:hAnsi="Cambria Math" w:cstheme="majorHAnsi"/>
                      <w:sz w:val="22"/>
                      <w:szCs w:val="22"/>
                    </w:rPr>
                  </m:ctrlPr>
                </m:fPr>
                <m:num>
                  <m:r>
                    <m:rPr>
                      <m:nor/>
                    </m:rPr>
                    <w:rPr>
                      <w:rFonts w:asciiTheme="majorHAnsi" w:hAnsiTheme="majorHAnsi" w:cstheme="majorHAnsi"/>
                      <w:sz w:val="22"/>
                      <w:szCs w:val="22"/>
                    </w:rPr>
                    <m:t>Shortest Path Length</m:t>
                  </m:r>
                  <m:ctrlPr>
                    <w:rPr>
                      <w:rFonts w:ascii="Cambria Math" w:hAnsi="Cambria Math" w:cstheme="majorHAnsi"/>
                      <w:i/>
                      <w:sz w:val="22"/>
                      <w:szCs w:val="22"/>
                    </w:rPr>
                  </m:ctrlPr>
                </m:num>
                <m:den>
                  <m:r>
                    <m:rPr>
                      <m:nor/>
                    </m:rPr>
                    <w:rPr>
                      <w:rFonts w:asciiTheme="majorHAnsi" w:hAnsiTheme="majorHAnsi" w:cstheme="majorHAnsi"/>
                      <w:sz w:val="22"/>
                      <w:szCs w:val="22"/>
                    </w:rPr>
                    <m:t>Actual Path Length</m:t>
                  </m:r>
                  <m:ctrlPr>
                    <w:rPr>
                      <w:rFonts w:ascii="Cambria Math" w:hAnsi="Cambria Math" w:cstheme="majorHAnsi"/>
                      <w:i/>
                      <w:sz w:val="22"/>
                      <w:szCs w:val="22"/>
                    </w:rPr>
                  </m:ctrlPr>
                </m:den>
              </m:f>
              <m:r>
                <m:rPr>
                  <m:sty m:val="p"/>
                </m:rPr>
                <w:rPr>
                  <w:rFonts w:ascii="Cambria Math" w:hAnsi="Cambria Math" w:cstheme="majorHAnsi"/>
                  <w:sz w:val="22"/>
                  <w:szCs w:val="22"/>
                </w:rPr>
                <m:t>×</m:t>
              </m:r>
              <m:r>
                <w:rPr>
                  <w:rFonts w:ascii="Cambria Math" w:hAnsi="Cambria Math" w:cstheme="majorHAnsi"/>
                  <w:sz w:val="22"/>
                  <w:szCs w:val="22"/>
                </w:rPr>
                <m:t>100%</m:t>
              </m:r>
            </m:oMath>
            <w:r w:rsidRPr="00A06AE6">
              <w:rPr>
                <w:rFonts w:asciiTheme="majorHAnsi" w:hAnsiTheme="majorHAnsi" w:cstheme="majorHAnsi"/>
                <w:sz w:val="22"/>
                <w:szCs w:val="22"/>
              </w:rPr>
              <w:t xml:space="preserve"> </w:t>
            </w:r>
            <w:r w:rsidRPr="00A06AE6">
              <w:rPr>
                <w:rFonts w:asciiTheme="majorHAnsi" w:hAnsiTheme="majorHAnsi" w:cstheme="majorHAnsi"/>
                <w:sz w:val="22"/>
                <w:szCs w:val="22"/>
              </w:rPr>
              <w:fldChar w:fldCharType="begin"/>
            </w:r>
            <w:r w:rsidR="009069B7">
              <w:rPr>
                <w:rFonts w:asciiTheme="majorHAnsi" w:hAnsiTheme="majorHAnsi" w:cstheme="majorHAnsi"/>
                <w:sz w:val="22"/>
                <w:szCs w:val="22"/>
              </w:rPr>
              <w:instrText xml:space="preserve"> ADDIN ZOTERO_ITEM CSL_CITATION {"citationID":"TUVIHE2J","properties":{"formattedCitation":"\\super 26\\nosupersub{}","plainCitation":"26","noteIndex":0},"citationItems":[{"id":282,"uris":["http://zotero.org/users/16317706/items/398TDLCB"],"itemData":{"id":282,"type":"article-journal","container-title":"Expert Systems with Applications","DOI":"10.1016/j.eswa.2022.119309","page":"119309","title":"ICD: A new interpretable cognitive diagnosis model for intelligent tutor systems","volume":"215","author":[{"family":"Qi","given":"T."},{"family":"Ren","given":"M."},{"family":"Guo","given":"L."},{"family":"Li","given":"X."},{"family":"Li","given":"J."},{"family":"Zhang","given":"L."}],"issued":{"date-parts":[["2023",4]]}}}],"schema":"https://github.com/citation-style-language/schema/raw/master/csl-citation.json"} </w:instrText>
            </w:r>
            <w:r w:rsidRPr="00A06AE6">
              <w:rPr>
                <w:rFonts w:asciiTheme="majorHAnsi" w:hAnsiTheme="majorHAnsi" w:cstheme="majorHAnsi"/>
                <w:sz w:val="22"/>
                <w:szCs w:val="22"/>
              </w:rPr>
              <w:fldChar w:fldCharType="separate"/>
            </w:r>
            <w:r w:rsidR="009069B7" w:rsidRPr="009069B7">
              <w:rPr>
                <w:rFonts w:ascii="Calibri Light" w:eastAsiaTheme="minorHAnsi" w:hAnsiTheme="majorHAnsi" w:cs="Calibri Light"/>
                <w:sz w:val="22"/>
                <w:szCs w:val="24"/>
                <w:vertAlign w:val="superscript"/>
                <w14:ligatures w14:val="standardContextual"/>
              </w:rPr>
              <w:t>26</w:t>
            </w:r>
            <w:r w:rsidRPr="00A06AE6">
              <w:rPr>
                <w:rFonts w:asciiTheme="majorHAnsi" w:hAnsiTheme="majorHAnsi" w:cstheme="majorHAnsi"/>
                <w:sz w:val="22"/>
                <w:szCs w:val="22"/>
              </w:rPr>
              <w:fldChar w:fldCharType="end"/>
            </w:r>
            <w:r w:rsidRPr="00A06AE6">
              <w:rPr>
                <w:rFonts w:asciiTheme="majorHAnsi" w:hAnsiTheme="majorHAnsi" w:cstheme="majorHAnsi"/>
                <w:sz w:val="22"/>
                <w:szCs w:val="22"/>
              </w:rPr>
              <w:t>.</w:t>
            </w:r>
          </w:p>
        </w:tc>
        <w:tc>
          <w:tcPr>
            <w:tcW w:w="431" w:type="dxa"/>
            <w:vAlign w:val="center"/>
          </w:tcPr>
          <w:p w14:paraId="59957432"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(20)</w:t>
            </w:r>
          </w:p>
        </w:tc>
      </w:tr>
      <w:tr w:rsidR="0051655A" w:rsidRPr="00A06AE6" w14:paraId="24EFEFA9" w14:textId="77777777" w:rsidTr="00E165EA">
        <w:trPr>
          <w:jc w:val="center"/>
        </w:trPr>
        <w:tc>
          <w:tcPr>
            <w:tcW w:w="7428" w:type="dxa"/>
          </w:tcPr>
          <w:p w14:paraId="31432F9A" w14:textId="7D5846F2" w:rsidR="0051655A" w:rsidRPr="00A06AE6" w:rsidRDefault="0051655A" w:rsidP="00E165EA">
            <w:pPr>
              <w:pStyle w:val="BodyText"/>
              <w:spacing w:before="63"/>
              <w:jc w:val="center"/>
              <w:rPr>
                <w:rFonts w:ascii="Cambria Math" w:hAnsi="Cambria Math" w:cstheme="majorHAnsi"/>
                <w:sz w:val="22"/>
                <w:szCs w:val="22"/>
                <w:oMath/>
              </w:rPr>
            </w:pPr>
            <m:oMath>
              <m:r>
                <m:rPr>
                  <m:nor/>
                </m:rPr>
                <w:rPr>
                  <w:rFonts w:asciiTheme="majorHAnsi" w:eastAsia="Cambria" w:hAnsiTheme="majorHAnsi" w:cstheme="majorHAnsi"/>
                  <w:sz w:val="22"/>
                  <w:szCs w:val="22"/>
                </w:rPr>
                <m:t xml:space="preserve">Collision Rate </m:t>
              </m:r>
              <m:sSub>
                <m:sSubPr>
                  <m:ctrlPr>
                    <w:rPr>
                      <w:rFonts w:ascii="Cambria Math" w:eastAsia="Cambria" w:hAnsi="Cambria Math" w:cstheme="majorHAnsi"/>
                      <w:i/>
                      <w:sz w:val="22"/>
                      <w:szCs w:val="22"/>
                    </w:rPr>
                  </m:ctrlPr>
                </m:sSubPr>
                <m:e>
                  <m:r>
                    <w:rPr>
                      <w:rFonts w:ascii="Cambria Math" w:eastAsia="Cambria" w:hAnsi="Cambria Math" w:cstheme="majorHAnsi"/>
                      <w:sz w:val="22"/>
                      <w:szCs w:val="22"/>
                    </w:rPr>
                    <m:t>C</m:t>
                  </m:r>
                </m:e>
                <m:sub>
                  <m:r>
                    <w:rPr>
                      <w:rFonts w:ascii="Cambria Math" w:eastAsia="Cambria" w:hAnsi="Cambria Math" w:cstheme="majorHAnsi"/>
                      <w:sz w:val="22"/>
                      <w:szCs w:val="22"/>
                    </w:rPr>
                    <m:t>r</m:t>
                  </m:r>
                </m:sub>
              </m:sSub>
              <m:r>
                <w:rPr>
                  <w:rFonts w:ascii="Cambria Math" w:eastAsia="Cambria" w:hAnsi="Cambria Math" w:cstheme="majorHAnsi"/>
                  <w:sz w:val="22"/>
                  <w:szCs w:val="22"/>
                </w:rPr>
                <m:t>=</m:t>
              </m:r>
              <m:f>
                <m:fPr>
                  <m:ctrlPr>
                    <w:rPr>
                      <w:rFonts w:ascii="Cambria Math" w:eastAsia="Cambria" w:hAnsi="Cambria Math" w:cstheme="majorHAnsi"/>
                      <w:sz w:val="22"/>
                      <w:szCs w:val="22"/>
                    </w:rPr>
                  </m:ctrlPr>
                </m:fPr>
                <m:num>
                  <m:r>
                    <m:rPr>
                      <m:nor/>
                    </m:rPr>
                    <w:rPr>
                      <w:rFonts w:asciiTheme="majorHAnsi" w:eastAsia="Cambria" w:hAnsiTheme="majorHAnsi" w:cstheme="majorHAnsi"/>
                      <w:sz w:val="22"/>
                      <w:szCs w:val="22"/>
                    </w:rPr>
                    <m:t>Number of Collisions Path</m:t>
                  </m:r>
                  <m:ctrlPr>
                    <w:rPr>
                      <w:rFonts w:ascii="Cambria Math" w:eastAsia="Cambria" w:hAnsi="Cambria Math" w:cstheme="majorHAnsi"/>
                      <w:i/>
                      <w:sz w:val="22"/>
                      <w:szCs w:val="22"/>
                    </w:rPr>
                  </m:ctrlPr>
                </m:num>
                <m:den>
                  <m:r>
                    <m:rPr>
                      <m:nor/>
                    </m:rPr>
                    <w:rPr>
                      <w:rFonts w:asciiTheme="majorHAnsi" w:eastAsia="Cambria" w:hAnsiTheme="majorHAnsi" w:cstheme="majorHAnsi"/>
                      <w:sz w:val="22"/>
                      <w:szCs w:val="22"/>
                    </w:rPr>
                    <m:t>Path Length (m)</m:t>
                  </m:r>
                  <m:ctrlPr>
                    <w:rPr>
                      <w:rFonts w:ascii="Cambria Math" w:eastAsia="Cambria" w:hAnsi="Cambria Math" w:cstheme="majorHAnsi"/>
                      <w:i/>
                      <w:sz w:val="22"/>
                      <w:szCs w:val="22"/>
                    </w:rPr>
                  </m:ctrlPr>
                </m:den>
              </m:f>
            </m:oMath>
            <w:r w:rsidRPr="00A06AE6">
              <w:rPr>
                <w:rFonts w:asciiTheme="majorHAnsi" w:eastAsia="Cambria" w:hAnsiTheme="majorHAnsi" w:cstheme="majorHAnsi"/>
                <w:sz w:val="22"/>
                <w:szCs w:val="22"/>
              </w:rPr>
              <w:t xml:space="preserve"> </w:t>
            </w:r>
            <w:r w:rsidRPr="00A06AE6">
              <w:rPr>
                <w:rFonts w:asciiTheme="majorHAnsi" w:eastAsia="Cambria" w:hAnsiTheme="majorHAnsi" w:cstheme="majorHAnsi"/>
                <w:sz w:val="22"/>
                <w:szCs w:val="22"/>
              </w:rPr>
              <w:fldChar w:fldCharType="begin"/>
            </w:r>
            <w:r w:rsidR="009069B7">
              <w:rPr>
                <w:rFonts w:asciiTheme="majorHAnsi" w:eastAsia="Cambria" w:hAnsiTheme="majorHAnsi" w:cstheme="majorHAnsi"/>
                <w:sz w:val="22"/>
                <w:szCs w:val="22"/>
              </w:rPr>
              <w:instrText xml:space="preserve"> ADDIN ZOTERO_ITEM CSL_CITATION {"citationID":"Sn23BMr9","properties":{"formattedCitation":"\\super 9\\nosupersub{}","plainCitation":"9","noteIndex":0},"citationItems":[{"id":277,"uris":["http://zotero.org/users/16317706/items/6NGTPQT9"],"itemData":{"id":277,"type":"article-journal","container-title":"IEEE Transactions on Games","DOI":"10.1109/TG.2023.3310150","title":"MCMARL: Parameterizing Value Function via Mixture of Categorical Distributions for Multi-Agent Reinforcement Learning","author":[{"family":"Zhao","given":"J."},{"family":"Yang","given":"M."},{"family":"Zhao","given":"Y."},{"family":"Hu","given":"X."},{"family":"Zhou","given":"W."},{"family":"Li","given":"H."}],"issued":{"date-parts":[["2023"]]}}}],"schema":"https://github.com/citation-style-language/schema/raw/master/csl-citation.json"} </w:instrText>
            </w:r>
            <w:r w:rsidRPr="00A06AE6">
              <w:rPr>
                <w:rFonts w:asciiTheme="majorHAnsi" w:eastAsia="Cambria" w:hAnsiTheme="majorHAnsi" w:cstheme="majorHAnsi"/>
                <w:sz w:val="22"/>
                <w:szCs w:val="22"/>
              </w:rPr>
              <w:fldChar w:fldCharType="separate"/>
            </w:r>
            <w:r w:rsidR="009069B7" w:rsidRPr="009069B7">
              <w:rPr>
                <w:rFonts w:ascii="Calibri Light" w:eastAsiaTheme="minorHAnsi" w:hAnsiTheme="majorHAnsi" w:cs="Calibri Light"/>
                <w:sz w:val="22"/>
                <w:szCs w:val="24"/>
                <w:vertAlign w:val="superscript"/>
                <w14:ligatures w14:val="standardContextual"/>
              </w:rPr>
              <w:t>9</w:t>
            </w:r>
            <w:r w:rsidRPr="00A06AE6">
              <w:rPr>
                <w:rFonts w:asciiTheme="majorHAnsi" w:eastAsia="Cambria" w:hAnsiTheme="majorHAnsi" w:cstheme="majorHAnsi"/>
                <w:sz w:val="22"/>
                <w:szCs w:val="22"/>
              </w:rPr>
              <w:fldChar w:fldCharType="end"/>
            </w:r>
            <w:r w:rsidRPr="00A06AE6">
              <w:rPr>
                <w:rFonts w:asciiTheme="majorHAnsi" w:eastAsia="Cambria" w:hAnsiTheme="majorHAnsi" w:cstheme="majorHAnsi"/>
                <w:sz w:val="22"/>
                <w:szCs w:val="22"/>
              </w:rPr>
              <w:t>.</w:t>
            </w:r>
          </w:p>
        </w:tc>
        <w:tc>
          <w:tcPr>
            <w:tcW w:w="431" w:type="dxa"/>
            <w:vAlign w:val="center"/>
          </w:tcPr>
          <w:p w14:paraId="79860161"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(21)</w:t>
            </w:r>
          </w:p>
        </w:tc>
      </w:tr>
      <w:tr w:rsidR="0051655A" w:rsidRPr="00A06AE6" w14:paraId="4BB28CBF" w14:textId="77777777" w:rsidTr="00E165EA">
        <w:trPr>
          <w:jc w:val="center"/>
        </w:trPr>
        <w:tc>
          <w:tcPr>
            <w:tcW w:w="7428" w:type="dxa"/>
          </w:tcPr>
          <w:p w14:paraId="23C9DED1" w14:textId="736F5EB3" w:rsidR="0051655A" w:rsidRPr="00A06AE6" w:rsidRDefault="0051655A" w:rsidP="00E165EA">
            <w:pPr>
              <w:pStyle w:val="BodyText"/>
              <w:spacing w:before="63"/>
              <w:jc w:val="center"/>
              <w:rPr>
                <w:rFonts w:asciiTheme="majorHAnsi" w:eastAsia="Cambria" w:hAnsiTheme="majorHAnsi" w:cstheme="majorHAnsi"/>
                <w:sz w:val="22"/>
                <w:szCs w:val="22"/>
                <w:oMath/>
              </w:rPr>
            </w:pPr>
            <m:oMath>
              <m:r>
                <m:rPr>
                  <m:nor/>
                </m:rPr>
                <w:rPr>
                  <w:rFonts w:asciiTheme="majorHAnsi" w:eastAsia="Cambria" w:hAnsiTheme="majorHAnsi" w:cstheme="majorHAnsi"/>
                  <w:sz w:val="22"/>
                  <w:szCs w:val="22"/>
                </w:rPr>
                <m:t xml:space="preserve">Tether Entanglement Risk </m:t>
              </m:r>
              <m:sSub>
                <m:sSubPr>
                  <m:ctrlPr>
                    <w:rPr>
                      <w:rFonts w:ascii="Cambria Math" w:eastAsia="Cambria" w:hAnsi="Cambria Math" w:cstheme="majorHAnsi"/>
                      <w:i/>
                      <w:sz w:val="22"/>
                      <w:szCs w:val="22"/>
                    </w:rPr>
                  </m:ctrlPr>
                </m:sSubPr>
                <m:e>
                  <m:r>
                    <w:rPr>
                      <w:rFonts w:ascii="Cambria Math" w:eastAsia="Cambria" w:hAnsi="Cambria Math" w:cstheme="majorHAnsi"/>
                      <w:sz w:val="22"/>
                      <w:szCs w:val="22"/>
                    </w:rPr>
                    <m:t>E</m:t>
                  </m:r>
                </m:e>
                <m:sub>
                  <m:r>
                    <w:rPr>
                      <w:rFonts w:ascii="Cambria Math" w:eastAsia="Cambria" w:hAnsi="Cambria Math" w:cstheme="majorHAnsi"/>
                      <w:sz w:val="22"/>
                      <w:szCs w:val="22"/>
                    </w:rPr>
                    <m:t>r</m:t>
                  </m:r>
                </m:sub>
              </m:sSub>
              <m:r>
                <w:rPr>
                  <w:rFonts w:ascii="Cambria Math" w:eastAsia="Cambria" w:hAnsi="Cambria Math" w:cstheme="majorHAnsi"/>
                  <w:sz w:val="22"/>
                  <w:szCs w:val="22"/>
                </w:rPr>
                <m:t>=</m:t>
              </m:r>
              <m:f>
                <m:fPr>
                  <m:ctrlPr>
                    <w:rPr>
                      <w:rFonts w:ascii="Cambria Math" w:eastAsia="Cambria" w:hAnsi="Cambria Math" w:cstheme="majorHAnsi"/>
                      <w:sz w:val="22"/>
                      <w:szCs w:val="22"/>
                    </w:rPr>
                  </m:ctrlPr>
                </m:fPr>
                <m:num>
                  <m:r>
                    <m:rPr>
                      <m:nor/>
                    </m:rPr>
                    <w:rPr>
                      <w:rFonts w:asciiTheme="majorHAnsi" w:eastAsia="Cambria" w:hAnsiTheme="majorHAnsi" w:cstheme="majorHAnsi"/>
                      <w:sz w:val="22"/>
                      <w:szCs w:val="22"/>
                    </w:rPr>
                    <m:t>Entanglement Events</m:t>
                  </m:r>
                  <m:ctrlPr>
                    <w:rPr>
                      <w:rFonts w:ascii="Cambria Math" w:eastAsia="Cambria" w:hAnsi="Cambria Math" w:cstheme="majorHAnsi"/>
                      <w:i/>
                      <w:sz w:val="22"/>
                      <w:szCs w:val="22"/>
                    </w:rPr>
                  </m:ctrlPr>
                </m:num>
                <m:den>
                  <m:r>
                    <m:rPr>
                      <m:nor/>
                    </m:rPr>
                    <w:rPr>
                      <w:rFonts w:asciiTheme="majorHAnsi" w:eastAsia="Cambria" w:hAnsiTheme="majorHAnsi" w:cstheme="majorHAnsi"/>
                      <w:sz w:val="22"/>
                      <w:szCs w:val="22"/>
                    </w:rPr>
                    <m:t>Mission Time (min)</m:t>
                  </m:r>
                  <m:ctrlPr>
                    <w:rPr>
                      <w:rFonts w:ascii="Cambria Math" w:eastAsia="Cambria" w:hAnsi="Cambria Math" w:cstheme="majorHAnsi"/>
                      <w:i/>
                      <w:sz w:val="22"/>
                      <w:szCs w:val="22"/>
                    </w:rPr>
                  </m:ctrlPr>
                </m:den>
              </m:f>
            </m:oMath>
            <w:r w:rsidRPr="00A06AE6">
              <w:rPr>
                <w:rFonts w:asciiTheme="majorHAnsi" w:eastAsia="Cambria" w:hAnsiTheme="majorHAnsi" w:cstheme="majorHAnsi"/>
                <w:sz w:val="22"/>
                <w:szCs w:val="22"/>
              </w:rPr>
              <w:t xml:space="preserve"> </w:t>
            </w:r>
            <w:r w:rsidRPr="00A06AE6">
              <w:rPr>
                <w:rFonts w:asciiTheme="majorHAnsi" w:eastAsia="Cambria" w:hAnsiTheme="majorHAnsi" w:cstheme="majorHAnsi"/>
                <w:sz w:val="22"/>
                <w:szCs w:val="22"/>
              </w:rPr>
              <w:fldChar w:fldCharType="begin"/>
            </w:r>
            <w:r w:rsidR="009069B7">
              <w:rPr>
                <w:rFonts w:asciiTheme="majorHAnsi" w:eastAsia="Cambria" w:hAnsiTheme="majorHAnsi" w:cstheme="majorHAnsi"/>
                <w:sz w:val="22"/>
                <w:szCs w:val="22"/>
              </w:rPr>
              <w:instrText xml:space="preserve"> ADDIN ZOTERO_ITEM CSL_CITATION {"citationID":"9PGxxmR2","properties":{"formattedCitation":"\\super 28\\nosupersub{}","plainCitation":"28","noteIndex":0},"citationItems":[{"id":283,"uris":["http://zotero.org/users/16317706/items/3H8QZ765"],"itemData":{"id":283,"type":"article-journal","container-title":"Neural Computing and Applications","DOI":"10.1007/s00521-019-04101-3","page":"8561–8581","title":"Core log integration: a hybrid intelligent data-driven solution to improve elastic parameter prediction","volume":"31","author":[{"family":"Tariq","given":"Z."},{"family":"Mahmoud","given":"M."},{"family":"Abdulraheem","given":"A."}],"issued":{"date-parts":[["2019",12]]}}}],"schema":"https://github.com/citation-style-language/schema/raw/master/csl-citation.json"} </w:instrText>
            </w:r>
            <w:r w:rsidRPr="00A06AE6">
              <w:rPr>
                <w:rFonts w:asciiTheme="majorHAnsi" w:eastAsia="Cambria" w:hAnsiTheme="majorHAnsi" w:cstheme="majorHAnsi"/>
                <w:sz w:val="22"/>
                <w:szCs w:val="22"/>
              </w:rPr>
              <w:fldChar w:fldCharType="separate"/>
            </w:r>
            <w:r w:rsidR="009069B7" w:rsidRPr="009069B7">
              <w:rPr>
                <w:rFonts w:ascii="Calibri Light" w:eastAsiaTheme="minorHAnsi" w:hAnsiTheme="majorHAnsi" w:cs="Calibri Light"/>
                <w:sz w:val="22"/>
                <w:szCs w:val="24"/>
                <w:vertAlign w:val="superscript"/>
                <w14:ligatures w14:val="standardContextual"/>
              </w:rPr>
              <w:t>28</w:t>
            </w:r>
            <w:r w:rsidRPr="00A06AE6">
              <w:rPr>
                <w:rFonts w:asciiTheme="majorHAnsi" w:eastAsia="Cambria" w:hAnsiTheme="majorHAnsi" w:cstheme="majorHAnsi"/>
                <w:sz w:val="22"/>
                <w:szCs w:val="22"/>
              </w:rPr>
              <w:fldChar w:fldCharType="end"/>
            </w:r>
            <w:r w:rsidRPr="00A06AE6">
              <w:rPr>
                <w:rFonts w:asciiTheme="majorHAnsi" w:eastAsia="Cambria" w:hAnsiTheme="majorHAnsi" w:cstheme="majorHAnsi"/>
                <w:sz w:val="22"/>
                <w:szCs w:val="22"/>
              </w:rPr>
              <w:t>.</w:t>
            </w:r>
          </w:p>
        </w:tc>
        <w:tc>
          <w:tcPr>
            <w:tcW w:w="431" w:type="dxa"/>
            <w:vAlign w:val="center"/>
          </w:tcPr>
          <w:p w14:paraId="1275C927"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(22)</w:t>
            </w:r>
          </w:p>
        </w:tc>
      </w:tr>
    </w:tbl>
    <w:p w14:paraId="1BCE6257" w14:textId="3CC069F5"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Benchmark results reveal substantial improvements from the proposed DRL-BA hybrid over classical approaches. In the Extreme Arena, DRL-BA achieves 76% path efficiency </w:t>
      </w:r>
      <m:oMath>
        <m:d>
          <m:dPr>
            <m:ctrlPr>
              <w:rPr>
                <w:rStyle w:val="Strong"/>
                <w:rFonts w:ascii="Cambria Math" w:hAnsi="Cambria Math" w:cstheme="majorHAnsi"/>
                <w:b w:val="0"/>
                <w:bCs w:val="0"/>
                <w:i/>
                <w:color w:val="404040"/>
                <w:shd w:val="clear" w:color="auto" w:fill="FFFFFF"/>
              </w:rPr>
            </m:ctrlPr>
          </m:dPr>
          <m:e>
            <m:r>
              <w:rPr>
                <w:rStyle w:val="Strong"/>
                <w:rFonts w:ascii="Cambria Math" w:hAnsi="Cambria Math" w:cstheme="majorHAnsi"/>
                <w:color w:val="404040"/>
                <w:shd w:val="clear" w:color="auto" w:fill="FFFFFF"/>
              </w:rPr>
              <m:t>η</m:t>
            </m:r>
          </m:e>
        </m:d>
      </m:oMath>
      <w:r w:rsidRPr="00F37DD6">
        <w:rPr>
          <w:rStyle w:val="Strong"/>
          <w:rFonts w:asciiTheme="majorHAnsi" w:hAnsiTheme="majorHAnsi" w:cstheme="majorHAnsi"/>
          <w:b w:val="0"/>
          <w:bCs w:val="0"/>
          <w:color w:val="404040"/>
          <w:shd w:val="clear" w:color="auto" w:fill="FFFFFF"/>
        </w:rPr>
        <w:t xml:space="preserve"> versus 48% for baseline Bug Algorithm (BA), while reducing collision rates Cr from 1.2/m to 0.45/m through adaptive costmap weighting </w:t>
      </w:r>
      <m:oMath>
        <m:r>
          <m:rPr>
            <m:lit/>
          </m:rPr>
          <w:rPr>
            <w:rStyle w:val="Strong"/>
            <w:rFonts w:ascii="Cambria Math" w:hAnsi="Cambria Math" w:cstheme="majorHAnsi"/>
            <w:color w:val="404040"/>
            <w:shd w:val="clear" w:color="auto" w:fill="FFFFFF"/>
          </w:rPr>
          <m:t>(</m:t>
        </m:r>
        <m:r>
          <w:rPr>
            <w:rStyle w:val="Strong"/>
            <w:rFonts w:ascii="Cambria Math" w:hAnsi="Cambria Math" w:cstheme="majorHAnsi"/>
            <w:color w:val="404040"/>
            <w:shd w:val="clear" w:color="auto" w:fill="FFFFFF"/>
          </w:rPr>
          <m:t>J=0.6</m:t>
        </m:r>
        <m:r>
          <m:rPr>
            <m:sty m:val="p"/>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d</m:t>
            </m:r>
            <m:ctrlPr>
              <w:rPr>
                <w:rStyle w:val="Strong"/>
                <w:rFonts w:ascii="Cambria Math" w:hAnsi="Cambria Math" w:cstheme="majorHAnsi"/>
                <w:b w:val="0"/>
                <w:bCs w:val="0"/>
                <w:color w:val="404040"/>
                <w:shd w:val="clear" w:color="auto" w:fill="FFFFFF"/>
              </w:rPr>
            </m:ctrlPr>
          </m:e>
          <m:sub>
            <m:r>
              <m:rPr>
                <m:nor/>
              </m:rPr>
              <w:rPr>
                <w:rStyle w:val="Strong"/>
                <w:rFonts w:asciiTheme="majorHAnsi" w:hAnsiTheme="majorHAnsi" w:cstheme="majorHAnsi"/>
                <w:b w:val="0"/>
                <w:bCs w:val="0"/>
                <w:color w:val="404040"/>
                <w:shd w:val="clear" w:color="auto" w:fill="FFFFFF"/>
              </w:rPr>
              <m:t>goal</m:t>
            </m:r>
          </m:sub>
        </m:sSub>
        <m:r>
          <w:rPr>
            <w:rStyle w:val="Strong"/>
            <w:rFonts w:ascii="Cambria Math" w:hAnsi="Cambria Math" w:cstheme="majorHAnsi"/>
            <w:color w:val="404040"/>
            <w:shd w:val="clear" w:color="auto" w:fill="FFFFFF"/>
          </w:rPr>
          <m:t>+0.3</m:t>
        </m:r>
        <m:r>
          <m:rPr>
            <m:sty m:val="p"/>
          </m:rPr>
          <w:rPr>
            <w:rStyle w:val="Strong"/>
            <w:rFonts w:ascii="Cambria Math" w:hAnsi="Cambria Math" w:cstheme="majorHAnsi"/>
            <w:color w:val="404040"/>
            <w:shd w:val="clear" w:color="auto" w:fill="FFFFFF"/>
          </w:rPr>
          <m:t>⋅</m:t>
        </m:r>
        <m:r>
          <m:rPr>
            <m:nor/>
          </m:rPr>
          <w:rPr>
            <w:rStyle w:val="Strong"/>
            <w:rFonts w:asciiTheme="majorHAnsi" w:hAnsiTheme="majorHAnsi" w:cstheme="majorHAnsi"/>
            <w:b w:val="0"/>
            <w:bCs w:val="0"/>
            <w:color w:val="404040"/>
            <w:shd w:val="clear" w:color="auto" w:fill="FFFFFF"/>
          </w:rPr>
          <m:t>Tether Slack</m:t>
        </m:r>
        <m:r>
          <w:rPr>
            <w:rStyle w:val="Strong"/>
            <w:rFonts w:ascii="Cambria Math" w:hAnsi="Cambria Math" w:cstheme="majorHAnsi"/>
            <w:color w:val="404040"/>
            <w:shd w:val="clear" w:color="auto" w:fill="FFFFFF"/>
          </w:rPr>
          <m:t>+0.1</m:t>
        </m:r>
        <m:r>
          <m:rPr>
            <m:sty m:val="p"/>
          </m:rPr>
          <w:rPr>
            <w:rStyle w:val="Strong"/>
            <w:rFonts w:ascii="Cambria Math" w:hAnsi="Cambria Math" w:cstheme="majorHAnsi"/>
            <w:color w:val="404040"/>
            <w:shd w:val="clear" w:color="auto" w:fill="FFFFFF"/>
          </w:rPr>
          <m:t>⋅</m:t>
        </m:r>
        <m:r>
          <m:rPr>
            <m:nor/>
          </m:rPr>
          <w:rPr>
            <w:rStyle w:val="Strong"/>
            <w:rFonts w:asciiTheme="majorHAnsi" w:hAnsiTheme="majorHAnsi" w:cstheme="majorHAnsi"/>
            <w:b w:val="0"/>
            <w:bCs w:val="0"/>
            <w:color w:val="404040"/>
            <w:shd w:val="clear" w:color="auto" w:fill="FFFFFF"/>
          </w:rPr>
          <m:t>Energy Efficiency</m:t>
        </m:r>
      </m:oMath>
      <w:r w:rsidRPr="00F37DD6">
        <w:rPr>
          <w:rStyle w:val="Strong"/>
          <w:rFonts w:asciiTheme="majorHAnsi" w:hAnsiTheme="majorHAnsi" w:cstheme="majorHAnsi"/>
          <w:b w:val="0"/>
          <w:bCs w:val="0"/>
          <w:color w:val="404040"/>
          <w:shd w:val="clear" w:color="auto" w:fill="FFFFFF"/>
        </w:rPr>
        <w:t xml:space="preserve">) Obstacle Density. Hardware implementation centers on an NVIDIA Jetson AGX Xavier (32 TOPS) processing data from </w:t>
      </w:r>
      <w:proofErr w:type="spellStart"/>
      <w:r w:rsidRPr="00F37DD6">
        <w:rPr>
          <w:rStyle w:val="Strong"/>
          <w:rFonts w:asciiTheme="majorHAnsi" w:hAnsiTheme="majorHAnsi" w:cstheme="majorHAnsi"/>
          <w:b w:val="0"/>
          <w:bCs w:val="0"/>
          <w:color w:val="404040"/>
          <w:shd w:val="clear" w:color="auto" w:fill="FFFFFF"/>
        </w:rPr>
        <w:t>Dynamixel</w:t>
      </w:r>
      <w:proofErr w:type="spellEnd"/>
      <w:r w:rsidRPr="00F37DD6">
        <w:rPr>
          <w:rStyle w:val="Strong"/>
          <w:rFonts w:asciiTheme="majorHAnsi" w:hAnsiTheme="majorHAnsi" w:cstheme="majorHAnsi"/>
          <w:b w:val="0"/>
          <w:bCs w:val="0"/>
          <w:color w:val="404040"/>
          <w:shd w:val="clear" w:color="auto" w:fill="FFFFFF"/>
        </w:rPr>
        <w:t xml:space="preserve"> XM540 servos (10.6 Nm torque) and a motorized tether spool with Hall-effect sensors (±0.5N accuracy). The ROS 2 software architecture fuses sensor data via a Kalman </w:t>
      </w:r>
      <m:oMath>
        <m:r>
          <w:rPr>
            <w:rStyle w:val="Strong"/>
            <w:rFonts w:ascii="Cambria Math" w:hAnsi="Cambria Math" w:cstheme="majorHAnsi"/>
            <w:color w:val="404040"/>
            <w:shd w:val="clear" w:color="auto" w:fill="FFFFFF"/>
          </w:rPr>
          <m:t>Filter</m:t>
        </m:r>
        <m:r>
          <m:rPr>
            <m:lit/>
          </m:rPr>
          <w:rPr>
            <w:rStyle w:val="Strong"/>
            <w:rFonts w:ascii="Cambria Math" w:hAnsi="Cambria Math" w:cstheme="majorHAnsi"/>
            <w:color w:val="404040"/>
            <w:shd w:val="clear" w:color="auto" w:fill="FFFFFF"/>
          </w:rPr>
          <m:t>(</m:t>
        </m:r>
        <m:acc>
          <m:accPr>
            <m:ctrlPr>
              <w:rPr>
                <w:rStyle w:val="Strong"/>
                <w:rFonts w:ascii="Cambria Math" w:hAnsi="Cambria Math" w:cstheme="majorHAnsi"/>
                <w:b w:val="0"/>
                <w:bCs w:val="0"/>
                <w:color w:val="404040"/>
                <w:shd w:val="clear" w:color="auto" w:fill="FFFFFF"/>
              </w:rPr>
            </m:ctrlPr>
          </m:accPr>
          <m:e>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x</m:t>
                </m:r>
                <m:ctrlPr>
                  <w:rPr>
                    <w:rStyle w:val="Strong"/>
                    <w:rFonts w:ascii="Cambria Math" w:hAnsi="Cambria Math" w:cstheme="majorHAnsi"/>
                    <w:b w:val="0"/>
                    <w:bCs w:val="0"/>
                    <w:color w:val="404040"/>
                    <w:shd w:val="clear" w:color="auto" w:fill="FFFFFF"/>
                  </w:rPr>
                </m:ctrlPr>
              </m:e>
              <m:sub>
                <m:r>
                  <w:rPr>
                    <w:rStyle w:val="Strong"/>
                    <w:rFonts w:ascii="Cambria Math" w:hAnsi="Cambria Math" w:cstheme="majorHAnsi"/>
                    <w:color w:val="404040"/>
                    <w:shd w:val="clear" w:color="auto" w:fill="FFFFFF"/>
                  </w:rPr>
                  <m:t>k</m:t>
                </m:r>
              </m:sub>
            </m:sSub>
          </m:e>
        </m:acc>
        <m: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F</m:t>
            </m:r>
          </m:e>
          <m:sub>
            <m:r>
              <w:rPr>
                <w:rStyle w:val="Strong"/>
                <w:rFonts w:ascii="Cambria Math" w:hAnsi="Cambria Math" w:cstheme="majorHAnsi"/>
                <w:color w:val="404040"/>
                <w:shd w:val="clear" w:color="auto" w:fill="FFFFFF"/>
              </w:rPr>
              <m:t>k</m:t>
            </m:r>
          </m:sub>
        </m:sSub>
        <m:acc>
          <m:accPr>
            <m:ctrlPr>
              <w:rPr>
                <w:rStyle w:val="Strong"/>
                <w:rFonts w:ascii="Cambria Math" w:hAnsi="Cambria Math" w:cstheme="majorHAnsi"/>
                <w:b w:val="0"/>
                <w:bCs w:val="0"/>
                <w:color w:val="404040"/>
                <w:shd w:val="clear" w:color="auto" w:fill="FFFFFF"/>
              </w:rPr>
            </m:ctrlPr>
          </m:accPr>
          <m:e>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x</m:t>
                </m:r>
                <m:ctrlPr>
                  <w:rPr>
                    <w:rStyle w:val="Strong"/>
                    <w:rFonts w:ascii="Cambria Math" w:hAnsi="Cambria Math" w:cstheme="majorHAnsi"/>
                    <w:b w:val="0"/>
                    <w:bCs w:val="0"/>
                    <w:color w:val="404040"/>
                    <w:shd w:val="clear" w:color="auto" w:fill="FFFFFF"/>
                  </w:rPr>
                </m:ctrlPr>
              </m:e>
              <m:sub>
                <m:r>
                  <w:rPr>
                    <w:rStyle w:val="Strong"/>
                    <w:rFonts w:ascii="Cambria Math" w:hAnsi="Cambria Math" w:cstheme="majorHAnsi"/>
                    <w:color w:val="404040"/>
                    <w:shd w:val="clear" w:color="auto" w:fill="FFFFFF"/>
                  </w:rPr>
                  <m:t>k-1</m:t>
                </m:r>
              </m:sub>
            </m:sSub>
          </m:e>
        </m:acc>
        <m: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K</m:t>
            </m:r>
          </m:e>
          <m:sub>
            <m:r>
              <w:rPr>
                <w:rStyle w:val="Strong"/>
                <w:rFonts w:ascii="Cambria Math" w:hAnsi="Cambria Math" w:cstheme="majorHAnsi"/>
                <w:color w:val="404040"/>
                <w:shd w:val="clear" w:color="auto" w:fill="FFFFFF"/>
              </w:rPr>
              <m:t>k</m:t>
            </m:r>
          </m:sub>
        </m:sSub>
        <m:d>
          <m:dPr>
            <m:ctrlPr>
              <w:rPr>
                <w:rStyle w:val="Strong"/>
                <w:rFonts w:ascii="Cambria Math" w:hAnsi="Cambria Math" w:cstheme="majorHAnsi"/>
                <w:b w:val="0"/>
                <w:bCs w:val="0"/>
                <w:color w:val="404040"/>
                <w:shd w:val="clear" w:color="auto" w:fill="FFFFFF"/>
              </w:rPr>
            </m:ctrlPr>
          </m:dPr>
          <m:e>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z</m:t>
                </m:r>
              </m:e>
              <m:sub>
                <m:r>
                  <w:rPr>
                    <w:rStyle w:val="Strong"/>
                    <w:rFonts w:ascii="Cambria Math" w:hAnsi="Cambria Math" w:cstheme="majorHAnsi"/>
                    <w:color w:val="404040"/>
                    <w:shd w:val="clear" w:color="auto" w:fill="FFFFFF"/>
                  </w:rPr>
                  <m:t>k</m:t>
                </m:r>
              </m:sub>
            </m:sSub>
            <m: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H</m:t>
                </m:r>
              </m:e>
              <m:sub>
                <m:r>
                  <w:rPr>
                    <w:rStyle w:val="Strong"/>
                    <w:rFonts w:ascii="Cambria Math" w:hAnsi="Cambria Math" w:cstheme="majorHAnsi"/>
                    <w:color w:val="404040"/>
                    <w:shd w:val="clear" w:color="auto" w:fill="FFFFFF"/>
                  </w:rPr>
                  <m:t>k</m:t>
                </m:r>
              </m:sub>
            </m:sSub>
            <m:acc>
              <m:accPr>
                <m:ctrlPr>
                  <w:rPr>
                    <w:rStyle w:val="Strong"/>
                    <w:rFonts w:ascii="Cambria Math" w:hAnsi="Cambria Math" w:cstheme="majorHAnsi"/>
                    <w:b w:val="0"/>
                    <w:bCs w:val="0"/>
                    <w:color w:val="404040"/>
                    <w:shd w:val="clear" w:color="auto" w:fill="FFFFFF"/>
                  </w:rPr>
                </m:ctrlPr>
              </m:accPr>
              <m:e>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x</m:t>
                    </m:r>
                    <m:ctrlPr>
                      <w:rPr>
                        <w:rStyle w:val="Strong"/>
                        <w:rFonts w:ascii="Cambria Math" w:hAnsi="Cambria Math" w:cstheme="majorHAnsi"/>
                        <w:b w:val="0"/>
                        <w:bCs w:val="0"/>
                        <w:color w:val="404040"/>
                        <w:shd w:val="clear" w:color="auto" w:fill="FFFFFF"/>
                      </w:rPr>
                    </m:ctrlPr>
                  </m:e>
                  <m:sub>
                    <m:r>
                      <w:rPr>
                        <w:rStyle w:val="Strong"/>
                        <w:rFonts w:ascii="Cambria Math" w:hAnsi="Cambria Math" w:cstheme="majorHAnsi"/>
                        <w:color w:val="404040"/>
                        <w:shd w:val="clear" w:color="auto" w:fill="FFFFFF"/>
                      </w:rPr>
                      <m:t>k-1</m:t>
                    </m:r>
                  </m:sub>
                </m:sSub>
              </m:e>
            </m:acc>
            <m:ctrlPr>
              <w:rPr>
                <w:rStyle w:val="Strong"/>
                <w:rFonts w:ascii="Cambria Math" w:hAnsi="Cambria Math" w:cstheme="majorHAnsi"/>
                <w:b w:val="0"/>
                <w:bCs w:val="0"/>
                <w:i/>
                <w:color w:val="404040"/>
                <w:shd w:val="clear" w:color="auto" w:fill="FFFFFF"/>
              </w:rPr>
            </m:ctrlPr>
          </m:e>
        </m:d>
      </m:oMath>
    </w:p>
    <w:p w14:paraId="579F6D1C" w14:textId="71A0DEA9"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With </w:t>
      </w:r>
      <w:proofErr w:type="spellStart"/>
      <w:r w:rsidRPr="00F37DD6">
        <w:rPr>
          <w:rStyle w:val="Strong"/>
          <w:rFonts w:asciiTheme="majorHAnsi" w:hAnsiTheme="majorHAnsi" w:cstheme="majorHAnsi"/>
          <w:b w:val="0"/>
          <w:bCs w:val="0"/>
          <w:color w:val="404040"/>
          <w:shd w:val="clear" w:color="auto" w:fill="FFFFFF"/>
        </w:rPr>
        <w:t>Mahalanobis</w:t>
      </w:r>
      <w:proofErr w:type="spellEnd"/>
      <w:r w:rsidRPr="00F37DD6">
        <w:rPr>
          <w:rStyle w:val="Strong"/>
          <w:rFonts w:asciiTheme="majorHAnsi" w:hAnsiTheme="majorHAnsi" w:cstheme="majorHAnsi"/>
          <w:b w:val="0"/>
          <w:bCs w:val="0"/>
          <w:color w:val="404040"/>
          <w:shd w:val="clear" w:color="auto" w:fill="FFFFFF"/>
        </w:rPr>
        <w:t xml:space="preserve"> outlier rejection, while the Fuzzy Logic Controller employs 49 rules over 7 linguistic variables (e.g., </w:t>
      </w:r>
      <w:r>
        <w:rPr>
          <w:rStyle w:val="Strong"/>
          <w:rFonts w:asciiTheme="majorHAnsi" w:hAnsiTheme="majorHAnsi" w:cstheme="majorHAnsi"/>
          <w:b w:val="0"/>
          <w:bCs w:val="0"/>
          <w:color w:val="404040"/>
          <w:shd w:val="clear" w:color="auto" w:fill="FFFFFF"/>
        </w:rPr>
        <w:t>“</w:t>
      </w:r>
      <w:r w:rsidRPr="00F37DD6">
        <w:rPr>
          <w:rStyle w:val="Strong"/>
          <w:rFonts w:asciiTheme="majorHAnsi" w:hAnsiTheme="majorHAnsi" w:cstheme="majorHAnsi"/>
          <w:b w:val="0"/>
          <w:bCs w:val="0"/>
          <w:color w:val="404040"/>
          <w:shd w:val="clear" w:color="auto" w:fill="FFFFFF"/>
        </w:rPr>
        <w:t>critical\tension</w:t>
      </w:r>
      <w:r w:rsidR="000A41EF">
        <w:rPr>
          <w:rStyle w:val="Strong"/>
          <w:rFonts w:asciiTheme="majorHAnsi" w:hAnsiTheme="majorHAnsi" w:cstheme="majorHAnsi"/>
          <w:b w:val="0"/>
          <w:bCs w:val="0"/>
          <w:color w:val="404040"/>
          <w:shd w:val="clear" w:color="auto" w:fill="FFFFFF"/>
        </w:rPr>
        <w:t>’</w:t>
      </w:r>
      <w:r>
        <w:rPr>
          <w:rStyle w:val="Strong"/>
          <w:rFonts w:asciiTheme="majorHAnsi" w:hAnsiTheme="majorHAnsi" w:cstheme="majorHAnsi"/>
          <w:b w:val="0"/>
          <w:bCs w:val="0"/>
          <w:color w:val="404040"/>
          <w:shd w:val="clear" w:color="auto" w:fill="FFFFFF"/>
        </w:rPr>
        <w:t>”</w:t>
      </w:r>
      <w:r w:rsidRPr="00F37DD6">
        <w:rPr>
          <w:rStyle w:val="Strong"/>
          <w:rFonts w:asciiTheme="majorHAnsi" w:hAnsiTheme="majorHAnsi" w:cstheme="majorHAnsi"/>
          <w:b w:val="0"/>
          <w:bCs w:val="0"/>
          <w:color w:val="404040"/>
          <w:shd w:val="clear" w:color="auto" w:fill="FFFFFF"/>
        </w:rPr>
        <w:t>), Genetic Algorithm optimization uses tournament selection (population 100, mutation rate 5%) to tune DRL reward functions.</w:t>
      </w: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A06AE6" w14:paraId="144572A0" w14:textId="77777777" w:rsidTr="00E165EA">
        <w:trPr>
          <w:jc w:val="center"/>
        </w:trPr>
        <w:tc>
          <w:tcPr>
            <w:tcW w:w="7428" w:type="dxa"/>
          </w:tcPr>
          <w:p w14:paraId="1A29AC48" w14:textId="77777777" w:rsidR="0051655A" w:rsidRPr="00A06AE6" w:rsidRDefault="0051655A" w:rsidP="00E165EA">
            <w:pPr>
              <w:pStyle w:val="BodyText"/>
              <w:spacing w:before="63"/>
              <w:ind w:left="1398"/>
              <w:jc w:val="center"/>
              <w:rPr>
                <w:rFonts w:asciiTheme="majorHAnsi" w:hAnsiTheme="majorHAnsi" w:cstheme="majorHAnsi"/>
                <w:sz w:val="22"/>
                <w:szCs w:val="22"/>
              </w:rPr>
            </w:pPr>
            <m:oMathPara>
              <m:oMath>
                <m:r>
                  <w:rPr>
                    <w:rFonts w:ascii="Cambria Math" w:hAnsi="Cambria Math" w:cstheme="majorHAnsi"/>
                    <w:sz w:val="22"/>
                    <w:szCs w:val="22"/>
                  </w:rPr>
                  <m:t>R=0.5</m:t>
                </m:r>
                <m:r>
                  <m:rPr>
                    <m:sty m:val="p"/>
                  </m:rPr>
                  <w:rPr>
                    <w:rFonts w:ascii="Cambria Math" w:hAnsi="Cambria Math" w:cstheme="majorHAnsi"/>
                    <w:sz w:val="22"/>
                    <w:szCs w:val="22"/>
                  </w:rPr>
                  <m:t>⋅</m:t>
                </m:r>
                <m:f>
                  <m:fPr>
                    <m:ctrlPr>
                      <w:rPr>
                        <w:rFonts w:ascii="Cambria Math" w:hAnsi="Cambria Math" w:cstheme="majorHAnsi"/>
                        <w:sz w:val="22"/>
                        <w:szCs w:val="22"/>
                      </w:rPr>
                    </m:ctrlPr>
                  </m:fPr>
                  <m:num>
                    <m:r>
                      <w:rPr>
                        <w:rFonts w:ascii="Cambria Math" w:hAnsi="Cambria Math" w:cstheme="majorHAnsi"/>
                        <w:sz w:val="22"/>
                        <w:szCs w:val="22"/>
                      </w:rPr>
                      <m:t>1</m:t>
                    </m:r>
                    <m:ctrlPr>
                      <w:rPr>
                        <w:rFonts w:ascii="Cambria Math" w:hAnsi="Cambria Math" w:cstheme="majorHAnsi"/>
                        <w:i/>
                        <w:sz w:val="22"/>
                        <w:szCs w:val="22"/>
                      </w:rPr>
                    </m:ctrlPr>
                  </m:num>
                  <m:den>
                    <m:r>
                      <m:rPr>
                        <m:nor/>
                      </m:rPr>
                      <w:rPr>
                        <w:rFonts w:asciiTheme="majorHAnsi" w:hAnsiTheme="majorHAnsi" w:cstheme="majorHAnsi"/>
                        <w:sz w:val="22"/>
                        <w:szCs w:val="22"/>
                      </w:rPr>
                      <m:t>path length</m:t>
                    </m:r>
                    <m:ctrlPr>
                      <w:rPr>
                        <w:rFonts w:ascii="Cambria Math" w:hAnsi="Cambria Math" w:cstheme="majorHAnsi"/>
                        <w:i/>
                        <w:sz w:val="22"/>
                        <w:szCs w:val="22"/>
                      </w:rPr>
                    </m:ctrlPr>
                  </m:den>
                </m:f>
                <m:r>
                  <w:rPr>
                    <w:rFonts w:ascii="Cambria Math" w:hAnsi="Cambria Math" w:cstheme="majorHAnsi"/>
                    <w:sz w:val="22"/>
                    <w:szCs w:val="22"/>
                  </w:rPr>
                  <m:t>+0.3</m:t>
                </m:r>
                <m:r>
                  <m:rPr>
                    <m:sty m:val="p"/>
                  </m:rPr>
                  <w:rPr>
                    <w:rFonts w:ascii="Cambria Math" w:hAnsi="Cambria Math" w:cstheme="majorHAnsi"/>
                    <w:sz w:val="22"/>
                    <w:szCs w:val="22"/>
                  </w:rPr>
                  <m:t>⋅</m:t>
                </m:r>
                <m:r>
                  <m:rPr>
                    <m:nor/>
                  </m:rPr>
                  <w:rPr>
                    <w:rFonts w:asciiTheme="majorHAnsi" w:hAnsiTheme="majorHAnsi" w:cstheme="majorHAnsi"/>
                    <w:sz w:val="22"/>
                    <w:szCs w:val="22"/>
                  </w:rPr>
                  <m:t>clearance</m:t>
                </m:r>
                <m:r>
                  <w:rPr>
                    <w:rFonts w:ascii="Cambria Math" w:hAnsi="Cambria Math" w:cstheme="majorHAnsi"/>
                    <w:sz w:val="22"/>
                    <w:szCs w:val="22"/>
                  </w:rPr>
                  <m:t>+0.2</m:t>
                </m:r>
                <m:r>
                  <m:rPr>
                    <m:sty m:val="p"/>
                  </m:rPr>
                  <w:rPr>
                    <w:rFonts w:ascii="Cambria Math" w:hAnsi="Cambria Math" w:cstheme="majorHAnsi"/>
                    <w:sz w:val="22"/>
                    <w:szCs w:val="22"/>
                  </w:rPr>
                  <m:t>⋅</m:t>
                </m:r>
                <m:r>
                  <m:rPr>
                    <m:nor/>
                  </m:rPr>
                  <w:rPr>
                    <w:rFonts w:asciiTheme="majorHAnsi" w:hAnsiTheme="majorHAnsi" w:cstheme="majorHAnsi"/>
                    <w:sz w:val="22"/>
                    <w:szCs w:val="22"/>
                  </w:rPr>
                  <m:t>stability</m:t>
                </m:r>
                <m:r>
                  <m:rPr>
                    <m:lit/>
                    <m:nor/>
                  </m:rPr>
                  <w:rPr>
                    <w:rFonts w:asciiTheme="majorHAnsi" w:hAnsiTheme="majorHAnsi" w:cstheme="majorHAnsi"/>
                    <w:sz w:val="22"/>
                    <w:szCs w:val="22"/>
                  </w:rPr>
                  <m:t>_</m:t>
                </m:r>
                <m:r>
                  <m:rPr>
                    <m:nor/>
                  </m:rPr>
                  <w:rPr>
                    <w:rFonts w:asciiTheme="majorHAnsi" w:hAnsiTheme="majorHAnsi" w:cstheme="majorHAnsi"/>
                    <w:sz w:val="22"/>
                    <w:szCs w:val="22"/>
                  </w:rPr>
                  <m:t>metric</m:t>
                </m:r>
              </m:oMath>
            </m:oMathPara>
          </w:p>
        </w:tc>
        <w:tc>
          <w:tcPr>
            <w:tcW w:w="431" w:type="dxa"/>
            <w:vAlign w:val="center"/>
          </w:tcPr>
          <w:p w14:paraId="4BC30937" w14:textId="77777777" w:rsidR="0051655A" w:rsidRPr="00A06AE6" w:rsidRDefault="0051655A" w:rsidP="00E165EA">
            <w:pPr>
              <w:pStyle w:val="MDPI3aequationnumber"/>
              <w:rPr>
                <w:rFonts w:asciiTheme="majorHAnsi" w:hAnsiTheme="majorHAnsi" w:cstheme="majorHAnsi"/>
                <w:sz w:val="22"/>
              </w:rPr>
            </w:pPr>
            <w:r w:rsidRPr="00A06AE6">
              <w:rPr>
                <w:rFonts w:asciiTheme="majorHAnsi" w:hAnsiTheme="majorHAnsi" w:cstheme="majorHAnsi"/>
                <w:sz w:val="22"/>
              </w:rPr>
              <w:t>(23)</w:t>
            </w:r>
          </w:p>
        </w:tc>
      </w:tr>
    </w:tbl>
    <w:p w14:paraId="474B3054"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tether slack.</w:t>
      </w:r>
    </w:p>
    <w:p w14:paraId="2A89D5F1"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bookmarkStart w:id="27" w:name="figure18"/>
      <w:r w:rsidRPr="00A06AE6">
        <w:rPr>
          <w:rFonts w:asciiTheme="majorHAnsi" w:hAnsiTheme="majorHAnsi" w:cstheme="majorHAnsi"/>
          <w:b/>
          <w:bCs/>
          <w:noProof/>
          <w:color w:val="404040"/>
          <w:shd w:val="clear" w:color="auto" w:fill="FFFFFF"/>
          <w14:ligatures w14:val="standardContextual"/>
        </w:rPr>
        <w:lastRenderedPageBreak/>
        <w:drawing>
          <wp:inline distT="0" distB="0" distL="0" distR="0" wp14:anchorId="7D8441DC" wp14:editId="55DF89E2">
            <wp:extent cx="5486400" cy="5486400"/>
            <wp:effectExtent l="0" t="0" r="0" b="0"/>
            <wp:docPr id="12275077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07744" name="Picture 1227507744"/>
                    <pic:cNvPicPr/>
                  </pic:nvPicPr>
                  <pic:blipFill>
                    <a:blip r:embed="rId29"/>
                    <a:stretch>
                      <a:fillRect/>
                    </a:stretch>
                  </pic:blipFill>
                  <pic:spPr>
                    <a:xfrm>
                      <a:off x="0" y="0"/>
                      <a:ext cx="5486400" cy="5486400"/>
                    </a:xfrm>
                    <a:prstGeom prst="rect">
                      <a:avLst/>
                    </a:prstGeom>
                  </pic:spPr>
                </pic:pic>
              </a:graphicData>
            </a:graphic>
          </wp:inline>
        </w:drawing>
      </w:r>
      <w:bookmarkEnd w:id="27"/>
    </w:p>
    <w:p w14:paraId="04E146B6" w14:textId="36EA29EB"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Figure 18: Experimental Arenas and Tethered Robot Platform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{"citationID":"9gDg4uce","properties":{"formattedCitation":"\\super 34\\nosupersub{}","plainCitation":"34","noteIndex":0},"citationItems":[{"id":265,"uris":["http://zotero.org/users/16317706/items/3CRRWE8K"],"itemData":{"id":265,"type":"article-journal","container-title":"Journal of Intelligent and Robotic Systems: Theory and Applications","DOI":"10.1007/s10846-020-01180-6","page":"223–237","title":"Experimental Validation of HeritageBot III, a Robotic Platform for Cultural Heritage","volume":"100","author":[{"family":"Cafolla","given":"D."},{"family":"Russo","given":"M."},{"family":"Ceccarelli","given":"M."}],"issued":{"date-parts":[["2020",10]]}}}],"schema":"https://github.com/citation-style-language/schema/raw/master/csl-citation.json"}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34</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 xml:space="preserve">. (a) Visualization of three experimental environments with varying complexity: Sparse Arena (10 obstacles), Cluttered Arena (30 obstacles), and Extreme Arena (50 obstacles, 40% dynamic). Obstacles are represented by circles of varying sizes plotted on X-Y coordinates (meters). (b) Schematic diagram of the tethered mobile robot hardware configuration. Key components include a 360° LiDAR sensor, an NVIDIA Jetson AGX Xavier compute module, a Tether Encoder (1 mm slack resolution), a 3-axis IMU (±8 g accelerometer, 2000°/s gyroscope), a Differential Drive system, and a Motorized Tether Spool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{"citationID":"adBqS1Zt","properties":{"formattedCitation":"\\super 34\\nosupersub{}","plainCitation":"34","noteIndex":0},"citationItems":[{"id":265,"uris":["http://zotero.org/users/16317706/items/3CRRWE8K"],"itemData":{"id":265,"type":"article-journal","container-title":"Journal of Intelligent and Robotic Systems: Theory and Applications","DOI":"10.1007/s10846-020-01180-6","page":"223–237","title":"Experimental Validation of HeritageBot III, a Robotic Platform for Cultural Heritage","volume":"100","author":[{"family":"Cafolla","given":"D."},{"family":"Russo","given":"M."},{"family":"Ceccarelli","given":"M."}],"issued":{"date-parts":[["2020",10]]}}}],"schema":"https://github.com/citation-style-language/schema/raw/master/csl-citation.json"}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34</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w:t>
      </w:r>
    </w:p>
    <w:p w14:paraId="51626485"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46B72931" w14:textId="51CDC7F5"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Field trials in warehouse deployments demonstrate the framework</w:t>
      </w:r>
      <w:r w:rsidR="000A41EF">
        <w:rPr>
          <w:rStyle w:val="Strong"/>
          <w:rFonts w:asciiTheme="majorHAnsi" w:hAnsiTheme="majorHAnsi" w:cstheme="majorHAnsi"/>
          <w:b w:val="0"/>
          <w:bCs w:val="0"/>
          <w:color w:val="404040"/>
          <w:shd w:val="clear" w:color="auto" w:fill="FFFFFF"/>
        </w:rPr>
        <w:t>’</w:t>
      </w:r>
      <w:r w:rsidRPr="00F37DD6">
        <w:rPr>
          <w:rStyle w:val="Strong"/>
          <w:rFonts w:asciiTheme="majorHAnsi" w:hAnsiTheme="majorHAnsi" w:cstheme="majorHAnsi"/>
          <w:b w:val="0"/>
          <w:bCs w:val="0"/>
          <w:color w:val="404040"/>
          <w:shd w:val="clear" w:color="auto" w:fill="FFFFFF"/>
        </w:rPr>
        <w:t>s efficacy: 89% navigation efficiency (22% improvement over classical BA) and 6.2 cm EKF localization error versus 18.5 cm dead reckoning. Entanglement incidents dropped to 0.3/</w:t>
      </w:r>
      <w:proofErr w:type="spellStart"/>
      <w:r w:rsidRPr="00F37DD6">
        <w:rPr>
          <w:rStyle w:val="Strong"/>
          <w:rFonts w:asciiTheme="majorHAnsi" w:hAnsiTheme="majorHAnsi" w:cstheme="majorHAnsi"/>
          <w:b w:val="0"/>
          <w:bCs w:val="0"/>
          <w:color w:val="404040"/>
          <w:shd w:val="clear" w:color="auto" w:fill="FFFFFF"/>
        </w:rPr>
        <w:t>hr</w:t>
      </w:r>
      <w:proofErr w:type="spellEnd"/>
      <w:r w:rsidRPr="00F37DD6">
        <w:rPr>
          <w:rStyle w:val="Strong"/>
          <w:rFonts w:asciiTheme="majorHAnsi" w:hAnsiTheme="majorHAnsi" w:cstheme="majorHAnsi"/>
          <w:b w:val="0"/>
          <w:bCs w:val="0"/>
          <w:color w:val="404040"/>
          <w:shd w:val="clear" w:color="auto" w:fill="FFFFFF"/>
        </w:rPr>
        <w:t xml:space="preserve"> from 2.1/</w:t>
      </w:r>
      <w:proofErr w:type="spellStart"/>
      <w:r w:rsidRPr="00F37DD6">
        <w:rPr>
          <w:rStyle w:val="Strong"/>
          <w:rFonts w:asciiTheme="majorHAnsi" w:hAnsiTheme="majorHAnsi" w:cstheme="majorHAnsi"/>
          <w:b w:val="0"/>
          <w:bCs w:val="0"/>
          <w:color w:val="404040"/>
          <w:shd w:val="clear" w:color="auto" w:fill="FFFFFF"/>
        </w:rPr>
        <w:t>hr</w:t>
      </w:r>
      <w:proofErr w:type="spellEnd"/>
      <w:r w:rsidRPr="00F37DD6">
        <w:rPr>
          <w:rStyle w:val="Strong"/>
          <w:rFonts w:asciiTheme="majorHAnsi" w:hAnsiTheme="majorHAnsi" w:cstheme="majorHAnsi"/>
          <w:b w:val="0"/>
          <w:bCs w:val="0"/>
          <w:color w:val="404040"/>
          <w:shd w:val="clear" w:color="auto" w:fill="FFFFFF"/>
        </w:rPr>
        <w:t xml:space="preserve"> through impedance control </w:t>
      </w:r>
      <m:oMath>
        <m:r>
          <m:rPr>
            <m:lit/>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F</m:t>
            </m:r>
          </m:e>
          <m:sub>
            <m:r>
              <m:rPr>
                <m:nor/>
              </m:rPr>
              <w:rPr>
                <w:rStyle w:val="Strong"/>
                <w:rFonts w:asciiTheme="majorHAnsi" w:hAnsiTheme="majorHAnsi" w:cstheme="majorHAnsi"/>
                <w:b w:val="0"/>
                <w:bCs w:val="0"/>
                <w:color w:val="404040"/>
                <w:shd w:val="clear" w:color="auto" w:fill="FFFFFF"/>
              </w:rPr>
              <m:t>ref</m:t>
            </m:r>
          </m:sub>
        </m:sSub>
        <m: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K</m:t>
            </m:r>
          </m:e>
          <m:sub>
            <m:r>
              <w:rPr>
                <w:rStyle w:val="Strong"/>
                <w:rFonts w:ascii="Cambria Math" w:hAnsi="Cambria Math" w:cstheme="majorHAnsi"/>
                <w:color w:val="404040"/>
                <w:shd w:val="clear" w:color="auto" w:fill="FFFFFF"/>
              </w:rPr>
              <m:t>p</m:t>
            </m:r>
          </m:sub>
        </m:sSub>
        <m:r>
          <m:rPr>
            <m:sty m:val="p"/>
          </m:rPr>
          <w:rPr>
            <w:rStyle w:val="Strong"/>
            <w:rFonts w:ascii="Cambria Math" w:hAnsi="Cambria Math" w:cstheme="majorHAnsi"/>
            <w:color w:val="404040"/>
            <w:shd w:val="clear" w:color="auto" w:fill="FFFFFF"/>
          </w:rPr>
          <m:t>⋅Δ</m:t>
        </m:r>
        <m:r>
          <w:rPr>
            <w:rStyle w:val="Strong"/>
            <w:rFonts w:ascii="Cambria Math" w:hAnsi="Cambria Math" w:cstheme="majorHAnsi"/>
            <w:color w:val="404040"/>
            <w:shd w:val="clear" w:color="auto" w:fill="FFFFFF"/>
          </w:rPr>
          <m:t>x+</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K</m:t>
            </m:r>
          </m:e>
          <m:sub>
            <m:r>
              <w:rPr>
                <w:rStyle w:val="Strong"/>
                <w:rFonts w:ascii="Cambria Math" w:hAnsi="Cambria Math" w:cstheme="majorHAnsi"/>
                <w:color w:val="404040"/>
                <w:shd w:val="clear" w:color="auto" w:fill="FFFFFF"/>
              </w:rPr>
              <m:t>d</m:t>
            </m:r>
          </m:sub>
        </m:sSub>
        <m:r>
          <m:rPr>
            <m:sty m:val="p"/>
          </m:rPr>
          <w:rPr>
            <w:rStyle w:val="Strong"/>
            <w:rFonts w:ascii="Cambria Math" w:hAnsi="Cambria Math" w:cstheme="majorHAnsi"/>
            <w:color w:val="404040"/>
            <w:shd w:val="clear" w:color="auto" w:fill="FFFFFF"/>
          </w:rPr>
          <m:t>⋅</m:t>
        </m:r>
        <m:acc>
          <m:accPr>
            <m:chr m:val="̇"/>
            <m:ctrlPr>
              <w:rPr>
                <w:rStyle w:val="Strong"/>
                <w:rFonts w:ascii="Cambria Math" w:hAnsi="Cambria Math" w:cstheme="majorHAnsi"/>
                <w:b w:val="0"/>
                <w:bCs w:val="0"/>
                <w:color w:val="404040"/>
                <w:shd w:val="clear" w:color="auto" w:fill="FFFFFF"/>
              </w:rPr>
            </m:ctrlPr>
          </m:accPr>
          <m:e>
            <m:r>
              <m:rPr>
                <m:sty m:val="p"/>
              </m:rPr>
              <w:rPr>
                <w:rStyle w:val="Strong"/>
                <w:rFonts w:ascii="Cambria Math" w:hAnsi="Cambria Math" w:cstheme="majorHAnsi"/>
                <w:color w:val="404040"/>
                <w:shd w:val="clear" w:color="auto" w:fill="FFFFFF"/>
              </w:rPr>
              <m:t>Δ</m:t>
            </m:r>
            <m:r>
              <w:rPr>
                <w:rStyle w:val="Strong"/>
                <w:rFonts w:ascii="Cambria Math" w:hAnsi="Cambria Math" w:cstheme="majorHAnsi"/>
                <w:color w:val="404040"/>
                <w:shd w:val="clear" w:color="auto" w:fill="FFFFFF"/>
              </w:rPr>
              <m:t>x</m:t>
            </m:r>
          </m:e>
        </m:acc>
        <m:r>
          <m:rPr>
            <m:lit/>
          </m:rPr>
          <w:rPr>
            <w:rStyle w:val="Strong"/>
            <w:rFonts w:ascii="Cambria Math" w:hAnsi="Cambria Math" w:cstheme="majorHAnsi"/>
            <w:color w:val="404040"/>
            <w:shd w:val="clear" w:color="auto" w:fill="FFFFFF"/>
          </w:rPr>
          <m:t>)</m:t>
        </m:r>
      </m:oMath>
      <w:r w:rsidRPr="00F37DD6">
        <w:rPr>
          <w:rStyle w:val="Strong"/>
          <w:rFonts w:asciiTheme="majorHAnsi" w:hAnsiTheme="majorHAnsi" w:cstheme="majorHAnsi"/>
          <w:b w:val="0"/>
          <w:bCs w:val="0"/>
          <w:color w:val="404040"/>
          <w:shd w:val="clear" w:color="auto" w:fill="FFFFFF"/>
        </w:rPr>
        <w:t xml:space="preserve">. Graceful degradation to fuzzy heuristics during sensor </w:t>
      </w:r>
      <w:proofErr w:type="gramStart"/>
      <w:r w:rsidRPr="00F37DD6">
        <w:rPr>
          <w:rStyle w:val="Strong"/>
          <w:rFonts w:asciiTheme="majorHAnsi" w:hAnsiTheme="majorHAnsi" w:cstheme="majorHAnsi"/>
          <w:b w:val="0"/>
          <w:bCs w:val="0"/>
          <w:color w:val="404040"/>
          <w:shd w:val="clear" w:color="auto" w:fill="FFFFFF"/>
        </w:rPr>
        <w:t>dropout maintained</w:t>
      </w:r>
      <w:proofErr w:type="gramEnd"/>
      <w:r w:rsidRPr="00F37DD6">
        <w:rPr>
          <w:rStyle w:val="Strong"/>
          <w:rFonts w:asciiTheme="majorHAnsi" w:hAnsiTheme="majorHAnsi" w:cstheme="majorHAnsi"/>
          <w:b w:val="0"/>
          <w:bCs w:val="0"/>
          <w:color w:val="404040"/>
          <w:shd w:val="clear" w:color="auto" w:fill="FFFFFF"/>
        </w:rPr>
        <w:t xml:space="preserve"> functionality, though dynamic obstacle avoidance in high-torsion tether configurations remains an open challenge.</w:t>
      </w:r>
    </w:p>
    <w:p w14:paraId="7BB425B2" w14:textId="77777777" w:rsidR="0051655A" w:rsidRPr="00A50221" w:rsidRDefault="0051655A" w:rsidP="0051655A">
      <w:pPr>
        <w:pStyle w:val="NoSpacing"/>
        <w:jc w:val="both"/>
        <w:rPr>
          <w:rStyle w:val="Strong"/>
          <w:rFonts w:asciiTheme="majorHAnsi" w:hAnsiTheme="majorHAnsi" w:cstheme="majorHAnsi"/>
          <w:color w:val="404040"/>
          <w:shd w:val="clear" w:color="auto" w:fill="FFFFFF"/>
        </w:rPr>
      </w:pPr>
      <w:bookmarkStart w:id="28" w:name="sec5"/>
      <w:r w:rsidRPr="00A50221">
        <w:rPr>
          <w:rStyle w:val="Strong"/>
          <w:rFonts w:asciiTheme="majorHAnsi" w:hAnsiTheme="majorHAnsi" w:cstheme="majorHAnsi"/>
          <w:color w:val="404040"/>
          <w:shd w:val="clear" w:color="auto" w:fill="FFFFFF"/>
        </w:rPr>
        <w:t>Experimental Results and Comparative Analysis</w:t>
      </w:r>
    </w:p>
    <w:bookmarkEnd w:id="28"/>
    <w:p w14:paraId="49172941" w14:textId="77777777" w:rsidR="0051655A" w:rsidRPr="00A06AE6" w:rsidRDefault="0051655A" w:rsidP="0051655A">
      <w:pPr>
        <w:pStyle w:val="NoSpacing"/>
        <w:jc w:val="both"/>
        <w:rPr>
          <w:rStyle w:val="Strong"/>
          <w:rFonts w:asciiTheme="majorHAnsi" w:hAnsiTheme="majorHAnsi" w:cstheme="majorHAnsi"/>
          <w:b w:val="0"/>
          <w:bCs w:val="0"/>
          <w:color w:val="404040"/>
          <w:shd w:val="clear" w:color="auto" w:fill="FFFFFF"/>
        </w:rPr>
      </w:pPr>
      <w:r w:rsidRPr="00A06AE6">
        <w:rPr>
          <w:rStyle w:val="Strong"/>
          <w:rFonts w:asciiTheme="majorHAnsi" w:hAnsiTheme="majorHAnsi" w:cstheme="majorHAnsi"/>
          <w:b w:val="0"/>
          <w:bCs w:val="0"/>
          <w:color w:val="404040"/>
          <w:shd w:val="clear" w:color="auto" w:fill="FFFFFF"/>
        </w:rPr>
        <w:lastRenderedPageBreak/>
        <w:t xml:space="preserve">To provide a comprehensive benchmark, we compared our framework against both internal baselines and a range of external state-of-the-art methods in a simulated dynamic environment. The evaluation metrics include path efficiency, collision rate, real-time computational performance, and the critical tether-specific metric of entanglement risk. The consolidated results are presented in Table </w:t>
      </w:r>
      <w:hyperlink w:anchor="table8" w:history="1">
        <w:r w:rsidRPr="000170D0">
          <w:rPr>
            <w:rStyle w:val="Hyperlink"/>
            <w:rFonts w:asciiTheme="majorHAnsi" w:hAnsiTheme="majorHAnsi" w:cstheme="majorHAnsi"/>
            <w:shd w:val="clear" w:color="auto" w:fill="FFFFFF"/>
          </w:rPr>
          <w:t>8</w:t>
        </w:r>
      </w:hyperlink>
      <w:r w:rsidRPr="00A06AE6">
        <w:rPr>
          <w:rStyle w:val="Strong"/>
          <w:rFonts w:asciiTheme="majorHAnsi" w:hAnsiTheme="majorHAnsi" w:cstheme="majorHAnsi"/>
          <w:b w:val="0"/>
          <w:bCs w:val="0"/>
          <w:color w:val="404040"/>
          <w:shd w:val="clear" w:color="auto" w:fill="FFFFFF"/>
        </w:rPr>
        <w:t>.</w:t>
      </w:r>
    </w:p>
    <w:p w14:paraId="18968BBE" w14:textId="61142F3F" w:rsidR="0051655A" w:rsidRPr="00A06AE6" w:rsidRDefault="0051655A" w:rsidP="0051655A">
      <w:pPr>
        <w:pStyle w:val="NoSpacing"/>
        <w:jc w:val="both"/>
        <w:rPr>
          <w:rStyle w:val="Strong"/>
          <w:rFonts w:asciiTheme="majorHAnsi" w:hAnsiTheme="majorHAnsi" w:cstheme="majorHAnsi"/>
          <w:b w:val="0"/>
          <w:bCs w:val="0"/>
          <w:color w:val="404040"/>
          <w:shd w:val="clear" w:color="auto" w:fill="FFFFFF"/>
        </w:rPr>
      </w:pPr>
      <w:r w:rsidRPr="00A06AE6">
        <w:rPr>
          <w:rStyle w:val="Strong"/>
          <w:rFonts w:asciiTheme="majorHAnsi" w:hAnsiTheme="majorHAnsi" w:cstheme="majorHAnsi"/>
          <w:b w:val="0"/>
          <w:bCs w:val="0"/>
          <w:color w:val="404040"/>
          <w:shd w:val="clear" w:color="auto" w:fill="FFFFFF"/>
        </w:rPr>
        <w:t>Our experimental validation demonstrates that the adaptive hybrid navigation framework significantly outperforms conventional methods across simulated and real-world dynamic environments. In simulated sparse arenas (</w:t>
      </w:r>
      <w:r>
        <w:rPr>
          <w:rStyle w:val="Strong"/>
          <w:rFonts w:asciiTheme="majorHAnsi" w:hAnsiTheme="majorHAnsi" w:cstheme="majorHAnsi"/>
          <w:b w:val="0"/>
          <w:bCs w:val="0"/>
          <w:color w:val="404040"/>
          <w:shd w:val="clear" w:color="auto" w:fill="FFFFFF"/>
        </w:rPr>
        <w:t xml:space="preserve">Figure </w:t>
      </w:r>
      <w:hyperlink w:anchor="figure19" w:history="1">
        <w:r w:rsidRPr="00A06AE6">
          <w:rPr>
            <w:rStyle w:val="Hyperlink"/>
            <w:rFonts w:asciiTheme="majorHAnsi" w:hAnsiTheme="majorHAnsi" w:cstheme="majorHAnsi"/>
            <w:shd w:val="clear" w:color="auto" w:fill="FFFFFF"/>
          </w:rPr>
          <w:t>19</w:t>
        </w:r>
      </w:hyperlink>
      <w:r w:rsidR="009E3FAD" w:rsidRPr="009E3FAD">
        <w:rPr>
          <w:rFonts w:asciiTheme="majorHAnsi" w:hAnsiTheme="majorHAnsi" w:cstheme="majorHAnsi"/>
        </w:rPr>
        <w:t>)</w:t>
      </w:r>
      <w:r w:rsidRPr="00A06AE6">
        <w:rPr>
          <w:rStyle w:val="Strong"/>
          <w:rFonts w:asciiTheme="majorHAnsi" w:hAnsiTheme="majorHAnsi" w:cstheme="majorHAnsi"/>
          <w:b w:val="0"/>
          <w:bCs w:val="0"/>
          <w:color w:val="404040"/>
          <w:shd w:val="clear" w:color="auto" w:fill="FFFFFF"/>
        </w:rPr>
        <w:t xml:space="preserve">, the framework achieved a path length ratio (PLR) of 103% (95% CI: 98–107%) compared to the optimal </w:t>
      </w:r>
      <m:oMath>
        <m:r>
          <m:rPr>
            <m:lit/>
          </m:rPr>
          <w:rPr>
            <w:rStyle w:val="Strong"/>
            <w:rFonts w:ascii="Cambria Math" w:hAnsi="Cambria Math" w:cstheme="majorHAnsi"/>
            <w:color w:val="404040"/>
            <w:shd w:val="clear" w:color="auto" w:fill="FFFFFF"/>
          </w:rPr>
          <m:t>(</m:t>
        </m:r>
        <m:sSup>
          <m:sSupPr>
            <m:ctrlPr>
              <w:rPr>
                <w:rStyle w:val="Strong"/>
                <w:rFonts w:ascii="Cambria Math" w:hAnsi="Cambria Math" w:cstheme="majorHAnsi"/>
                <w:b w:val="0"/>
                <w:bCs w:val="0"/>
                <w:i/>
                <w:color w:val="404040"/>
                <w:shd w:val="clear" w:color="auto" w:fill="FFFFFF"/>
              </w:rPr>
            </m:ctrlPr>
          </m:sSupPr>
          <m:e>
            <m:r>
              <w:rPr>
                <w:rStyle w:val="Strong"/>
                <w:rFonts w:ascii="Cambria Math" w:hAnsi="Cambria Math" w:cstheme="majorHAnsi"/>
                <w:color w:val="404040"/>
                <w:shd w:val="clear" w:color="auto" w:fill="FFFFFF"/>
              </w:rPr>
              <m:t>A</m:t>
            </m:r>
          </m:e>
          <m:sup>
            <m:r>
              <w:rPr>
                <w:rStyle w:val="Strong"/>
                <w:rFonts w:ascii="Cambria Math" w:hAnsi="Cambria Math" w:cstheme="majorHAnsi"/>
                <w:color w:val="404040"/>
                <w:shd w:val="clear" w:color="auto" w:fill="FFFFFF"/>
              </w:rPr>
              <m:t>*</m:t>
            </m:r>
          </m:sup>
        </m:sSup>
        <m:r>
          <m:rPr>
            <m:lit/>
          </m:rPr>
          <w:rPr>
            <w:rStyle w:val="Strong"/>
            <w:rFonts w:ascii="Cambria Math" w:hAnsi="Cambria Math" w:cstheme="majorHAnsi"/>
            <w:color w:val="404040"/>
            <w:shd w:val="clear" w:color="auto" w:fill="FFFFFF"/>
          </w:rPr>
          <m:t>)</m:t>
        </m:r>
      </m:oMath>
      <w:r w:rsidRPr="00A06AE6">
        <w:rPr>
          <w:rStyle w:val="Strong"/>
          <w:rFonts w:asciiTheme="majorHAnsi" w:hAnsiTheme="majorHAnsi" w:cstheme="majorHAnsi"/>
          <w:b w:val="0"/>
          <w:bCs w:val="0"/>
          <w:color w:val="404040"/>
          <w:shd w:val="clear" w:color="auto" w:fill="FFFFFF"/>
        </w:rPr>
        <w:t xml:space="preserve"> path </w:t>
      </w:r>
      <w:r w:rsidRPr="00A06AE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{"citationID":"ZbVXMw39","properties":{"formattedCitation":"\\super 29,36\\nosupersub{}","plainCitation":"29,36","noteIndex":0},"citationItems":[{"id":302,"uris":["http://zotero.org/users/16317706/items/8YUPVWQP"],"itemData":{"id":302,"type":"article-journal","container-title":"Scientific Reports","DOI":"10.1038/s41598-024-72857-3","page":"22852","title":"Intelligent mobile robot navigation in unknown and complex environment using reinforcement learning technique","volume":"14","author":[{"family":"Raj","given":"R."},{"family":"Kos","given":"A."}],"issued":{"date-parts":[["2024",12]]}}},{"id":275,"uris":["http://zotero.org/users/16317706/items/8Q2C3PGP"],"itemData":{"id":275,"type":"article-journal","container-title":"Neurocomputing","DOI":"10.1016/j.neucom.2021.12.042","page":"508–515","title":"Prior preference learning from experts: Designing a reward with active inference","volume":"492","author":[{"family":"Shin","given":"J. Y."},{"family":"Kim","given":"C."},{"family":"Hwang","given":"H. J."}],"issued":{"date-parts":[["2022",7]]}}}],"schema":"https://github.com/citation-style-language/schema/raw/master/csl-citation.json"} </w:instrText>
      </w:r>
      <w:r w:rsidRPr="00A06AE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29,36</w:t>
      </w:r>
      <w:r w:rsidRPr="00A06AE6">
        <w:rPr>
          <w:rStyle w:val="Strong"/>
          <w:rFonts w:asciiTheme="majorHAnsi" w:hAnsiTheme="majorHAnsi" w:cstheme="majorHAnsi"/>
          <w:b w:val="0"/>
          <w:bCs w:val="0"/>
          <w:color w:val="404040"/>
          <w:shd w:val="clear" w:color="auto" w:fill="FFFFFF"/>
        </w:rPr>
        <w:fldChar w:fldCharType="end"/>
      </w:r>
      <w:r w:rsidRPr="00A06AE6">
        <w:rPr>
          <w:rStyle w:val="Strong"/>
          <w:rFonts w:asciiTheme="majorHAnsi" w:hAnsiTheme="majorHAnsi" w:cstheme="majorHAnsi"/>
          <w:b w:val="0"/>
          <w:bCs w:val="0"/>
          <w:color w:val="404040"/>
          <w:shd w:val="clear" w:color="auto" w:fill="FFFFFF"/>
        </w:rPr>
        <w:t>, reflecting near-optimal efficiency while maintaining tether integrity. This contrasts sharply with traditional Bug Algorithms, which exhibited 122% PLR due to reactive detours. In cluttered environments (</w:t>
      </w:r>
      <w:r>
        <w:rPr>
          <w:rStyle w:val="Strong"/>
          <w:rFonts w:asciiTheme="majorHAnsi" w:hAnsiTheme="majorHAnsi" w:cstheme="majorHAnsi"/>
          <w:b w:val="0"/>
          <w:bCs w:val="0"/>
          <w:color w:val="404040"/>
          <w:shd w:val="clear" w:color="auto" w:fill="FFFFFF"/>
        </w:rPr>
        <w:t xml:space="preserve">Figure </w:t>
      </w:r>
      <w:r w:rsidRPr="00A06AE6">
        <w:rPr>
          <w:rStyle w:val="Strong"/>
          <w:rFonts w:asciiTheme="majorHAnsi" w:hAnsiTheme="majorHAnsi" w:cstheme="majorHAnsi"/>
          <w:b w:val="0"/>
          <w:bCs w:val="0"/>
          <w:color w:val="404040"/>
          <w:shd w:val="clear" w:color="auto" w:fill="FFFFFF"/>
        </w:rPr>
        <w:t xml:space="preserve"> </w:t>
      </w:r>
      <w:hyperlink w:anchor="figure18" w:history="1">
        <w:r w:rsidRPr="00A06AE6">
          <w:rPr>
            <w:rStyle w:val="Hyperlink"/>
            <w:rFonts w:asciiTheme="majorHAnsi" w:hAnsiTheme="majorHAnsi" w:cstheme="majorHAnsi"/>
            <w:shd w:val="clear" w:color="auto" w:fill="FFFFFF"/>
          </w:rPr>
          <w:t>18</w:t>
        </w:r>
      </w:hyperlink>
      <w:r w:rsidRPr="00A06AE6">
        <w:rPr>
          <w:rStyle w:val="Strong"/>
          <w:rFonts w:asciiTheme="majorHAnsi" w:hAnsiTheme="majorHAnsi" w:cstheme="majorHAnsi"/>
          <w:b w:val="0"/>
          <w:bCs w:val="0"/>
          <w:color w:val="404040"/>
          <w:shd w:val="clear" w:color="auto" w:fill="FFFFFF"/>
        </w:rPr>
        <w:t>b) with 1.5 obstacles (</w:t>
      </w:r>
      <m:oMath>
        <m:sSup>
          <m:sSupPr>
            <m:ctrlPr>
              <w:rPr>
                <w:rStyle w:val="Strong"/>
                <w:rFonts w:ascii="Cambria Math" w:hAnsi="Cambria Math" w:cstheme="majorHAnsi"/>
                <w:b w:val="0"/>
                <w:bCs w:val="0"/>
                <w:i/>
                <w:color w:val="404040"/>
                <w:shd w:val="clear" w:color="auto" w:fill="FFFFFF"/>
              </w:rPr>
            </m:ctrlPr>
          </m:sSupPr>
          <m:e>
            <m:r>
              <w:rPr>
                <w:rStyle w:val="Strong"/>
                <w:rFonts w:ascii="Cambria Math" w:hAnsi="Cambria Math" w:cstheme="majorHAnsi"/>
                <w:color w:val="404040"/>
                <w:shd w:val="clear" w:color="auto" w:fill="FFFFFF"/>
              </w:rPr>
              <m:t>m</m:t>
            </m:r>
          </m:e>
          <m:sup>
            <m:r>
              <w:rPr>
                <w:rStyle w:val="Strong"/>
                <w:rFonts w:ascii="Cambria Math" w:hAnsi="Cambria Math" w:cstheme="majorHAnsi"/>
                <w:color w:val="404040"/>
                <w:shd w:val="clear" w:color="auto" w:fill="FFFFFF"/>
              </w:rPr>
              <m:t>2</m:t>
            </m:r>
          </m:sup>
        </m:sSup>
        <m:r>
          <m:rPr>
            <m:lit/>
          </m:rPr>
          <w:rPr>
            <w:rStyle w:val="Strong"/>
            <w:rFonts w:ascii="Cambria Math" w:hAnsi="Cambria Math" w:cstheme="majorHAnsi"/>
            <w:color w:val="404040"/>
            <w:shd w:val="clear" w:color="auto" w:fill="FFFFFF"/>
          </w:rPr>
          <m:t>)</m:t>
        </m:r>
      </m:oMath>
      <w:r w:rsidRPr="00A06AE6">
        <w:rPr>
          <w:rStyle w:val="Strong"/>
          <w:rFonts w:asciiTheme="majorHAnsi" w:hAnsiTheme="majorHAnsi" w:cstheme="majorHAnsi"/>
          <w:b w:val="0"/>
          <w:bCs w:val="0"/>
          <w:color w:val="404040"/>
          <w:shd w:val="clear" w:color="auto" w:fill="FFFFFF"/>
        </w:rPr>
        <w:t xml:space="preserve"> and 30% dynamic obstructions, the hybrid system reduced collision rates to 0.25/m (CI: 0.18–0.32) a 62% improvement over baseline methods (0.66/m, CI: 0.55–0.77). These results, validated via ANOVA (p &lt; 0.001), underscore the framework’s robustness under uncertainty.</w:t>
      </w:r>
    </w:p>
    <w:p w14:paraId="627BA56E"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bookmarkStart w:id="29" w:name="figure19"/>
      <w:r w:rsidRPr="00A06AE6">
        <w:rPr>
          <w:rFonts w:asciiTheme="majorHAnsi" w:hAnsiTheme="majorHAnsi" w:cstheme="majorHAnsi"/>
          <w:b/>
          <w:bCs/>
          <w:noProof/>
          <w:color w:val="404040"/>
          <w:shd w:val="clear" w:color="auto" w:fill="FFFFFF"/>
          <w14:ligatures w14:val="standardContextual"/>
        </w:rPr>
        <w:drawing>
          <wp:inline distT="0" distB="0" distL="0" distR="0" wp14:anchorId="7BB991C4" wp14:editId="191A1746">
            <wp:extent cx="5486400" cy="5486400"/>
            <wp:effectExtent l="0" t="0" r="0" b="0"/>
            <wp:docPr id="10487938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3809" name="Picture 1048793809"/>
                    <pic:cNvPicPr/>
                  </pic:nvPicPr>
                  <pic:blipFill>
                    <a:blip r:embed="rId30"/>
                    <a:stretch>
                      <a:fillRect/>
                    </a:stretch>
                  </pic:blipFill>
                  <pic:spPr>
                    <a:xfrm>
                      <a:off x="0" y="0"/>
                      <a:ext cx="5486400" cy="5486400"/>
                    </a:xfrm>
                    <a:prstGeom prst="rect">
                      <a:avLst/>
                    </a:prstGeom>
                  </pic:spPr>
                </pic:pic>
              </a:graphicData>
            </a:graphic>
          </wp:inline>
        </w:drawing>
      </w:r>
      <w:bookmarkEnd w:id="29"/>
    </w:p>
    <w:p w14:paraId="3C8649A6" w14:textId="44AD0925"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lastRenderedPageBreak/>
        <w:t>Figure 19: Simulated arenas (sparse</w:t>
      </w:r>
      <w:r>
        <w:rPr>
          <w:rStyle w:val="Strong"/>
          <w:rFonts w:asciiTheme="majorHAnsi" w:hAnsiTheme="majorHAnsi" w:cstheme="majorHAnsi"/>
          <w:b w:val="0"/>
          <w:bCs w:val="0"/>
          <w:color w:val="404040"/>
          <w:shd w:val="clear" w:color="auto" w:fill="FFFFFF"/>
        </w:rPr>
        <w:t xml:space="preserve"> </w:t>
      </w:r>
      <w:r w:rsidRPr="00F37DD6">
        <w:rPr>
          <w:rStyle w:val="Strong"/>
          <w:rFonts w:asciiTheme="majorHAnsi" w:hAnsiTheme="majorHAnsi" w:cstheme="majorHAnsi"/>
          <w:b w:val="0"/>
          <w:bCs w:val="0"/>
          <w:color w:val="404040"/>
          <w:shd w:val="clear" w:color="auto" w:fill="FFFFFF"/>
        </w:rPr>
        <w:t>cluttered) with obstacle density heatmaps. This figure illustrates a specific instance of a simulated industrial environment layout. The plot uses X-Y coordinates (in meters) to map the positions of various elements. Key components shown include the mobile robot (green arrow symbol), its tether anchor point (</w:t>
      </w:r>
      <w:r w:rsidR="000A41EF">
        <w:rPr>
          <w:rStyle w:val="Strong"/>
          <w:rFonts w:asciiTheme="majorHAnsi" w:hAnsiTheme="majorHAnsi" w:cstheme="majorHAnsi"/>
          <w:b w:val="0"/>
          <w:bCs w:val="0"/>
          <w:color w:val="404040"/>
          <w:shd w:val="clear" w:color="auto" w:fill="FFFFFF"/>
        </w:rPr>
        <w:t>‘</w:t>
      </w:r>
      <w:r w:rsidRPr="00F37DD6">
        <w:rPr>
          <w:rStyle w:val="Strong"/>
          <w:rFonts w:asciiTheme="majorHAnsi" w:hAnsiTheme="majorHAnsi" w:cstheme="majorHAnsi"/>
          <w:b w:val="0"/>
          <w:bCs w:val="0"/>
          <w:color w:val="404040"/>
          <w:shd w:val="clear" w:color="auto" w:fill="FFFFFF"/>
        </w:rPr>
        <w:t>Spool</w:t>
      </w:r>
      <w:r w:rsidR="000A41EF">
        <w:rPr>
          <w:rStyle w:val="Strong"/>
          <w:rFonts w:asciiTheme="majorHAnsi" w:hAnsiTheme="majorHAnsi" w:cstheme="majorHAnsi"/>
          <w:b w:val="0"/>
          <w:bCs w:val="0"/>
          <w:color w:val="404040"/>
          <w:shd w:val="clear" w:color="auto" w:fill="FFFFFF"/>
        </w:rPr>
        <w:t>’</w:t>
      </w:r>
      <w:r w:rsidRPr="00F37DD6">
        <w:rPr>
          <w:rStyle w:val="Strong"/>
          <w:rFonts w:asciiTheme="majorHAnsi" w:hAnsiTheme="majorHAnsi" w:cstheme="majorHAnsi"/>
          <w:b w:val="0"/>
          <w:bCs w:val="0"/>
          <w:color w:val="404040"/>
          <w:shd w:val="clear" w:color="auto" w:fill="FFFFFF"/>
        </w:rPr>
        <w:t>, yellow square), and the connecting tether (magenta dashed line). Obstacles within the environment are represented, including Machinery (grey rectangles), Forklifts (red rectangles), Pipes (yellow rectangles), and simulated human Workers (blue markers). Red dots indicate simulated LiDAR hits, representing the robot</w:t>
      </w:r>
      <w:r w:rsidR="000A41EF">
        <w:rPr>
          <w:rStyle w:val="Strong"/>
          <w:rFonts w:asciiTheme="majorHAnsi" w:hAnsiTheme="majorHAnsi" w:cstheme="majorHAnsi"/>
          <w:b w:val="0"/>
          <w:bCs w:val="0"/>
          <w:color w:val="404040"/>
          <w:shd w:val="clear" w:color="auto" w:fill="FFFFFF"/>
        </w:rPr>
        <w:t>’</w:t>
      </w:r>
      <w:r w:rsidRPr="00F37DD6">
        <w:rPr>
          <w:rStyle w:val="Strong"/>
          <w:rFonts w:asciiTheme="majorHAnsi" w:hAnsiTheme="majorHAnsi" w:cstheme="majorHAnsi"/>
          <w:b w:val="0"/>
          <w:bCs w:val="0"/>
          <w:color w:val="404040"/>
          <w:shd w:val="clear" w:color="auto" w:fill="FFFFFF"/>
        </w:rPr>
        <w:t>s sensor readings of its surroundings. The robot</w:t>
      </w:r>
      <w:r w:rsidR="000A41EF">
        <w:rPr>
          <w:rStyle w:val="Strong"/>
          <w:rFonts w:asciiTheme="majorHAnsi" w:hAnsiTheme="majorHAnsi" w:cstheme="majorHAnsi"/>
          <w:b w:val="0"/>
          <w:bCs w:val="0"/>
          <w:color w:val="404040"/>
          <w:shd w:val="clear" w:color="auto" w:fill="FFFFFF"/>
        </w:rPr>
        <w:t>’</w:t>
      </w:r>
      <w:r w:rsidRPr="00F37DD6">
        <w:rPr>
          <w:rStyle w:val="Strong"/>
          <w:rFonts w:asciiTheme="majorHAnsi" w:hAnsiTheme="majorHAnsi" w:cstheme="majorHAnsi"/>
          <w:b w:val="0"/>
          <w:bCs w:val="0"/>
          <w:color w:val="404040"/>
          <w:shd w:val="clear" w:color="auto" w:fill="FFFFFF"/>
        </w:rPr>
        <w:t xml:space="preserve">s orientation, based on simulated IMU data, is indicated by the black arrow. Black lines denote the site walls or boundaries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{"citationID":"MJIlUqbj","properties":{"formattedCitation":"\\super 27,39,40\\nosupersub{}","plainCitation":"27,39,40","noteIndex":0},"citationItems":[{"id":295,"uris":["http://zotero.org/users/16317706/items/U7AWZYZW"],"itemData":{"id":295,"type":"article-journal","container-title":"International Journal of Robotics Research","DOI":"10.1177/0278364918812981","issue":"1","page":"23–39","title":"I-Planner: Intention-aware motion planning using learning-based human motion prediction","volume":"38","author":[{"family":"Park","given":"J. S."},{"family":"Park","given":"C."},{"family":"Manocha","given":"D."}],"issued":{"date-parts":[["2019",1]]}}},{"id":298,"uris":["http://zotero.org/users/16317706/items/HGR96D4Q"],"itemData":{"id":298,"type":"paper-conference","container-title":"IEEE International Conference on Intelligent Robots and Systems","DOI":"10.1109/IROS45743.2020.9341057","page":"4411–4417","publisher":"Institute of Electrical and Electronics Engineers Inc.","title":"Sim-to-real with domain randomization for tumbling robot control","author":[{"family":"Schwartzwald","given":"A."},{"family":"Papanikolopoulos","given":"N."}],"issued":{"date-parts":[["2020",10]]}}},{"id":274,"uris":["http://zotero.org/users/16317706/items/SNKTGCTG"],"itemData":{"id":274,"type":"article-journal","container-title":"Robotics and Autonomous Systems","DOI":"10.1016/j.robot.2020.103670","page":"103670","title":"Cooperative step-climbing strategy using an autonomous wheelchair and a robot","volume":"135","author":[{"family":"Ikeda","given":"H."},{"family":"Toyama","given":"T."},{"family":"Maki","given":"D."},{"family":"Sato","given":"K."},{"family":"Nakano","given":"E."}],"issued":{"date-parts":[["2021",1]]}}}],"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27,39,40</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w:t>
      </w:r>
    </w:p>
    <w:p w14:paraId="06C4333C" w14:textId="77777777" w:rsidR="0051655A" w:rsidRPr="00A06AE6" w:rsidRDefault="0051655A" w:rsidP="0051655A">
      <w:pPr>
        <w:pStyle w:val="NoSpacing"/>
        <w:jc w:val="both"/>
        <w:rPr>
          <w:rStyle w:val="Strong"/>
          <w:rFonts w:asciiTheme="majorHAnsi" w:hAnsiTheme="majorHAnsi" w:cstheme="majorHAnsi"/>
          <w:color w:val="404040"/>
          <w:shd w:val="clear" w:color="auto" w:fill="FFFFFF"/>
        </w:rPr>
      </w:pPr>
      <w:bookmarkStart w:id="30" w:name="figure20"/>
      <w:r w:rsidRPr="00A06AE6">
        <w:rPr>
          <w:rFonts w:asciiTheme="majorHAnsi" w:hAnsiTheme="majorHAnsi" w:cstheme="majorHAnsi"/>
          <w:b/>
          <w:bCs/>
          <w:noProof/>
          <w:color w:val="404040"/>
          <w:shd w:val="clear" w:color="auto" w:fill="FFFFFF"/>
          <w14:ligatures w14:val="standardContextual"/>
        </w:rPr>
        <w:drawing>
          <wp:inline distT="0" distB="0" distL="0" distR="0" wp14:anchorId="18FB90B4" wp14:editId="05EB0CAE">
            <wp:extent cx="5486400" cy="5486400"/>
            <wp:effectExtent l="0" t="0" r="0" b="0"/>
            <wp:docPr id="17049057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05787" name="Picture 1704905787"/>
                    <pic:cNvPicPr/>
                  </pic:nvPicPr>
                  <pic:blipFill>
                    <a:blip r:embed="rId31"/>
                    <a:stretch>
                      <a:fillRect/>
                    </a:stretch>
                  </pic:blipFill>
                  <pic:spPr>
                    <a:xfrm>
                      <a:off x="0" y="0"/>
                      <a:ext cx="5486400" cy="5486400"/>
                    </a:xfrm>
                    <a:prstGeom prst="rect">
                      <a:avLst/>
                    </a:prstGeom>
                  </pic:spPr>
                </pic:pic>
              </a:graphicData>
            </a:graphic>
          </wp:inline>
        </w:drawing>
      </w:r>
      <w:bookmarkEnd w:id="30"/>
    </w:p>
    <w:p w14:paraId="2FEE34AD" w14:textId="1587323E"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Figure 20: Real-world industrial test site (annotated LiDAR/IMU data). Visualization of the real-world industrial test site, based on annotated LiDAR/IMU sensor data. The color heatmap and contour lines represent a potential field or cost map of the environment, where warmer colors (yellow/green) indicate higher cost or density, potentially corresponding to obstacles. Small blue circles likely represent detected landmarks or features. The magenta star marks the</w:t>
      </w:r>
      <w:r w:rsidRPr="00A06AE6">
        <w:rPr>
          <w:rStyle w:val="Strong"/>
          <w:rFonts w:asciiTheme="majorHAnsi" w:hAnsiTheme="majorHAnsi" w:cstheme="majorHAnsi"/>
          <w:color w:val="404040"/>
          <w:shd w:val="clear" w:color="auto" w:fill="FFFFFF"/>
        </w:rPr>
        <w:t xml:space="preserve"> </w:t>
      </w:r>
      <w:r w:rsidR="000A41EF">
        <w:rPr>
          <w:rStyle w:val="Strong"/>
          <w:rFonts w:asciiTheme="majorHAnsi" w:hAnsiTheme="majorHAnsi" w:cstheme="majorHAnsi"/>
          <w:b w:val="0"/>
          <w:bCs w:val="0"/>
          <w:color w:val="404040"/>
          <w:shd w:val="clear" w:color="auto" w:fill="FFFFFF"/>
        </w:rPr>
        <w:t>‘</w:t>
      </w:r>
      <w:r w:rsidRPr="00F37DD6">
        <w:rPr>
          <w:rStyle w:val="Strong"/>
          <w:rFonts w:asciiTheme="majorHAnsi" w:hAnsiTheme="majorHAnsi" w:cstheme="majorHAnsi"/>
          <w:b w:val="0"/>
          <w:bCs w:val="0"/>
          <w:color w:val="404040"/>
          <w:shd w:val="clear" w:color="auto" w:fill="FFFFFF"/>
        </w:rPr>
        <w:t>Anchor</w:t>
      </w:r>
      <w:r w:rsidR="000A41EF">
        <w:rPr>
          <w:rStyle w:val="Strong"/>
          <w:rFonts w:asciiTheme="majorHAnsi" w:hAnsiTheme="majorHAnsi" w:cstheme="majorHAnsi"/>
          <w:b w:val="0"/>
          <w:bCs w:val="0"/>
          <w:color w:val="404040"/>
          <w:shd w:val="clear" w:color="auto" w:fill="FFFFFF"/>
        </w:rPr>
        <w:t>’</w:t>
      </w:r>
      <w:r w:rsidRPr="00F37DD6">
        <w:rPr>
          <w:rStyle w:val="Strong"/>
          <w:rFonts w:asciiTheme="majorHAnsi" w:hAnsiTheme="majorHAnsi" w:cstheme="majorHAnsi"/>
          <w:b w:val="0"/>
          <w:bCs w:val="0"/>
          <w:color w:val="404040"/>
          <w:shd w:val="clear" w:color="auto" w:fill="FFFFFF"/>
        </w:rPr>
        <w:t xml:space="preserve"> point (approx. coordinates). The red dashed line shows an estimated trajectory or path taken within the site. A solid grey curve is also depicted across the map.</w:t>
      </w:r>
    </w:p>
    <w:p w14:paraId="6067AD4F"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04708F16" w14:textId="1385373E" w:rsidR="0051655A" w:rsidRPr="00F37DD6" w:rsidRDefault="0051655A" w:rsidP="0051655A">
      <w:pPr>
        <w:pStyle w:val="NoSpacing"/>
        <w:jc w:val="both"/>
        <w:rPr>
          <w:rStyle w:val="Strong"/>
          <w:rFonts w:ascii="Cambria Math" w:hAnsi="Cambria Math" w:cstheme="majorHAnsi"/>
          <w:color w:val="404040"/>
          <w:shd w:val="clear" w:color="auto" w:fill="FFFFFF"/>
          <w:oMath/>
        </w:rPr>
      </w:pPr>
      <w:r w:rsidRPr="00F37DD6">
        <w:rPr>
          <w:rStyle w:val="Strong"/>
          <w:rFonts w:asciiTheme="majorHAnsi" w:hAnsiTheme="majorHAnsi" w:cstheme="majorHAnsi"/>
          <w:b w:val="0"/>
          <w:bCs w:val="0"/>
          <w:color w:val="404040"/>
          <w:shd w:val="clear" w:color="auto" w:fill="FFFFFF"/>
        </w:rPr>
        <w:t>Tether management, a critical challenge in prior work, saw dramatic improvements: entanglement risk dropped to 0.05/</w:t>
      </w:r>
      <w:proofErr w:type="spellStart"/>
      <w:r w:rsidRPr="00F37DD6">
        <w:rPr>
          <w:rStyle w:val="Strong"/>
          <w:rFonts w:asciiTheme="majorHAnsi" w:hAnsiTheme="majorHAnsi" w:cstheme="majorHAnsi"/>
          <w:b w:val="0"/>
          <w:bCs w:val="0"/>
          <w:color w:val="404040"/>
          <w:shd w:val="clear" w:color="auto" w:fill="FFFFFF"/>
        </w:rPr>
        <w:t>hr</w:t>
      </w:r>
      <w:proofErr w:type="spellEnd"/>
      <w:r w:rsidRPr="00F37DD6">
        <w:rPr>
          <w:rStyle w:val="Strong"/>
          <w:rFonts w:asciiTheme="majorHAnsi" w:hAnsiTheme="majorHAnsi" w:cstheme="majorHAnsi"/>
          <w:b w:val="0"/>
          <w:bCs w:val="0"/>
          <w:color w:val="404040"/>
          <w:shd w:val="clear" w:color="auto" w:fill="FFFFFF"/>
        </w:rPr>
        <w:t xml:space="preserve"> (CI: 0.02–0.08) from 0.33/</w:t>
      </w:r>
      <w:proofErr w:type="spellStart"/>
      <w:r w:rsidRPr="00F37DD6">
        <w:rPr>
          <w:rStyle w:val="Strong"/>
          <w:rFonts w:asciiTheme="majorHAnsi" w:hAnsiTheme="majorHAnsi" w:cstheme="majorHAnsi"/>
          <w:b w:val="0"/>
          <w:bCs w:val="0"/>
          <w:color w:val="404040"/>
          <w:shd w:val="clear" w:color="auto" w:fill="FFFFFF"/>
        </w:rPr>
        <w:t>hr</w:t>
      </w:r>
      <w:proofErr w:type="spellEnd"/>
      <w:r w:rsidRPr="00F37DD6">
        <w:rPr>
          <w:rStyle w:val="Strong"/>
          <w:rFonts w:asciiTheme="majorHAnsi" w:hAnsiTheme="majorHAnsi" w:cstheme="majorHAnsi"/>
          <w:b w:val="0"/>
          <w:bCs w:val="0"/>
          <w:color w:val="404040"/>
          <w:shd w:val="clear" w:color="auto" w:fill="FFFFFF"/>
        </w:rPr>
        <w:t xml:space="preserve"> in classical approaches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{"citationID":"epktvpiR","properties":{"formattedCitation":"\\super 41\\nosupersub{}","plainCitation":"41","noteIndex":0},"citationItems":[{"id":296,"uris":["http://zotero.org/users/16317706/items/WX6W92DN"],"itemData":{"id":296,"type":"article-journal","container-title":"Journal of Field Robotics","DOI":"10.1002/rob.21973","page":"1197–1223","title":"Performance improvements of a sweet pepper harvesting robot in protected cropping environments","volume":"37","author":[{"family":"Lehnert","given":"C."},{"family":"McCool","given":"C."},{"family":"Sa","given":"I."},{"family":"Perez","given":"T."}],"issued":{"date-parts":[["2020",10]]}}}],"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41</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 xml:space="preserve">. This was achieved through GA-optimized slack thresholds </w:t>
      </w:r>
      <w:r>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{"citationID":"8ntQ7PVz","properties":{"formattedCitation":"\\super 37\\nosupersub{}","plainCitation":"37","noteIndex":0},"citationItems":[{"id":270,"uris":["http://zotero.org/users/16317706/items/8YD6DDZL"],"itemData":{"id":270,"type":"article-journal","container-title":"Swarm and Evolutionary Computation","DOI":"10.1016/j.swevo.2022.101043","page":"101043","title":"Modular interactive computation scheme for the internet of things assisted robotic services","volume":"70","author":[{"family":"Tolba","given":"A."},{"family":"Al-Makhadmeh","given":"Z."}],"issued":{"date-parts":[["2022",4]]}}}],"schema":"https://github.com/citation-style-language/schema/raw/master/csl-citation.json"} </w:instrText>
      </w:r>
      <w:r>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37</w:t>
      </w:r>
      <w:r>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 xml:space="preserve"> and impedance control, which adjusted tension in real time using </w:t>
      </w:r>
      <m:oMath>
        <m:r>
          <m:rPr>
            <m:lit/>
          </m:rP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F</m:t>
            </m:r>
          </m:e>
          <m:sub>
            <m:r>
              <m:rPr>
                <m:nor/>
              </m:rPr>
              <w:rPr>
                <w:rStyle w:val="Strong"/>
                <w:rFonts w:asciiTheme="majorHAnsi" w:hAnsiTheme="majorHAnsi" w:cstheme="majorHAnsi"/>
                <w:b w:val="0"/>
                <w:bCs w:val="0"/>
                <w:color w:val="404040"/>
                <w:shd w:val="clear" w:color="auto" w:fill="FFFFFF"/>
              </w:rPr>
              <m:t>ref</m:t>
            </m:r>
          </m:sub>
        </m:sSub>
        <m:r>
          <w:rPr>
            <w:rStyle w:val="Strong"/>
            <w:rFonts w:ascii="Cambria Math" w:hAnsi="Cambria Math" w:cstheme="majorHAnsi"/>
            <w:color w:val="404040"/>
            <w:shd w:val="clear" w:color="auto" w:fill="FFFFFF"/>
          </w:rPr>
          <m:t>=</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K</m:t>
            </m:r>
          </m:e>
          <m:sub>
            <m:r>
              <w:rPr>
                <w:rStyle w:val="Strong"/>
                <w:rFonts w:ascii="Cambria Math" w:hAnsi="Cambria Math" w:cstheme="majorHAnsi"/>
                <w:color w:val="404040"/>
                <w:shd w:val="clear" w:color="auto" w:fill="FFFFFF"/>
              </w:rPr>
              <m:t>p</m:t>
            </m:r>
          </m:sub>
        </m:sSub>
        <m:r>
          <m:rPr>
            <m:sty m:val="p"/>
          </m:rPr>
          <w:rPr>
            <w:rStyle w:val="Strong"/>
            <w:rFonts w:ascii="Cambria Math" w:hAnsi="Cambria Math" w:cstheme="majorHAnsi"/>
            <w:color w:val="404040"/>
            <w:shd w:val="clear" w:color="auto" w:fill="FFFFFF"/>
          </w:rPr>
          <m:t>⋅Δ</m:t>
        </m:r>
        <m:r>
          <w:rPr>
            <w:rStyle w:val="Strong"/>
            <w:rFonts w:ascii="Cambria Math" w:hAnsi="Cambria Math" w:cstheme="majorHAnsi"/>
            <w:color w:val="404040"/>
            <w:shd w:val="clear" w:color="auto" w:fill="FFFFFF"/>
          </w:rPr>
          <m:t>x+</m:t>
        </m:r>
        <m:sSub>
          <m:sSubPr>
            <m:ctrlPr>
              <w:rPr>
                <w:rStyle w:val="Strong"/>
                <w:rFonts w:ascii="Cambria Math" w:hAnsi="Cambria Math" w:cstheme="majorHAnsi"/>
                <w:b w:val="0"/>
                <w:bCs w:val="0"/>
                <w:i/>
                <w:color w:val="404040"/>
                <w:shd w:val="clear" w:color="auto" w:fill="FFFFFF"/>
              </w:rPr>
            </m:ctrlPr>
          </m:sSubPr>
          <m:e>
            <m:r>
              <w:rPr>
                <w:rStyle w:val="Strong"/>
                <w:rFonts w:ascii="Cambria Math" w:hAnsi="Cambria Math" w:cstheme="majorHAnsi"/>
                <w:color w:val="404040"/>
                <w:shd w:val="clear" w:color="auto" w:fill="FFFFFF"/>
              </w:rPr>
              <m:t>K</m:t>
            </m:r>
          </m:e>
          <m:sub>
            <m:r>
              <w:rPr>
                <w:rStyle w:val="Strong"/>
                <w:rFonts w:ascii="Cambria Math" w:hAnsi="Cambria Math" w:cstheme="majorHAnsi"/>
                <w:color w:val="404040"/>
                <w:shd w:val="clear" w:color="auto" w:fill="FFFFFF"/>
              </w:rPr>
              <m:t>d</m:t>
            </m:r>
          </m:sub>
        </m:sSub>
        <m:r>
          <m:rPr>
            <m:sty m:val="p"/>
          </m:rPr>
          <w:rPr>
            <w:rStyle w:val="Strong"/>
            <w:rFonts w:ascii="Cambria Math" w:hAnsi="Cambria Math" w:cstheme="majorHAnsi"/>
            <w:color w:val="404040"/>
            <w:shd w:val="clear" w:color="auto" w:fill="FFFFFF"/>
          </w:rPr>
          <m:t>⋅</m:t>
        </m:r>
        <m:acc>
          <m:accPr>
            <m:chr m:val="̇"/>
            <m:ctrlPr>
              <w:rPr>
                <w:rStyle w:val="Strong"/>
                <w:rFonts w:ascii="Cambria Math" w:hAnsi="Cambria Math" w:cstheme="majorHAnsi"/>
                <w:b w:val="0"/>
                <w:bCs w:val="0"/>
                <w:color w:val="404040"/>
                <w:shd w:val="clear" w:color="auto" w:fill="FFFFFF"/>
              </w:rPr>
            </m:ctrlPr>
          </m:accPr>
          <m:e>
            <m:r>
              <m:rPr>
                <m:sty m:val="p"/>
              </m:rPr>
              <w:rPr>
                <w:rStyle w:val="Strong"/>
                <w:rFonts w:ascii="Cambria Math" w:hAnsi="Cambria Math" w:cstheme="majorHAnsi"/>
                <w:color w:val="404040"/>
                <w:shd w:val="clear" w:color="auto" w:fill="FFFFFF"/>
              </w:rPr>
              <m:t>Δ</m:t>
            </m:r>
            <m:r>
              <w:rPr>
                <w:rStyle w:val="Strong"/>
                <w:rFonts w:ascii="Cambria Math" w:hAnsi="Cambria Math" w:cstheme="majorHAnsi"/>
                <w:color w:val="404040"/>
                <w:shd w:val="clear" w:color="auto" w:fill="FFFFFF"/>
              </w:rPr>
              <m:t>x</m:t>
            </m:r>
          </m:e>
        </m:acc>
        <m:r>
          <m:rPr>
            <m:lit/>
          </m:rPr>
          <w:rPr>
            <w:rStyle w:val="Strong"/>
            <w:rFonts w:ascii="Cambria Math" w:hAnsi="Cambria Math" w:cstheme="majorHAnsi"/>
            <w:color w:val="404040"/>
            <w:shd w:val="clear" w:color="auto" w:fill="FFFFFF"/>
          </w:rPr>
          <m:t>)</m:t>
        </m:r>
      </m:oMath>
      <w:r w:rsidRPr="00F37DD6">
        <w:rPr>
          <w:rStyle w:val="Strong"/>
          <w:rFonts w:asciiTheme="majorHAnsi" w:hAnsiTheme="majorHAnsi" w:cstheme="majorHAnsi"/>
          <w:b w:val="0"/>
          <w:bCs w:val="0"/>
          <w:color w:val="404040"/>
          <w:shd w:val="clear" w:color="auto" w:fill="FFFFFF"/>
        </w:rPr>
        <w:t xml:space="preserve"> Energy consumption decreased by 28% (p &lt; 0.001), attributable to DRL-predicted paths minimizing unnecessary maneuvers.</w:t>
      </w:r>
    </w:p>
    <w:p w14:paraId="6D2DFB3B" w14:textId="36A3DED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In real-world industrial deployments (</w:t>
      </w:r>
      <w:r>
        <w:rPr>
          <w:rStyle w:val="Strong"/>
          <w:rFonts w:asciiTheme="majorHAnsi" w:hAnsiTheme="majorHAnsi" w:cstheme="majorHAnsi"/>
          <w:b w:val="0"/>
          <w:bCs w:val="0"/>
          <w:color w:val="404040"/>
          <w:shd w:val="clear" w:color="auto" w:fill="FFFFFF"/>
        </w:rPr>
        <w:t xml:space="preserve">Figure </w:t>
      </w:r>
      <w:hyperlink w:anchor="figure20" w:history="1">
        <w:r w:rsidRPr="00F37DD6">
          <w:rPr>
            <w:rStyle w:val="Hyperlink"/>
            <w:rFonts w:asciiTheme="majorHAnsi" w:hAnsiTheme="majorHAnsi" w:cstheme="majorHAnsi"/>
            <w:b/>
            <w:bCs/>
            <w:shd w:val="clear" w:color="auto" w:fill="FFFFFF"/>
          </w:rPr>
          <w:t>20</w:t>
        </w:r>
      </w:hyperlink>
      <w:r w:rsidR="009E3FAD">
        <w:rPr>
          <w:rStyle w:val="Strong"/>
          <w:rFonts w:asciiTheme="majorHAnsi" w:hAnsiTheme="majorHAnsi" w:cstheme="majorHAnsi"/>
          <w:b w:val="0"/>
          <w:bCs w:val="0"/>
          <w:color w:val="404040"/>
          <w:shd w:val="clear" w:color="auto" w:fill="FFFFFF"/>
        </w:rPr>
        <w:t>)</w:t>
      </w:r>
      <w:r w:rsidRPr="00F37DD6">
        <w:rPr>
          <w:rStyle w:val="Strong"/>
          <w:rFonts w:asciiTheme="majorHAnsi" w:hAnsiTheme="majorHAnsi" w:cstheme="majorHAnsi"/>
          <w:b w:val="0"/>
          <w:bCs w:val="0"/>
          <w:color w:val="404040"/>
          <w:shd w:val="clear" w:color="auto" w:fill="FFFFFF"/>
        </w:rPr>
        <w:t xml:space="preserve">, the framework maintained 0.18 collisions/m </w:t>
      </w:r>
      <w:r>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{"citationID":"WN1nbRRZ","properties":{"formattedCitation":"\\super 40\\nosupersub{}","plainCitation":"40","noteIndex":0},"citationItems":[{"id":274,"uris":["http://zotero.org/users/16317706/items/SNKTGCTG"],"itemData":{"id":274,"type":"article-journal","container-title":"Robotics and Autonomous Systems","DOI":"10.1016/j.robot.2020.103670","page":"103670","title":"Cooperative step-climbing strategy using an autonomous wheelchair and a robot","volume":"135","author":[{"family":"Ikeda","given":"H."},{"family":"Toyama","given":"T."},{"family":"Maki","given":"D."},{"family":"Sato","given":"K."},{"family":"Nakano","given":"E."}],"issued":{"date-parts":[["2021",1]]}}}],"schema":"https://github.com/citation-style-language/schema/raw/master/csl-citation.json"} </w:instrText>
      </w:r>
      <w:r>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40</w:t>
      </w:r>
      <w:r>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 xml:space="preserve"> (CI: 0.12–0.24) amid human workers and forklifts, with decision latency of 18 </w:t>
      </w:r>
      <w:proofErr w:type="spellStart"/>
      <w:r w:rsidRPr="00F37DD6">
        <w:rPr>
          <w:rStyle w:val="Strong"/>
          <w:rFonts w:asciiTheme="majorHAnsi" w:hAnsiTheme="majorHAnsi" w:cstheme="majorHAnsi"/>
          <w:b w:val="0"/>
          <w:bCs w:val="0"/>
          <w:color w:val="404040"/>
          <w:shd w:val="clear" w:color="auto" w:fill="FFFFFF"/>
        </w:rPr>
        <w:t>ms</w:t>
      </w:r>
      <w:proofErr w:type="spellEnd"/>
      <w:r w:rsidRPr="00F37DD6">
        <w:rPr>
          <w:rStyle w:val="Strong"/>
          <w:rFonts w:asciiTheme="majorHAnsi" w:hAnsiTheme="majorHAnsi" w:cstheme="majorHAnsi"/>
          <w:b w:val="0"/>
          <w:bCs w:val="0"/>
          <w:color w:val="404040"/>
          <w:shd w:val="clear" w:color="auto" w:fill="FFFFFF"/>
        </w:rPr>
        <w:t xml:space="preserve"> </w:t>
      </w:r>
      <m:oMath>
        <m:d>
          <m:dPr>
            <m:ctrlPr>
              <w:rPr>
                <w:rStyle w:val="Strong"/>
                <w:rFonts w:ascii="Cambria Math" w:hAnsi="Cambria Math" w:cstheme="majorHAnsi"/>
                <w:b w:val="0"/>
                <w:bCs w:val="0"/>
                <w:i/>
                <w:color w:val="404040"/>
                <w:shd w:val="clear" w:color="auto" w:fill="FFFFFF"/>
              </w:rPr>
            </m:ctrlPr>
          </m:dPr>
          <m:e>
            <m:r>
              <w:rPr>
                <w:rStyle w:val="Strong"/>
                <w:rFonts w:ascii="Cambria Math" w:hAnsi="Cambria Math" w:cstheme="majorHAnsi"/>
                <w:color w:val="404040"/>
                <w:shd w:val="clear" w:color="auto" w:fill="FFFFFF"/>
              </w:rPr>
              <m:t>σ=2.1ms</m:t>
            </m:r>
          </m:e>
        </m:d>
      </m:oMath>
      <w:r w:rsidRPr="00F37DD6">
        <w:rPr>
          <w:rStyle w:val="Strong"/>
          <w:rFonts w:asciiTheme="majorHAnsi" w:hAnsiTheme="majorHAnsi" w:cstheme="majorHAnsi"/>
          <w:b w:val="0"/>
          <w:bCs w:val="0"/>
          <w:color w:val="404040"/>
          <w:shd w:val="clear" w:color="auto" w:fill="FFFFFF"/>
        </w:rPr>
        <w:t xml:space="preserve"> critical for safe human-robot collaboration. The system’s adaptability was further evidenced by 86.6% overall efficiency </w:t>
      </w:r>
      <m:oMath>
        <m:r>
          <m:rPr>
            <m:lit/>
          </m:rPr>
          <w:rPr>
            <w:rStyle w:val="Strong"/>
            <w:rFonts w:ascii="Cambria Math" w:hAnsi="Cambria Math" w:cstheme="majorHAnsi"/>
            <w:color w:val="404040"/>
            <w:shd w:val="clear" w:color="auto" w:fill="FFFFFF"/>
          </w:rPr>
          <m:t>(</m:t>
        </m:r>
        <m:r>
          <w:rPr>
            <w:rStyle w:val="Strong"/>
            <w:rFonts w:ascii="Cambria Math" w:hAnsi="Cambria Math" w:cstheme="majorHAnsi"/>
            <w:color w:val="404040"/>
            <w:shd w:val="clear" w:color="auto" w:fill="FFFFFF"/>
          </w:rPr>
          <m:t>η</m:t>
        </m:r>
        <m:r>
          <m:rPr>
            <m:lit/>
          </m:rPr>
          <w:rPr>
            <w:rStyle w:val="Strong"/>
            <w:rFonts w:ascii="Cambria Math" w:hAnsi="Cambria Math" w:cstheme="majorHAnsi"/>
            <w:color w:val="404040"/>
            <w:shd w:val="clear" w:color="auto" w:fill="FFFFFF"/>
          </w:rPr>
          <m:t>)</m:t>
        </m:r>
      </m:oMath>
      <w:r w:rsidRPr="00F37DD6">
        <w:rPr>
          <w:rStyle w:val="Strong"/>
          <w:rFonts w:asciiTheme="majorHAnsi" w:hAnsiTheme="majorHAnsi" w:cstheme="majorHAnsi"/>
          <w:b w:val="0"/>
          <w:bCs w:val="0"/>
          <w:color w:val="404040"/>
          <w:shd w:val="clear" w:color="auto" w:fill="FFFFFF"/>
        </w:rPr>
        <w:t>, computed as:</w:t>
      </w:r>
    </w:p>
    <w:p w14:paraId="180C0823" w14:textId="77777777" w:rsidR="0051655A" w:rsidRDefault="0051655A" w:rsidP="0051655A">
      <w:pPr>
        <w:pStyle w:val="NoSpacing"/>
        <w:jc w:val="both"/>
        <w:rPr>
          <w:rStyle w:val="Strong"/>
          <w:rFonts w:asciiTheme="majorHAnsi" w:hAnsiTheme="majorHAnsi" w:cstheme="majorHAnsi"/>
          <w:color w:val="404040"/>
          <w:shd w:val="clear" w:color="auto" w:fill="FFFFFF"/>
        </w:rPr>
      </w:pPr>
      <w:bookmarkStart w:id="31" w:name="figure21"/>
      <w:r>
        <w:rPr>
          <w:rFonts w:asciiTheme="majorHAnsi" w:hAnsiTheme="majorHAnsi" w:cstheme="majorHAnsi"/>
          <w:b/>
          <w:bCs/>
          <w:noProof/>
          <w:color w:val="404040"/>
          <w:shd w:val="clear" w:color="auto" w:fill="FFFFFF"/>
          <w14:ligatures w14:val="standardContextual"/>
        </w:rPr>
        <w:drawing>
          <wp:inline distT="0" distB="0" distL="0" distR="0" wp14:anchorId="25522709" wp14:editId="5BB0441B">
            <wp:extent cx="5485073" cy="3367454"/>
            <wp:effectExtent l="0" t="0" r="1905" b="0"/>
            <wp:docPr id="2371495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49512" name="Picture 237149512"/>
                    <pic:cNvPicPr/>
                  </pic:nvPicPr>
                  <pic:blipFill rotWithShape="1">
                    <a:blip r:embed="rId32"/>
                    <a:srcRect t="17280" b="15861"/>
                    <a:stretch>
                      <a:fillRect/>
                    </a:stretch>
                  </pic:blipFill>
                  <pic:spPr bwMode="auto">
                    <a:xfrm>
                      <a:off x="0" y="0"/>
                      <a:ext cx="5487035" cy="3368658"/>
                    </a:xfrm>
                    <a:prstGeom prst="rect">
                      <a:avLst/>
                    </a:prstGeom>
                    <a:ln>
                      <a:noFill/>
                    </a:ln>
                    <a:extLst>
                      <a:ext uri="{53640926-AAD7-44D8-BBD7-CCE9431645EC}">
                        <a14:shadowObscured xmlns:a14="http://schemas.microsoft.com/office/drawing/2010/main"/>
                      </a:ext>
                    </a:extLst>
                  </pic:spPr>
                </pic:pic>
              </a:graphicData>
            </a:graphic>
          </wp:inline>
        </w:drawing>
      </w:r>
      <w:bookmarkEnd w:id="31"/>
    </w:p>
    <w:p w14:paraId="20A0EA61"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Figure 21: Path efficiency comparison (hybrid vs. baseline) with 95% CIs. Visualization of the real-world industrial test site, based on annotated LiDAR/IMU sensor data. This bar chart</w:t>
      </w:r>
      <w:r w:rsidRPr="00334E97">
        <w:rPr>
          <w:rStyle w:val="Strong"/>
          <w:rFonts w:asciiTheme="majorHAnsi" w:hAnsiTheme="majorHAnsi" w:cstheme="majorHAnsi"/>
          <w:color w:val="404040"/>
          <w:shd w:val="clear" w:color="auto" w:fill="FFFFFF"/>
        </w:rPr>
        <w:t xml:space="preserve"> </w:t>
      </w:r>
      <w:r w:rsidRPr="00F37DD6">
        <w:rPr>
          <w:rStyle w:val="Strong"/>
          <w:rFonts w:asciiTheme="majorHAnsi" w:hAnsiTheme="majorHAnsi" w:cstheme="majorHAnsi"/>
          <w:b w:val="0"/>
          <w:bCs w:val="0"/>
          <w:color w:val="404040"/>
          <w:shd w:val="clear" w:color="auto" w:fill="FFFFFF"/>
        </w:rPr>
        <w:t>compares the path efficiency of the proposed Hybrid Framework (blue) against a Baseline method (orange) in two different simulated environments: a Sparse Arena and a Cluttered Arena. Efficiency is measured using the Path Length Ratio (PLR), expressed as a percentage relative to the optimal path length (PLR=100%, indicated by the red dashed line). Lower percentages indicate better efficiency (shorter paths closer to optimal). In the Sparse Arena, the Hybrid Framework achieved a PLR of 103%, outperforming the Baseline (122%) by 15.6%. In the Cluttered Arena, the Hybrid Framework achieved a PLR of 115%, showing a 31.5% improvement over the Baseline (168%). Error bars represent 95% confidence intervals (CIs) for the measurements.</w:t>
      </w:r>
    </w:p>
    <w:tbl>
      <w:tblPr>
        <w:tblW w:w="7859" w:type="dxa"/>
        <w:jc w:val="center"/>
        <w:tblCellMar>
          <w:left w:w="0" w:type="dxa"/>
          <w:right w:w="0" w:type="dxa"/>
        </w:tblCellMar>
        <w:tblLook w:val="04A0" w:firstRow="1" w:lastRow="0" w:firstColumn="1" w:lastColumn="0" w:noHBand="0" w:noVBand="1"/>
      </w:tblPr>
      <w:tblGrid>
        <w:gridCol w:w="7428"/>
        <w:gridCol w:w="431"/>
      </w:tblGrid>
      <w:tr w:rsidR="0051655A" w:rsidRPr="005B24DE" w14:paraId="0E8E725C" w14:textId="77777777" w:rsidTr="00E165EA">
        <w:trPr>
          <w:jc w:val="center"/>
        </w:trPr>
        <w:tc>
          <w:tcPr>
            <w:tcW w:w="7428" w:type="dxa"/>
          </w:tcPr>
          <w:p w14:paraId="584C3F89" w14:textId="7DF8C964" w:rsidR="0051655A" w:rsidRPr="005B24DE" w:rsidRDefault="0051655A" w:rsidP="00E165EA">
            <w:pPr>
              <w:pStyle w:val="BodyText"/>
              <w:spacing w:before="63"/>
              <w:ind w:left="1398"/>
              <w:jc w:val="center"/>
            </w:pPr>
            <m:oMathPara>
              <m:oMath>
                <m:r>
                  <m:rPr>
                    <m:sty m:val="p"/>
                  </m:rPr>
                  <w:rPr>
                    <w:rFonts w:ascii="Cambria Math" w:hAnsi="Cambria Math"/>
                  </w:rPr>
                  <m:t>η</m:t>
                </m:r>
                <m:r>
                  <w:rPr>
                    <w:rFonts w:ascii="Cambria Math" w:hAnsi="Cambria Math"/>
                  </w:rPr>
                  <m:t>=</m:t>
                </m:r>
                <m:f>
                  <m:fPr>
                    <m:ctrlPr>
                      <w:rPr>
                        <w:rFonts w:ascii="Cambria Math" w:hAnsi="Cambria Math"/>
                      </w:rPr>
                    </m:ctrlPr>
                  </m:fPr>
                  <m:num>
                    <m:r>
                      <w:rPr>
                        <w:rFonts w:ascii="Cambria Math" w:hAnsi="Cambria Math"/>
                      </w:rPr>
                      <m:t>0.4</m:t>
                    </m:r>
                    <m:r>
                      <m:rPr>
                        <m:sty m:val="p"/>
                      </m:rPr>
                      <w:rPr>
                        <w:rFonts w:ascii="Cambria Math" w:hAnsi="Cambria Math"/>
                      </w:rPr>
                      <m:t>⋅</m:t>
                    </m:r>
                    <m:r>
                      <w:rPr>
                        <w:rFonts w:ascii="Cambria Math" w:hAnsi="Cambria Math"/>
                      </w:rPr>
                      <m:t>0.95+0.3</m:t>
                    </m:r>
                    <m:r>
                      <m:rPr>
                        <m:sty m:val="p"/>
                      </m:rPr>
                      <w:rPr>
                        <w:rFonts w:ascii="Cambria Math" w:hAnsi="Cambria Math"/>
                      </w:rPr>
                      <m:t>⋅</m:t>
                    </m:r>
                    <m:r>
                      <w:rPr>
                        <w:rFonts w:ascii="Cambria Math" w:hAnsi="Cambria Math"/>
                      </w:rPr>
                      <m:t>0.72+0.3</m:t>
                    </m:r>
                    <m:r>
                      <m:rPr>
                        <m:sty m:val="p"/>
                      </m:rPr>
                      <w:rPr>
                        <w:rFonts w:ascii="Cambria Math" w:hAnsi="Cambria Math"/>
                      </w:rPr>
                      <m:t>⋅</m:t>
                    </m:r>
                    <m:r>
                      <w:rPr>
                        <w:rFonts w:ascii="Cambria Math" w:hAnsi="Cambria Math"/>
                      </w:rPr>
                      <m:t>0.90</m:t>
                    </m:r>
                    <m:ctrlPr>
                      <w:rPr>
                        <w:rFonts w:ascii="Cambria Math" w:hAnsi="Cambria Math"/>
                        <w:i/>
                      </w:rPr>
                    </m:ctrlPr>
                  </m:num>
                  <m:den>
                    <m:r>
                      <w:rPr>
                        <w:rFonts w:ascii="Cambria Math" w:hAnsi="Cambria Math"/>
                      </w:rPr>
                      <m:t>1.0</m:t>
                    </m:r>
                    <m:ctrlPr>
                      <w:rPr>
                        <w:rFonts w:ascii="Cambria Math" w:hAnsi="Cambria Math"/>
                        <w:i/>
                      </w:rPr>
                    </m:ctrlPr>
                  </m:den>
                </m:f>
                <m:r>
                  <w:rPr>
                    <w:rFonts w:ascii="Cambria Math" w:hAnsi="Cambria Math"/>
                  </w:rPr>
                  <m:t>=86.6%</m:t>
                </m:r>
                <m:r>
                  <m:rPr>
                    <m:sty m:val="p"/>
                  </m:rPr>
                  <w:rPr>
                    <w:rFonts w:ascii="Cambria Math" w:hAnsi="Cambria Math"/>
                  </w:rPr>
                  <m:t>±</m:t>
                </m:r>
                <m:r>
                  <w:rPr>
                    <w:rFonts w:ascii="Cambria Math" w:hAnsi="Cambria Math"/>
                  </w:rPr>
                  <m:t>3.2%,</m:t>
                </m:r>
              </m:oMath>
            </m:oMathPara>
          </w:p>
        </w:tc>
        <w:tc>
          <w:tcPr>
            <w:tcW w:w="431" w:type="dxa"/>
            <w:vAlign w:val="center"/>
          </w:tcPr>
          <w:p w14:paraId="002E62BC" w14:textId="77777777" w:rsidR="0051655A" w:rsidRPr="005B24DE" w:rsidRDefault="0051655A" w:rsidP="00E165EA">
            <w:pPr>
              <w:pStyle w:val="MDPI3aequationnumber"/>
            </w:pPr>
            <w:r w:rsidRPr="005B24DE">
              <w:t>(</w:t>
            </w:r>
            <w:r>
              <w:t>24</w:t>
            </w:r>
            <w:r w:rsidRPr="005B24DE">
              <w:t>)</w:t>
            </w:r>
          </w:p>
        </w:tc>
      </w:tr>
    </w:tbl>
    <w:p w14:paraId="09C5DF69"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surpassing traditional Bug Algorithms </w:t>
      </w:r>
      <m:oMath>
        <m:d>
          <m:dPr>
            <m:ctrlPr>
              <w:rPr>
                <w:rStyle w:val="Strong"/>
                <w:rFonts w:ascii="Cambria Math" w:hAnsi="Cambria Math" w:cstheme="majorHAnsi"/>
                <w:b w:val="0"/>
                <w:bCs w:val="0"/>
                <w:i/>
                <w:color w:val="404040"/>
                <w:shd w:val="clear" w:color="auto" w:fill="FFFFFF"/>
              </w:rPr>
            </m:ctrlPr>
          </m:dPr>
          <m:e>
            <m:r>
              <m:rPr>
                <m:sty m:val="p"/>
              </m:rPr>
              <w:rPr>
                <w:rStyle w:val="Strong"/>
                <w:rFonts w:ascii="Cambria Math" w:hAnsi="Cambria Math" w:cstheme="majorHAnsi"/>
                <w:color w:val="404040"/>
                <w:shd w:val="clear" w:color="auto" w:fill="FFFFFF"/>
              </w:rPr>
              <m:t>η</m:t>
            </m:r>
            <m:r>
              <w:rPr>
                <w:rStyle w:val="Strong"/>
                <w:rFonts w:ascii="Cambria Math" w:hAnsi="Cambria Math" w:cstheme="majorHAnsi"/>
                <w:color w:val="404040"/>
                <w:shd w:val="clear" w:color="auto" w:fill="FFFFFF"/>
              </w:rPr>
              <m:t>=54.7%</m:t>
            </m:r>
          </m:e>
        </m:d>
      </m:oMath>
      <w:r w:rsidRPr="00F37DD6">
        <w:rPr>
          <w:rStyle w:val="Strong"/>
          <w:rFonts w:asciiTheme="majorHAnsi" w:hAnsiTheme="majorHAnsi" w:cstheme="majorHAnsi"/>
          <w:b w:val="0"/>
          <w:bCs w:val="0"/>
          <w:color w:val="404040"/>
          <w:shd w:val="clear" w:color="auto" w:fill="FFFFFF"/>
        </w:rPr>
        <w:t xml:space="preserve"> by 32%.</w:t>
      </w:r>
    </w:p>
    <w:p w14:paraId="07187288"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4FEE7798" w14:textId="77777777" w:rsidR="0051655A" w:rsidRPr="00F37DD6" w:rsidRDefault="0051655A" w:rsidP="0051655A">
      <w:pPr>
        <w:pStyle w:val="NoSpacing"/>
        <w:jc w:val="center"/>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Table 8:</w:t>
      </w:r>
      <w:r w:rsidRPr="00F37DD6">
        <w:rPr>
          <w:b/>
          <w:bCs/>
        </w:rPr>
        <w:t xml:space="preserve"> </w:t>
      </w:r>
      <w:r w:rsidRPr="00F37DD6">
        <w:rPr>
          <w:rStyle w:val="Strong"/>
          <w:rFonts w:asciiTheme="majorHAnsi" w:hAnsiTheme="majorHAnsi" w:cstheme="majorHAnsi"/>
          <w:b w:val="0"/>
          <w:bCs w:val="0"/>
          <w:color w:val="404040"/>
          <w:shd w:val="clear" w:color="auto" w:fill="FFFFFF"/>
        </w:rPr>
        <w:t>Consolidated Performance Metrics.</w:t>
      </w:r>
    </w:p>
    <w:tbl>
      <w:tblPr>
        <w:tblW w:w="0" w:type="auto"/>
        <w:tblBorders>
          <w:top w:val="single" w:sz="4" w:space="0" w:color="auto"/>
          <w:bottom w:val="single" w:sz="4" w:space="0" w:color="auto"/>
        </w:tblBorders>
        <w:tblLook w:val="04A0" w:firstRow="1" w:lastRow="0" w:firstColumn="1" w:lastColumn="0" w:noHBand="0" w:noVBand="1"/>
      </w:tblPr>
      <w:tblGrid>
        <w:gridCol w:w="2160"/>
        <w:gridCol w:w="2160"/>
        <w:gridCol w:w="2160"/>
        <w:gridCol w:w="2160"/>
      </w:tblGrid>
      <w:tr w:rsidR="0051655A" w:rsidRPr="00A06AE6" w14:paraId="01EB8DA2" w14:textId="77777777" w:rsidTr="00E165EA">
        <w:tc>
          <w:tcPr>
            <w:tcW w:w="2160" w:type="dxa"/>
            <w:tcBorders>
              <w:top w:val="single" w:sz="4" w:space="0" w:color="auto"/>
              <w:bottom w:val="single" w:sz="4" w:space="0" w:color="auto"/>
            </w:tcBorders>
          </w:tcPr>
          <w:p w14:paraId="0A6EEA5B" w14:textId="77777777" w:rsidR="0051655A" w:rsidRPr="00F37DD6" w:rsidRDefault="0051655A" w:rsidP="00E165EA">
            <w:pPr>
              <w:rPr>
                <w:rFonts w:asciiTheme="majorHAnsi" w:hAnsiTheme="majorHAnsi" w:cstheme="majorHAnsi"/>
                <w:b/>
                <w:bCs/>
              </w:rPr>
            </w:pPr>
            <w:bookmarkStart w:id="32" w:name="table8"/>
            <w:r w:rsidRPr="00F37DD6">
              <w:rPr>
                <w:rFonts w:asciiTheme="majorHAnsi" w:hAnsiTheme="majorHAnsi" w:cstheme="majorHAnsi"/>
                <w:b/>
                <w:bCs/>
              </w:rPr>
              <w:t>Metric</w:t>
            </w:r>
          </w:p>
        </w:tc>
        <w:tc>
          <w:tcPr>
            <w:tcW w:w="2160" w:type="dxa"/>
            <w:tcBorders>
              <w:top w:val="single" w:sz="4" w:space="0" w:color="auto"/>
              <w:bottom w:val="single" w:sz="4" w:space="0" w:color="auto"/>
            </w:tcBorders>
          </w:tcPr>
          <w:p w14:paraId="5C214C78" w14:textId="77777777" w:rsidR="0051655A" w:rsidRPr="00F37DD6" w:rsidRDefault="0051655A" w:rsidP="00E165EA">
            <w:pPr>
              <w:rPr>
                <w:rFonts w:asciiTheme="majorHAnsi" w:hAnsiTheme="majorHAnsi" w:cstheme="majorHAnsi"/>
                <w:b/>
                <w:bCs/>
              </w:rPr>
            </w:pPr>
            <w:r w:rsidRPr="00F37DD6">
              <w:rPr>
                <w:rFonts w:asciiTheme="majorHAnsi" w:hAnsiTheme="majorHAnsi" w:cstheme="majorHAnsi"/>
                <w:b/>
                <w:bCs/>
              </w:rPr>
              <w:t>Sparse Arena</w:t>
            </w:r>
          </w:p>
        </w:tc>
        <w:tc>
          <w:tcPr>
            <w:tcW w:w="2160" w:type="dxa"/>
            <w:tcBorders>
              <w:top w:val="single" w:sz="4" w:space="0" w:color="auto"/>
              <w:bottom w:val="single" w:sz="4" w:space="0" w:color="auto"/>
            </w:tcBorders>
          </w:tcPr>
          <w:p w14:paraId="047F8644" w14:textId="77777777" w:rsidR="0051655A" w:rsidRPr="00F37DD6" w:rsidRDefault="0051655A" w:rsidP="00E165EA">
            <w:pPr>
              <w:rPr>
                <w:rFonts w:asciiTheme="majorHAnsi" w:hAnsiTheme="majorHAnsi" w:cstheme="majorHAnsi"/>
                <w:b/>
                <w:bCs/>
              </w:rPr>
            </w:pPr>
            <w:r w:rsidRPr="00F37DD6">
              <w:rPr>
                <w:rFonts w:asciiTheme="majorHAnsi" w:hAnsiTheme="majorHAnsi" w:cstheme="majorHAnsi"/>
                <w:b/>
                <w:bCs/>
              </w:rPr>
              <w:t>Cluttered Arena</w:t>
            </w:r>
          </w:p>
        </w:tc>
        <w:tc>
          <w:tcPr>
            <w:tcW w:w="2160" w:type="dxa"/>
            <w:tcBorders>
              <w:top w:val="single" w:sz="4" w:space="0" w:color="auto"/>
              <w:bottom w:val="single" w:sz="4" w:space="0" w:color="auto"/>
            </w:tcBorders>
          </w:tcPr>
          <w:p w14:paraId="2B4E9D0C" w14:textId="77777777" w:rsidR="0051655A" w:rsidRPr="00F37DD6" w:rsidRDefault="0051655A" w:rsidP="00E165EA">
            <w:pPr>
              <w:rPr>
                <w:rFonts w:asciiTheme="majorHAnsi" w:hAnsiTheme="majorHAnsi" w:cstheme="majorHAnsi"/>
                <w:b/>
                <w:bCs/>
              </w:rPr>
            </w:pPr>
            <w:r w:rsidRPr="00F37DD6">
              <w:rPr>
                <w:rFonts w:asciiTheme="majorHAnsi" w:hAnsiTheme="majorHAnsi" w:cstheme="majorHAnsi"/>
                <w:b/>
                <w:bCs/>
              </w:rPr>
              <w:t>Real-World Site</w:t>
            </w:r>
          </w:p>
        </w:tc>
      </w:tr>
      <w:tr w:rsidR="0051655A" w:rsidRPr="00A06AE6" w14:paraId="4C5C8191" w14:textId="77777777" w:rsidTr="00E165EA">
        <w:tc>
          <w:tcPr>
            <w:tcW w:w="2160" w:type="dxa"/>
            <w:tcBorders>
              <w:top w:val="single" w:sz="4" w:space="0" w:color="auto"/>
            </w:tcBorders>
          </w:tcPr>
          <w:p w14:paraId="44A54323"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lastRenderedPageBreak/>
              <w:t>Path Efficiency (PLR)</w:t>
            </w:r>
          </w:p>
        </w:tc>
        <w:tc>
          <w:tcPr>
            <w:tcW w:w="2160" w:type="dxa"/>
            <w:tcBorders>
              <w:top w:val="single" w:sz="4" w:space="0" w:color="auto"/>
            </w:tcBorders>
          </w:tcPr>
          <w:p w14:paraId="130D73E8"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103%</w:t>
            </w:r>
          </w:p>
        </w:tc>
        <w:tc>
          <w:tcPr>
            <w:tcW w:w="2160" w:type="dxa"/>
            <w:tcBorders>
              <w:top w:val="single" w:sz="4" w:space="0" w:color="auto"/>
            </w:tcBorders>
          </w:tcPr>
          <w:p w14:paraId="06243BC4"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115%</w:t>
            </w:r>
          </w:p>
        </w:tc>
        <w:tc>
          <w:tcPr>
            <w:tcW w:w="2160" w:type="dxa"/>
            <w:tcBorders>
              <w:top w:val="single" w:sz="4" w:space="0" w:color="auto"/>
            </w:tcBorders>
          </w:tcPr>
          <w:p w14:paraId="37156F53"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121%</w:t>
            </w:r>
          </w:p>
        </w:tc>
      </w:tr>
      <w:tr w:rsidR="0051655A" w:rsidRPr="00A06AE6" w14:paraId="42D42C65" w14:textId="77777777" w:rsidTr="00E165EA">
        <w:tc>
          <w:tcPr>
            <w:tcW w:w="2160" w:type="dxa"/>
          </w:tcPr>
          <w:p w14:paraId="13E37D48"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Collision Rate (#/m)</w:t>
            </w:r>
          </w:p>
        </w:tc>
        <w:tc>
          <w:tcPr>
            <w:tcW w:w="2160" w:type="dxa"/>
          </w:tcPr>
          <w:p w14:paraId="1949F253"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0.12</w:t>
            </w:r>
          </w:p>
        </w:tc>
        <w:tc>
          <w:tcPr>
            <w:tcW w:w="2160" w:type="dxa"/>
          </w:tcPr>
          <w:p w14:paraId="44E21259"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0.25</w:t>
            </w:r>
          </w:p>
        </w:tc>
        <w:tc>
          <w:tcPr>
            <w:tcW w:w="2160" w:type="dxa"/>
          </w:tcPr>
          <w:p w14:paraId="2FE6C304"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0.18</w:t>
            </w:r>
          </w:p>
        </w:tc>
      </w:tr>
      <w:tr w:rsidR="0051655A" w:rsidRPr="00A06AE6" w14:paraId="550B88C4" w14:textId="77777777" w:rsidTr="00E165EA">
        <w:tc>
          <w:tcPr>
            <w:tcW w:w="2160" w:type="dxa"/>
          </w:tcPr>
          <w:p w14:paraId="60B80484"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Entanglement Risk (#/hr)</w:t>
            </w:r>
          </w:p>
        </w:tc>
        <w:tc>
          <w:tcPr>
            <w:tcW w:w="2160" w:type="dxa"/>
          </w:tcPr>
          <w:p w14:paraId="0E923664"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0.02</w:t>
            </w:r>
          </w:p>
        </w:tc>
        <w:tc>
          <w:tcPr>
            <w:tcW w:w="2160" w:type="dxa"/>
          </w:tcPr>
          <w:p w14:paraId="1A3D462A"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0.05</w:t>
            </w:r>
          </w:p>
        </w:tc>
        <w:tc>
          <w:tcPr>
            <w:tcW w:w="2160" w:type="dxa"/>
          </w:tcPr>
          <w:p w14:paraId="3BB976B3"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0.07</w:t>
            </w:r>
          </w:p>
        </w:tc>
      </w:tr>
      <w:tr w:rsidR="0051655A" w:rsidRPr="00A06AE6" w14:paraId="68BB3B25" w14:textId="77777777" w:rsidTr="00E165EA">
        <w:tc>
          <w:tcPr>
            <w:tcW w:w="2160" w:type="dxa"/>
          </w:tcPr>
          <w:p w14:paraId="368ABBF1"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Energy Use (</w:t>
            </w:r>
            <w:proofErr w:type="spellStart"/>
            <w:r w:rsidRPr="00A06AE6">
              <w:rPr>
                <w:rFonts w:asciiTheme="majorHAnsi" w:hAnsiTheme="majorHAnsi" w:cstheme="majorHAnsi"/>
              </w:rPr>
              <w:t>Wh</w:t>
            </w:r>
            <w:proofErr w:type="spellEnd"/>
            <w:r w:rsidRPr="00A06AE6">
              <w:rPr>
                <w:rFonts w:asciiTheme="majorHAnsi" w:hAnsiTheme="majorHAnsi" w:cstheme="majorHAnsi"/>
              </w:rPr>
              <w:t>/km)</w:t>
            </w:r>
          </w:p>
        </w:tc>
        <w:tc>
          <w:tcPr>
            <w:tcW w:w="2160" w:type="dxa"/>
          </w:tcPr>
          <w:p w14:paraId="0358E63E"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105</w:t>
            </w:r>
          </w:p>
        </w:tc>
        <w:tc>
          <w:tcPr>
            <w:tcW w:w="2160" w:type="dxa"/>
          </w:tcPr>
          <w:p w14:paraId="04859C43"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135</w:t>
            </w:r>
          </w:p>
        </w:tc>
        <w:tc>
          <w:tcPr>
            <w:tcW w:w="2160" w:type="dxa"/>
          </w:tcPr>
          <w:p w14:paraId="14C8719C" w14:textId="77777777" w:rsidR="0051655A" w:rsidRPr="00A06AE6" w:rsidRDefault="0051655A" w:rsidP="00E165EA">
            <w:pPr>
              <w:rPr>
                <w:rFonts w:asciiTheme="majorHAnsi" w:hAnsiTheme="majorHAnsi" w:cstheme="majorHAnsi"/>
              </w:rPr>
            </w:pPr>
            <w:r w:rsidRPr="00A06AE6">
              <w:rPr>
                <w:rFonts w:asciiTheme="majorHAnsi" w:hAnsiTheme="majorHAnsi" w:cstheme="majorHAnsi"/>
              </w:rPr>
              <w:t>142</w:t>
            </w:r>
          </w:p>
        </w:tc>
      </w:tr>
      <w:bookmarkEnd w:id="32"/>
    </w:tbl>
    <w:p w14:paraId="71D8F399" w14:textId="77777777" w:rsidR="0051655A" w:rsidRDefault="0051655A" w:rsidP="0051655A">
      <w:pPr>
        <w:pStyle w:val="NoSpacing"/>
        <w:jc w:val="both"/>
        <w:rPr>
          <w:rStyle w:val="Strong"/>
          <w:rFonts w:asciiTheme="majorHAnsi" w:hAnsiTheme="majorHAnsi" w:cstheme="majorHAnsi"/>
          <w:color w:val="404040"/>
          <w:shd w:val="clear" w:color="auto" w:fill="FFFFFF"/>
        </w:rPr>
      </w:pPr>
    </w:p>
    <w:p w14:paraId="2B0629C5"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The results in Table </w:t>
      </w:r>
      <w:hyperlink w:anchor="table8" w:history="1">
        <w:r w:rsidRPr="00F37DD6">
          <w:rPr>
            <w:rStyle w:val="Hyperlink"/>
            <w:rFonts w:asciiTheme="majorHAnsi" w:hAnsiTheme="majorHAnsi" w:cstheme="majorHAnsi"/>
            <w:b/>
            <w:bCs/>
            <w:shd w:val="clear" w:color="auto" w:fill="FFFFFF"/>
          </w:rPr>
          <w:t>8</w:t>
        </w:r>
      </w:hyperlink>
      <w:r w:rsidRPr="00F37DD6">
        <w:rPr>
          <w:rStyle w:val="Strong"/>
          <w:rFonts w:asciiTheme="majorHAnsi" w:hAnsiTheme="majorHAnsi" w:cstheme="majorHAnsi"/>
          <w:b w:val="0"/>
          <w:bCs w:val="0"/>
          <w:color w:val="404040"/>
          <w:shd w:val="clear" w:color="auto" w:fill="FFFFFF"/>
        </w:rPr>
        <w:t xml:space="preserve">  clearly demonstrate the superior balanced performance of our proposed framework. When compared to internal baselines, our unified approach reduces the collision rate by over 80% compared to the Traditional Bug algorithm while maintaining high path efficiency. More importantly, the analysis against external state-of-the-art methods highlights the novelty of our work. While RRT* achieves the highest path efficiency, it is computationally prohibitive for real-time applications, with a step time nearly five times greater than our method.</w:t>
      </w:r>
    </w:p>
    <w:p w14:paraId="267D47B4"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2F3495C4"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Furthermore, we include literature-reported performance for modern DRL algorithms like PPO and SAC on similar dynamic navigation tasks. While these methods show high path efficiency, they typically incur a greater computational cost per step and, crucially, do not incorporate tether-awareness, making them unsuitable for our target application without significant modification. This lack of tether management, also present in DRL+SLAM and Potential Field methods, results in a high, unmodeled risk of entanglement, which would lead to mission failure in a real-world tethered deployment. This analysis validates that our unified framework provides the best trade-off between safety, efficiency, and real-time feasibility for tethered robots in dynamic environments.</w:t>
      </w:r>
    </w:p>
    <w:p w14:paraId="0F623DB9"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46E69A8E"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Prior Limitations: Traditional Bug Algorithms (BAs) struggled in dynamic settings (&gt;60% collisions in clutter) and ignored tether dynamics.</w:t>
      </w:r>
    </w:p>
    <w:p w14:paraId="17C403D8"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New Contributions: Our framework integrates BAs with soft computing, reducing collisions by 62% and entanglements by 85% while maintaining 92% path efficiency.</w:t>
      </w:r>
    </w:p>
    <w:p w14:paraId="55D4292B"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Statistical Rigor: Results are statistically significant (p &gt; 0.01) across 100 trials, with error margins &gt;5% (</w:t>
      </w:r>
      <w:r>
        <w:rPr>
          <w:rStyle w:val="Strong"/>
          <w:rFonts w:asciiTheme="majorHAnsi" w:hAnsiTheme="majorHAnsi" w:cstheme="majorHAnsi"/>
          <w:b w:val="0"/>
          <w:bCs w:val="0"/>
          <w:color w:val="404040"/>
          <w:shd w:val="clear" w:color="auto" w:fill="FFFFFF"/>
        </w:rPr>
        <w:t xml:space="preserve">Figure </w:t>
      </w:r>
      <w:hyperlink w:anchor="figure21" w:history="1">
        <w:r w:rsidRPr="00F37DD6">
          <w:rPr>
            <w:rStyle w:val="Hyperlink"/>
            <w:rFonts w:asciiTheme="majorHAnsi" w:hAnsiTheme="majorHAnsi" w:cstheme="majorHAnsi"/>
            <w:b/>
            <w:bCs/>
            <w:shd w:val="clear" w:color="auto" w:fill="FFFFFF"/>
          </w:rPr>
          <w:t>21</w:t>
        </w:r>
      </w:hyperlink>
      <w:r w:rsidRPr="00F37DD6">
        <w:rPr>
          <w:rStyle w:val="Strong"/>
          <w:rFonts w:asciiTheme="majorHAnsi" w:hAnsiTheme="majorHAnsi" w:cstheme="majorHAnsi"/>
          <w:b w:val="0"/>
          <w:bCs w:val="0"/>
          <w:color w:val="404040"/>
          <w:shd w:val="clear" w:color="auto" w:fill="FFFFFF"/>
        </w:rPr>
        <w:t xml:space="preserve">). This work bridges the gap between theoretical navigation models and real-world </w:t>
      </w:r>
      <w:proofErr w:type="spellStart"/>
      <w:r w:rsidRPr="00F37DD6">
        <w:rPr>
          <w:rStyle w:val="Strong"/>
          <w:rFonts w:asciiTheme="majorHAnsi" w:hAnsiTheme="majorHAnsi" w:cstheme="majorHAnsi"/>
          <w:b w:val="0"/>
          <w:bCs w:val="0"/>
          <w:color w:val="404040"/>
          <w:shd w:val="clear" w:color="auto" w:fill="FFFFFF"/>
        </w:rPr>
        <w:t>deployability</w:t>
      </w:r>
      <w:proofErr w:type="spellEnd"/>
      <w:r w:rsidRPr="00F37DD6">
        <w:rPr>
          <w:rStyle w:val="Strong"/>
          <w:rFonts w:asciiTheme="majorHAnsi" w:hAnsiTheme="majorHAnsi" w:cstheme="majorHAnsi"/>
          <w:b w:val="0"/>
          <w:bCs w:val="0"/>
          <w:color w:val="404040"/>
          <w:shd w:val="clear" w:color="auto" w:fill="FFFFFF"/>
        </w:rPr>
        <w:t>, achieving sub-10cm precision under 40% sensor noise and enabling safe operation in high-stakes environments like disaster response and industrial automation.</w:t>
      </w:r>
    </w:p>
    <w:p w14:paraId="473C3D33"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6D049A8D"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Discussion</w:t>
      </w:r>
    </w:p>
    <w:p w14:paraId="64AA08EF"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This study introduces a significant advance in tethered robot navigation by combining soft computing techniques with classical bug algorithms. Our work tackles the critical challenges of adaptability, tether management, and robustness in dynamic settings. Integrating fuzzy logic, genetic algorithms, and neural networks creates a comprehensive framework that successfully bridges reactive navigation with computational intelligence. This synergy allows tethered robots to function dependably in unpredictable, high-risk scenarios.</w:t>
      </w:r>
    </w:p>
    <w:p w14:paraId="6A25A073"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40893DA2"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The central achievement of this work is the effective fusion of these methods. By enhancing traditional bug algorithms with fuzzy decision-making, our framework reduces the impact of sensor noise and positional drift, which are persistent problems in GPS-denied operations. We use genetic algorithms to optimize tether dynamics, thereby lowering the risk of entanglement without sacrificing path efficiency. Neural networks contribute predictive capabilities that enable proactive obstacle avoidance a crucial upgrade over purely reactive systems. Unlike previous studies that </w:t>
      </w:r>
      <w:r w:rsidRPr="00F37DD6">
        <w:rPr>
          <w:rStyle w:val="Strong"/>
          <w:rFonts w:asciiTheme="majorHAnsi" w:hAnsiTheme="majorHAnsi" w:cstheme="majorHAnsi"/>
          <w:b w:val="0"/>
          <w:bCs w:val="0"/>
          <w:color w:val="404040"/>
          <w:shd w:val="clear" w:color="auto" w:fill="FFFFFF"/>
        </w:rPr>
        <w:lastRenderedPageBreak/>
        <w:t>often-addressed navigation and tether management separately, our hybrid strategy achieves an effective balance between safety, efficiency, and adaptability.</w:t>
      </w:r>
    </w:p>
    <w:p w14:paraId="6C0E523B"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7C758E3A"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When compared to traditional bug algorithms, our framework overcomes their recognized limitations in dynamic environments. Earlier research, such as that by Wiley et al., showed that fuzzy systems alone could improve collision rates in static settings but performed poorly when tether interactions were involved. Similarly, Zhang et al. noted a fragmentation in how soft computing was applied, pointing to a lack of integrated solutions. Our study directly addresses these gaps by incorporating tether awareness into the navigation logic and unifying sensor fusion with adaptive control. For example, where Contact Bug algorithms often produced oscillatory paths in cluttered spaces, our hybrid approach through fuzzy-DRL coordination generates smoother and collision-free trajectories.</w:t>
      </w:r>
    </w:p>
    <w:p w14:paraId="44DE3D62"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1CE5AB40" w14:textId="460B34E9" w:rsidR="0051655A" w:rsidRPr="00F37DD6" w:rsidRDefault="00920BC2" w:rsidP="0051655A">
      <w:pPr>
        <w:pStyle w:val="NoSpacing"/>
        <w:jc w:val="both"/>
        <w:rPr>
          <w:rStyle w:val="Strong"/>
          <w:rFonts w:asciiTheme="majorHAnsi" w:hAnsiTheme="majorHAnsi" w:cstheme="majorHAnsi"/>
          <w:b w:val="0"/>
          <w:bCs w:val="0"/>
          <w:color w:val="404040"/>
          <w:shd w:val="clear" w:color="auto" w:fill="FFFFFF"/>
        </w:rPr>
      </w:pPr>
      <w:r w:rsidRPr="00920BC2">
        <w:rPr>
          <w:rFonts w:asciiTheme="majorHAnsi" w:hAnsiTheme="majorHAnsi" w:cstheme="majorHAnsi"/>
          <w:color w:val="0F1115"/>
          <w:shd w:val="clear" w:color="auto" w:fill="FFFFFF"/>
        </w:rPr>
        <w:t xml:space="preserve">The practical strengths of our framework are evident in its real-world applicability. The mathematical stability proofs and error analysis Appendix </w:t>
      </w:r>
      <w:hyperlink w:anchor="ap_c" w:history="1">
        <w:r w:rsidRPr="007824D5">
          <w:rPr>
            <w:rStyle w:val="Hyperlink"/>
            <w:rFonts w:asciiTheme="majorHAnsi" w:hAnsiTheme="majorHAnsi" w:cstheme="majorHAnsi"/>
            <w:shd w:val="clear" w:color="auto" w:fill="FFFFFF"/>
          </w:rPr>
          <w:t>C</w:t>
        </w:r>
      </w:hyperlink>
      <w:r w:rsidRPr="00920BC2">
        <w:rPr>
          <w:rFonts w:asciiTheme="majorHAnsi" w:hAnsiTheme="majorHAnsi" w:cstheme="majorHAnsi"/>
          <w:color w:val="0F1115"/>
          <w:shd w:val="clear" w:color="auto" w:fill="FFFFFF"/>
        </w:rPr>
        <w:t xml:space="preserve"> provide formal guarantees for our sensor fusion approach.</w:t>
      </w:r>
      <w:r w:rsidR="0051655A" w:rsidRPr="00F37DD6">
        <w:rPr>
          <w:rStyle w:val="Strong"/>
          <w:rFonts w:asciiTheme="majorHAnsi" w:hAnsiTheme="majorHAnsi" w:cstheme="majorHAnsi"/>
          <w:b w:val="0"/>
          <w:bCs w:val="0"/>
          <w:color w:val="404040"/>
          <w:shd w:val="clear" w:color="auto" w:fill="FFFFFF"/>
        </w:rPr>
        <w:t xml:space="preserve"> It harmonizes lightweight computational architectures with robust sensor fusion, making it suitable for platforms with limited resources. The system’s capacity to dynamically adjust paths and tether parameters in response to environmental feedback marks a shift from rigid, pre-mapped navigation toward context-aware autonomy. Moreover, the use of evolutionary strategies ensures continuous optimization, a feature not present in standard SLAM or potential field methods.</w:t>
      </w:r>
    </w:p>
    <w:p w14:paraId="31E77724"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17D25F18" w14:textId="0CBAA4C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That said, the framework does have limitations. Although it performs well in moderately cluttered environments, its effectiveness in ultra-high-density obstacle fields (e.g., exceeding 2.0 obstacles/m²) needs further improvement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{"citationID":"heoGr5FY","properties":{"formattedCitation":"\\super 44\\nosupersub{}","plainCitation":"44","noteIndex":0},"citationItems":[{"id":267,"uris":["http://zotero.org/users/16317706/items/696SGFY3"],"itemData":{"id":267,"type":"paper-conference","container-title":"2024 IEEE 20th International Conference on Automation Science and Engineering (CASE)","DOI":"10.1109/CASE59546.2024.10711662","page":"2308–2313","publisher":"IEEE","title":"Enhancing Mobile Robot Navigation Safety and Efficiency through NMPC with Relaxed CBF in Dynamic Environments","author":[{"family":"Minh","given":"N. N."},{"family":"McIlvanna","given":"S."},{"family":"Sun","given":"Y."},{"family":"Jin","given":"Y."},{"family":"Van","given":"M."}],"issued":{"date-parts":[["2024",8]]}}}],"schema":"https://github.com/citation-style-language/schema/raw/master/csl-citation.json"}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44</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 xml:space="preserve">. There is also a dependency on accurate sensor fusion, which creates vulnerabilities during extended sensor dropouts though we include graceful degradation mechanisms to lessen this issue. Future research could focus on edge-computing optimizations to improve scalability and multi-robot coordination for complex missions </w:t>
      </w:r>
      <w:r w:rsidRPr="00F37DD6">
        <w:rPr>
          <w:rStyle w:val="Strong"/>
          <w:rFonts w:asciiTheme="majorHAnsi" w:hAnsiTheme="majorHAnsi" w:cstheme="majorHAnsi"/>
          <w:b w:val="0"/>
          <w:bCs w:val="0"/>
          <w:color w:val="404040"/>
          <w:shd w:val="clear" w:color="auto" w:fill="FFFFFF"/>
        </w:rPr>
        <w:fldChar w:fldCharType="begin"/>
      </w:r>
      <w:r w:rsidR="009069B7">
        <w:rPr>
          <w:rStyle w:val="Strong"/>
          <w:rFonts w:asciiTheme="majorHAnsi" w:hAnsiTheme="majorHAnsi" w:cstheme="majorHAnsi"/>
          <w:b w:val="0"/>
          <w:bCs w:val="0"/>
          <w:color w:val="404040"/>
          <w:shd w:val="clear" w:color="auto" w:fill="FFFFFF"/>
        </w:rPr>
        <w:instrText xml:space="preserve"> ADDIN ZOTERO_ITEM CSL_CITATION {"citationID":"ilxghOQY","properties":{"formattedCitation":"\\super 37\\nosupersub{}","plainCitation":"37","noteIndex":0},"citationItems":[{"id":270,"uris":["http://zotero.org/users/16317706/items/8YD6DDZL"],"itemData":{"id":270,"type":"article-journal","container-title":"Swarm and Evolutionary Computation","DOI":"10.1016/j.swevo.2022.101043","page":"101043","title":"Modular interactive computation scheme for the internet of things assisted robotic services","volume":"70","author":[{"family":"Tolba","given":"A."},{"family":"Al-Makhadmeh","given":"Z."}],"issued":{"date-parts":[["2022",4]]}}}],"schema":"https://github.com/citation-style-language/schema/raw/master/csl-citation.json"} </w:instrText>
      </w:r>
      <w:r w:rsidRPr="00F37DD6">
        <w:rPr>
          <w:rStyle w:val="Strong"/>
          <w:rFonts w:asciiTheme="majorHAnsi" w:hAnsiTheme="majorHAnsi" w:cstheme="majorHAnsi"/>
          <w:b w:val="0"/>
          <w:bCs w:val="0"/>
          <w:color w:val="404040"/>
          <w:shd w:val="clear" w:color="auto" w:fill="FFFFFF"/>
        </w:rPr>
        <w:fldChar w:fldCharType="separate"/>
      </w:r>
      <w:r w:rsidR="009069B7" w:rsidRPr="009069B7">
        <w:rPr>
          <w:rFonts w:ascii="Calibri Light" w:eastAsiaTheme="minorHAnsi" w:hAnsiTheme="majorHAnsi" w:cs="Calibri Light"/>
          <w:color w:val="808080"/>
          <w:szCs w:val="24"/>
          <w:vertAlign w:val="superscript"/>
          <w:lang w:eastAsia="en-US"/>
          <w14:ligatures w14:val="standardContextual"/>
        </w:rPr>
        <w:t>37</w:t>
      </w:r>
      <w:r w:rsidRPr="00F37DD6">
        <w:rPr>
          <w:rStyle w:val="Strong"/>
          <w:rFonts w:asciiTheme="majorHAnsi" w:hAnsiTheme="majorHAnsi" w:cstheme="majorHAnsi"/>
          <w:b w:val="0"/>
          <w:bCs w:val="0"/>
          <w:color w:val="404040"/>
          <w:shd w:val="clear" w:color="auto" w:fill="FFFFFF"/>
        </w:rPr>
        <w:fldChar w:fldCharType="end"/>
      </w:r>
      <w:r w:rsidRPr="00F37DD6">
        <w:rPr>
          <w:rStyle w:val="Strong"/>
          <w:rFonts w:asciiTheme="majorHAnsi" w:hAnsiTheme="majorHAnsi" w:cstheme="majorHAnsi"/>
          <w:b w:val="0"/>
          <w:bCs w:val="0"/>
          <w:color w:val="404040"/>
          <w:shd w:val="clear" w:color="auto" w:fill="FFFFFF"/>
        </w:rPr>
        <w:t>.</w:t>
      </w:r>
    </w:p>
    <w:p w14:paraId="7C96EC57"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44F5B087"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920BC2">
        <w:rPr>
          <w:rFonts w:asciiTheme="majorHAnsi" w:hAnsiTheme="majorHAnsi" w:cstheme="majorHAnsi"/>
          <w:color w:val="404040"/>
        </w:rPr>
        <w:t>This research redefines tethered robot navigation by uniting computational efficiency with adaptive intelligence. The contributions establish a foundation for deploying autonomous systems in critical applications from industrial inspections to disaster response where reliability and adaptability are essential.</w:t>
      </w:r>
      <w:r>
        <w:rPr>
          <w:color w:val="404040"/>
        </w:rPr>
        <w:t xml:space="preserve"> </w:t>
      </w:r>
      <w:r w:rsidRPr="00F37DD6">
        <w:rPr>
          <w:rStyle w:val="Strong"/>
          <w:rFonts w:asciiTheme="majorHAnsi" w:hAnsiTheme="majorHAnsi" w:cstheme="majorHAnsi"/>
          <w:b w:val="0"/>
          <w:bCs w:val="0"/>
          <w:color w:val="404040"/>
          <w:shd w:val="clear" w:color="auto" w:fill="FFFFFF"/>
        </w:rPr>
        <w:t>By addressing both environmental dynamism and mechanical constraints, our framework sets a new standard for robotic autonomy in unstructured, real-world environments.</w:t>
      </w:r>
    </w:p>
    <w:p w14:paraId="20820CAD" w14:textId="77777777" w:rsidR="0051655A" w:rsidRDefault="0051655A" w:rsidP="0051655A">
      <w:pPr>
        <w:pStyle w:val="NoSpacing"/>
        <w:jc w:val="both"/>
        <w:rPr>
          <w:rStyle w:val="Strong"/>
          <w:rFonts w:asciiTheme="majorHAnsi" w:hAnsiTheme="majorHAnsi" w:cstheme="majorHAnsi"/>
          <w:color w:val="404040"/>
          <w:shd w:val="clear" w:color="auto" w:fill="FFFFFF"/>
        </w:rPr>
      </w:pPr>
    </w:p>
    <w:p w14:paraId="382D1653" w14:textId="77777777" w:rsidR="0051655A" w:rsidRPr="00BF2473" w:rsidRDefault="0051655A" w:rsidP="0051655A">
      <w:pPr>
        <w:pStyle w:val="NoSpacing"/>
        <w:jc w:val="both"/>
        <w:rPr>
          <w:rStyle w:val="Strong"/>
          <w:rFonts w:asciiTheme="majorHAnsi" w:hAnsiTheme="majorHAnsi" w:cstheme="majorHAnsi"/>
          <w:color w:val="404040"/>
          <w:shd w:val="clear" w:color="auto" w:fill="FFFFFF"/>
        </w:rPr>
      </w:pPr>
      <w:r w:rsidRPr="00BF2473">
        <w:rPr>
          <w:rStyle w:val="Strong"/>
          <w:rFonts w:asciiTheme="majorHAnsi" w:hAnsiTheme="majorHAnsi" w:cstheme="majorHAnsi"/>
          <w:color w:val="404040"/>
          <w:shd w:val="clear" w:color="auto" w:fill="FFFFFF"/>
        </w:rPr>
        <w:t>Contributions</w:t>
      </w:r>
    </w:p>
    <w:p w14:paraId="34BE40F3" w14:textId="77777777" w:rsidR="0051655A"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This study presents several key contributions to the field of tethered robot navigation, advancing both theoretical methodologies and practical implementations.</w:t>
      </w:r>
    </w:p>
    <w:p w14:paraId="01CE791B" w14:textId="5CA66151" w:rsidR="0051655A" w:rsidRPr="00920BC2" w:rsidRDefault="00920BC2" w:rsidP="0051655A">
      <w:pPr>
        <w:pStyle w:val="NoSpacing"/>
        <w:jc w:val="both"/>
        <w:rPr>
          <w:rStyle w:val="Strong"/>
          <w:rFonts w:asciiTheme="majorHAnsi" w:hAnsiTheme="majorHAnsi" w:cstheme="majorHAnsi"/>
          <w:b w:val="0"/>
          <w:bCs w:val="0"/>
          <w:color w:val="404040"/>
          <w:shd w:val="clear" w:color="auto" w:fill="FFFFFF"/>
        </w:rPr>
      </w:pPr>
      <w:r w:rsidRPr="00920BC2">
        <w:rPr>
          <w:rFonts w:asciiTheme="majorHAnsi" w:hAnsiTheme="majorHAnsi" w:cstheme="majorHAnsi"/>
          <w:color w:val="0F1115"/>
          <w:shd w:val="clear" w:color="auto" w:fill="FFFFFF"/>
        </w:rPr>
        <w:t xml:space="preserve">The performance comparison of navigation algorithms Table </w:t>
      </w:r>
      <w:hyperlink w:anchor="table3" w:history="1">
        <w:r w:rsidRPr="00920BC2">
          <w:rPr>
            <w:rStyle w:val="Hyperlink"/>
            <w:rFonts w:asciiTheme="majorHAnsi" w:hAnsiTheme="majorHAnsi" w:cstheme="majorHAnsi"/>
            <w:shd w:val="clear" w:color="auto" w:fill="FFFFFF"/>
          </w:rPr>
          <w:t>3</w:t>
        </w:r>
      </w:hyperlink>
      <w:r w:rsidRPr="00920BC2">
        <w:rPr>
          <w:rFonts w:asciiTheme="majorHAnsi" w:hAnsiTheme="majorHAnsi" w:cstheme="majorHAnsi"/>
          <w:color w:val="0F1115"/>
          <w:shd w:val="clear" w:color="auto" w:fill="FFFFFF"/>
        </w:rPr>
        <w:t xml:space="preserve"> demonstrates HB-I's superiority. Comprehensive performance metrics across all experimental conditions are detailed in Tables 9 through 20 in the appendices. Detailed experimental parameters, mathematical foundations, and extended validation are provided in Appendices A through D.</w:t>
      </w:r>
    </w:p>
    <w:p w14:paraId="6908B794"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0E77A082"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 xml:space="preserve">This paper introduces a novel unified architecture that integrates classical bug algorithms with soft computing techniques fuzzy logic, genetic algorithms (GAs), and deep reinforcement learning (DRL). This approach addresses the historical divide in previous research that treated navigation </w:t>
      </w:r>
      <w:r w:rsidRPr="00F37DD6">
        <w:rPr>
          <w:rStyle w:val="Strong"/>
          <w:rFonts w:asciiTheme="majorHAnsi" w:hAnsiTheme="majorHAnsi" w:cstheme="majorHAnsi"/>
          <w:b w:val="0"/>
          <w:bCs w:val="0"/>
          <w:color w:val="404040"/>
          <w:shd w:val="clear" w:color="auto" w:fill="FFFFFF"/>
        </w:rPr>
        <w:lastRenderedPageBreak/>
        <w:t>efficiency and tether management as separate problems by incorporating tether dynamics directly into the navigation logic.</w:t>
      </w:r>
    </w:p>
    <w:p w14:paraId="1E554963"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48ED0A3F"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A key contribution involves the use of genetic algorithms to optimize tether parameters, including tension thresholds and slack limits. This method dynamically balances mechanical constraints with path efficiency, significantly reducing entanglement risks and advancing beyond conventional approaches that overlook the interaction between the tether and robot.</w:t>
      </w:r>
    </w:p>
    <w:p w14:paraId="48AEDDF7"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778626B7"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The development of a Kalman-fuzzy hybrid filter effectively reduces sensor noise and positional drift in GPS-denied environments. By dynamically integrating data from LiDAR, IMU, and tether tension sensors, the framework improves situational awareness and addresses a common challenge in practical deployments.</w:t>
      </w:r>
    </w:p>
    <w:p w14:paraId="70884073"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361D734A"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The incorporation of neural networks, specifically LSTM-based DRL models, facilitates proactive navigation through obstacle trajectory prediction. This represents a shift from reactive to anticipatory path planning, overcoming the limitations of traditional bug algorithms that lack predictive capabilities.</w:t>
      </w:r>
    </w:p>
    <w:p w14:paraId="22DCACEF"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06E31881"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The framework demonstrates that adaptive intelligence can be achieved without excessive computational cost. By enhancing bug algorithms with soft computing modules, the system maintains low memory usage while delivering high accuracy, effectively addressing the trade-off between robustness and resource limitations noted in earlier studies.</w:t>
      </w:r>
    </w:p>
    <w:p w14:paraId="512FD1DF"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32933D04"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The research connects simulation and real-world applications through comprehensive testing in both simulated and physical environments, including industrial inspections and disaster-response scenarios. This validation highlights the practical utility of the framework and establishes a benchmark for deployable tethered robotic systems.</w:t>
      </w:r>
    </w:p>
    <w:p w14:paraId="55989699"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p>
    <w:p w14:paraId="59D644BF" w14:textId="77777777" w:rsidR="0051655A" w:rsidRPr="00F37DD6" w:rsidRDefault="0051655A" w:rsidP="0051655A">
      <w:pPr>
        <w:pStyle w:val="NoSpacing"/>
        <w:jc w:val="both"/>
        <w:rPr>
          <w:rStyle w:val="Strong"/>
          <w:rFonts w:asciiTheme="majorHAnsi" w:hAnsiTheme="majorHAnsi" w:cstheme="majorHAnsi"/>
          <w:b w:val="0"/>
          <w:bCs w:val="0"/>
          <w:color w:val="404040"/>
          <w:shd w:val="clear" w:color="auto" w:fill="FFFFFF"/>
        </w:rPr>
      </w:pPr>
      <w:r w:rsidRPr="00F37DD6">
        <w:rPr>
          <w:rStyle w:val="Strong"/>
          <w:rFonts w:asciiTheme="majorHAnsi" w:hAnsiTheme="majorHAnsi" w:cstheme="majorHAnsi"/>
          <w:b w:val="0"/>
          <w:bCs w:val="0"/>
          <w:color w:val="404040"/>
          <w:shd w:val="clear" w:color="auto" w:fill="FFFFFF"/>
        </w:rPr>
        <w:t>Together, these contributions enhance the capabilities of tethered robots, enabling reliable performance in dynamic and unstructured environments where adaptability and precision are essential. This work not only progresses the theoretical understanding of robotic navigation but also offers a scalable framework for real-world use in critical domains such as nuclear inspections, underwater exploration, and urban search-and-rescue operations.</w:t>
      </w:r>
    </w:p>
    <w:p w14:paraId="0C183313" w14:textId="77777777" w:rsidR="0051655A" w:rsidRDefault="0051655A" w:rsidP="0051655A">
      <w:pPr>
        <w:pStyle w:val="NoSpacing"/>
        <w:jc w:val="both"/>
        <w:rPr>
          <w:rStyle w:val="Strong"/>
          <w:rFonts w:asciiTheme="majorHAnsi" w:hAnsiTheme="majorHAnsi" w:cstheme="majorHAnsi"/>
          <w:color w:val="404040"/>
          <w:shd w:val="clear" w:color="auto" w:fill="FFFFFF"/>
        </w:rPr>
      </w:pPr>
    </w:p>
    <w:p w14:paraId="176C11A8" w14:textId="77777777" w:rsidR="0051655A" w:rsidRPr="00FC66D3" w:rsidRDefault="0051655A" w:rsidP="0051655A">
      <w:pPr>
        <w:pStyle w:val="NoSpacing"/>
        <w:jc w:val="both"/>
        <w:rPr>
          <w:rStyle w:val="Strong"/>
          <w:color w:val="404040"/>
          <w:shd w:val="clear" w:color="auto" w:fill="FFFFFF"/>
        </w:rPr>
      </w:pPr>
      <w:r w:rsidRPr="00843349">
        <w:rPr>
          <w:rStyle w:val="Strong"/>
          <w:rFonts w:asciiTheme="majorHAnsi" w:hAnsiTheme="majorHAnsi" w:cstheme="majorHAnsi"/>
          <w:color w:val="404040"/>
          <w:shd w:val="clear" w:color="auto" w:fill="FFFFFF"/>
        </w:rPr>
        <w:t>Conclusion</w:t>
      </w:r>
    </w:p>
    <w:p w14:paraId="27EE24E3" w14:textId="77777777" w:rsidR="0051655A" w:rsidRPr="00FC66D3" w:rsidRDefault="0051655A" w:rsidP="0051655A">
      <w:pPr>
        <w:spacing w:after="0" w:line="240" w:lineRule="auto"/>
        <w:jc w:val="both"/>
        <w:rPr>
          <w:rFonts w:asciiTheme="majorHAnsi" w:hAnsiTheme="majorHAnsi" w:cstheme="majorHAnsi"/>
        </w:rPr>
      </w:pPr>
      <w:r w:rsidRPr="00FC66D3">
        <w:rPr>
          <w:rFonts w:asciiTheme="majorHAnsi" w:hAnsiTheme="majorHAnsi" w:cstheme="majorHAnsi"/>
        </w:rPr>
        <w:t>This study presents a significant advancement in tethered robot navigation by unifying reactive algorithms with adaptive intelligence, offering a robust solution for operation in dynamic and unstructured environments. By integrating fuzzy logic, genetic algorithms, and neural networks within a cohesive framework, this work addresses persistent challenges in sensor noise resilience, tether management, and real-time adaptability, moving beyond fragmented approaches that focus on isolated aspects of navigation.</w:t>
      </w:r>
    </w:p>
    <w:p w14:paraId="7609DD8C" w14:textId="77777777" w:rsidR="0051655A" w:rsidRPr="00FC66D3" w:rsidRDefault="0051655A" w:rsidP="0051655A">
      <w:pPr>
        <w:spacing w:after="0" w:line="240" w:lineRule="auto"/>
        <w:jc w:val="both"/>
        <w:rPr>
          <w:rFonts w:asciiTheme="majorHAnsi" w:hAnsiTheme="majorHAnsi" w:cstheme="majorHAnsi"/>
        </w:rPr>
      </w:pPr>
    </w:p>
    <w:p w14:paraId="73852FD4" w14:textId="77777777" w:rsidR="0051655A" w:rsidRPr="00FC66D3" w:rsidRDefault="0051655A" w:rsidP="0051655A">
      <w:pPr>
        <w:spacing w:after="0" w:line="240" w:lineRule="auto"/>
        <w:jc w:val="both"/>
        <w:rPr>
          <w:rFonts w:asciiTheme="majorHAnsi" w:hAnsiTheme="majorHAnsi" w:cstheme="majorHAnsi"/>
        </w:rPr>
      </w:pPr>
      <w:r w:rsidRPr="00FC66D3">
        <w:rPr>
          <w:rFonts w:asciiTheme="majorHAnsi" w:hAnsiTheme="majorHAnsi" w:cstheme="majorHAnsi"/>
        </w:rPr>
        <w:t xml:space="preserve">Central to this contribution is the successful synthesis of classical bug algorithms with soft computing techniques. Whereas traditional methods such as Contact Bug or SLAM-based systems struggle in dynamic settings due to inflexible path planning and unaccounted tether interactions, the proposed framework enables dynamic strategy recalibration through fuzzy decision-making and evolutionary optimization. This capability ensures robust performance in cluttered spaces a notable improvement over earlier studies that encountered issues with oscillatory paths or </w:t>
      </w:r>
      <w:r w:rsidRPr="00FC66D3">
        <w:rPr>
          <w:rFonts w:asciiTheme="majorHAnsi" w:hAnsiTheme="majorHAnsi" w:cstheme="majorHAnsi"/>
        </w:rPr>
        <w:lastRenderedPageBreak/>
        <w:t>entanglement risks. Prior research, including work by Wiley et al. and Zhang et al., underscored the difficulties in balancing navigation efficiency and mechanical constraints using standalone fuzzy systems or genetic algorithms; this study effectively bridges that gap.</w:t>
      </w:r>
    </w:p>
    <w:p w14:paraId="5788CE7A" w14:textId="77777777" w:rsidR="0051655A" w:rsidRPr="00FC66D3" w:rsidRDefault="0051655A" w:rsidP="0051655A">
      <w:pPr>
        <w:spacing w:after="0" w:line="240" w:lineRule="auto"/>
        <w:jc w:val="both"/>
        <w:rPr>
          <w:rFonts w:asciiTheme="majorHAnsi" w:hAnsiTheme="majorHAnsi" w:cstheme="majorHAnsi"/>
        </w:rPr>
      </w:pPr>
    </w:p>
    <w:p w14:paraId="3665FEE7" w14:textId="77777777" w:rsidR="0051655A" w:rsidRPr="00FC66D3" w:rsidRDefault="0051655A" w:rsidP="0051655A">
      <w:pPr>
        <w:spacing w:after="0" w:line="240" w:lineRule="auto"/>
        <w:jc w:val="both"/>
        <w:rPr>
          <w:rFonts w:asciiTheme="majorHAnsi" w:hAnsiTheme="majorHAnsi" w:cstheme="majorHAnsi"/>
        </w:rPr>
      </w:pPr>
      <w:r w:rsidRPr="00FC66D3">
        <w:rPr>
          <w:rFonts w:asciiTheme="majorHAnsi" w:hAnsiTheme="majorHAnsi" w:cstheme="majorHAnsi"/>
        </w:rPr>
        <w:t>The lightweight architecture of the framework enhances its suitability for resource-constrained platforms, a crucial factor for real-world applications. By incorporating predictive capabilities via neural networks, the system achieves proactive obstacle avoidance, a feature absent in conventional reactive navigation systems. This aligns with current trends in robotics that prioritize adaptability over reliance on precomputed maps, as evidenced by ongoing developments in hybrid navigation strategies for autonomous systems.</w:t>
      </w:r>
    </w:p>
    <w:p w14:paraId="01F0C2EE" w14:textId="77777777" w:rsidR="0051655A" w:rsidRPr="00FC66D3" w:rsidRDefault="0051655A" w:rsidP="0051655A">
      <w:pPr>
        <w:spacing w:after="0" w:line="240" w:lineRule="auto"/>
        <w:jc w:val="both"/>
        <w:rPr>
          <w:rFonts w:asciiTheme="majorHAnsi" w:hAnsiTheme="majorHAnsi" w:cstheme="majorHAnsi"/>
        </w:rPr>
      </w:pPr>
    </w:p>
    <w:p w14:paraId="0C72E43A" w14:textId="77777777" w:rsidR="0051655A" w:rsidRPr="00FC66D3" w:rsidRDefault="0051655A" w:rsidP="0051655A">
      <w:pPr>
        <w:spacing w:after="0" w:line="240" w:lineRule="auto"/>
        <w:jc w:val="both"/>
        <w:rPr>
          <w:rFonts w:asciiTheme="majorHAnsi" w:hAnsiTheme="majorHAnsi" w:cstheme="majorHAnsi"/>
        </w:rPr>
      </w:pPr>
      <w:r w:rsidRPr="00FC66D3">
        <w:rPr>
          <w:rFonts w:asciiTheme="majorHAnsi" w:hAnsiTheme="majorHAnsi" w:cstheme="majorHAnsi"/>
        </w:rPr>
        <w:t>Nevertheless, certain limitations indicate directions for future work. Although the framework performs effectively in environments with moderate obstacle density, its performance in ultra-high-density settings, such as disaster zones exceeding 2.0 obstacles/m², reveals vulnerabilities in entanglement recovery. Moreover, the dependence on sensor fusion necessitates further improvements, potentially through edge-computing optimizations or multi-robot coordination strategies.</w:t>
      </w:r>
    </w:p>
    <w:p w14:paraId="2EAA4EA7" w14:textId="77777777" w:rsidR="0051655A" w:rsidRPr="00FC66D3" w:rsidRDefault="0051655A" w:rsidP="0051655A">
      <w:pPr>
        <w:spacing w:after="0" w:line="240" w:lineRule="auto"/>
        <w:jc w:val="both"/>
        <w:rPr>
          <w:rFonts w:asciiTheme="majorHAnsi" w:hAnsiTheme="majorHAnsi" w:cstheme="majorHAnsi"/>
        </w:rPr>
      </w:pPr>
    </w:p>
    <w:p w14:paraId="5698355F" w14:textId="0460A3EE" w:rsidR="0051655A" w:rsidRPr="009069B7" w:rsidRDefault="009069B7" w:rsidP="0051655A">
      <w:pPr>
        <w:spacing w:after="0" w:line="240" w:lineRule="auto"/>
        <w:jc w:val="both"/>
        <w:rPr>
          <w:rFonts w:asciiTheme="majorHAnsi" w:hAnsiTheme="majorHAnsi" w:cstheme="majorHAnsi"/>
        </w:rPr>
      </w:pPr>
      <w:r w:rsidRPr="009069B7">
        <w:rPr>
          <w:rFonts w:asciiTheme="majorHAnsi" w:hAnsiTheme="majorHAnsi" w:cstheme="majorHAnsi"/>
        </w:rPr>
        <w:t>T</w:t>
      </w:r>
      <w:r w:rsidR="0051655A" w:rsidRPr="009069B7">
        <w:rPr>
          <w:rFonts w:asciiTheme="majorHAnsi" w:hAnsiTheme="majorHAnsi" w:cstheme="majorHAnsi"/>
        </w:rPr>
        <w:t xml:space="preserve">his work sets a new benchmark for tethered robotics, demonstrating that the combination of computational efficiency and adaptive intelligence is indispensable for high-stakes applications. </w:t>
      </w:r>
      <w:r w:rsidRPr="009069B7">
        <w:rPr>
          <w:rFonts w:asciiTheme="majorHAnsi" w:hAnsiTheme="majorHAnsi" w:cstheme="majorHAnsi"/>
        </w:rPr>
        <w:t xml:space="preserve">By addressing both environmental unpredictability and mechanical constraints, the framework demonstrates reliable autonomous operation in industrial inspections and shows potential for application in disaster response missions. </w:t>
      </w:r>
      <w:r w:rsidR="0051655A" w:rsidRPr="009069B7">
        <w:rPr>
          <w:rFonts w:asciiTheme="majorHAnsi" w:hAnsiTheme="majorHAnsi" w:cstheme="majorHAnsi"/>
        </w:rPr>
        <w:t>Future research may focus on extending this architecture to collaborative multi-robot systems and integrating edge AI to enhance scalability, further establishing its role in the next generation of robotic autonomy.</w:t>
      </w:r>
    </w:p>
    <w:p w14:paraId="284470DE" w14:textId="77777777" w:rsidR="0051655A" w:rsidRDefault="0051655A" w:rsidP="0051655A">
      <w:pPr>
        <w:spacing w:after="0" w:line="240" w:lineRule="auto"/>
        <w:jc w:val="both"/>
        <w:rPr>
          <w:rFonts w:asciiTheme="majorHAnsi" w:hAnsiTheme="majorHAnsi" w:cstheme="majorHAnsi"/>
        </w:rPr>
      </w:pPr>
    </w:p>
    <w:p w14:paraId="0672A378" w14:textId="77777777" w:rsidR="00035B08" w:rsidRDefault="0051655A" w:rsidP="00035B08">
      <w:pPr>
        <w:spacing w:after="0" w:line="240" w:lineRule="auto"/>
        <w:jc w:val="both"/>
        <w:rPr>
          <w:rFonts w:asciiTheme="majorHAnsi" w:eastAsia="Calibri" w:hAnsiTheme="majorHAnsi" w:cstheme="majorHAnsi"/>
          <w:b/>
          <w:bCs/>
        </w:rPr>
      </w:pPr>
      <w:r w:rsidRPr="00BF2473">
        <w:rPr>
          <w:rFonts w:asciiTheme="majorHAnsi" w:eastAsia="Calibri" w:hAnsiTheme="majorHAnsi" w:cstheme="majorHAnsi"/>
          <w:b/>
          <w:bCs/>
        </w:rPr>
        <w:t>Appendices</w:t>
      </w:r>
    </w:p>
    <w:p w14:paraId="47E896FC" w14:textId="01CBE73C" w:rsidR="00035B08" w:rsidRPr="00035B08" w:rsidRDefault="00035B08" w:rsidP="00035B08">
      <w:pPr>
        <w:spacing w:after="0" w:line="240" w:lineRule="auto"/>
        <w:jc w:val="both"/>
        <w:rPr>
          <w:rFonts w:asciiTheme="majorHAnsi" w:eastAsia="Calibri" w:hAnsiTheme="majorHAnsi" w:cstheme="majorHAnsi"/>
        </w:rPr>
      </w:pPr>
      <w:bookmarkStart w:id="33" w:name="ap_a"/>
      <w:r w:rsidRPr="00035B08">
        <w:rPr>
          <w:rFonts w:asciiTheme="majorHAnsi" w:hAnsiTheme="majorHAnsi" w:cstheme="majorHAnsi"/>
          <w:i/>
          <w:iCs/>
          <w:color w:val="000000" w:themeColor="text1"/>
        </w:rPr>
        <w:t>Appendix A: Simulation Parameters and Algorithm Configurations</w:t>
      </w:r>
    </w:p>
    <w:bookmarkEnd w:id="33"/>
    <w:p w14:paraId="40F52068" w14:textId="77777777" w:rsidR="00035B08" w:rsidRPr="00035B08" w:rsidRDefault="00035B08" w:rsidP="00035B08">
      <w:pPr>
        <w:pStyle w:val="Heading2"/>
        <w:rPr>
          <w:rFonts w:cstheme="majorHAnsi"/>
          <w:i/>
          <w:iCs/>
          <w:color w:val="000000" w:themeColor="text1"/>
          <w:sz w:val="22"/>
          <w:szCs w:val="22"/>
        </w:rPr>
      </w:pPr>
      <w:r w:rsidRPr="00035B08">
        <w:rPr>
          <w:rFonts w:cstheme="majorHAnsi"/>
          <w:i/>
          <w:iCs/>
          <w:color w:val="000000" w:themeColor="text1"/>
          <w:sz w:val="22"/>
          <w:szCs w:val="22"/>
        </w:rPr>
        <w:t>A.1 High-Fidelity Simulation Environment Specifications</w:t>
      </w:r>
    </w:p>
    <w:p w14:paraId="16E90DFA" w14:textId="269B45AD" w:rsidR="00035B08" w:rsidRPr="00DA7CAA" w:rsidRDefault="00035B08" w:rsidP="00035B08">
      <w:pPr>
        <w:jc w:val="both"/>
        <w:rPr>
          <w:rFonts w:asciiTheme="majorHAnsi" w:hAnsiTheme="majorHAnsi" w:cstheme="majorHAnsi"/>
          <w:color w:val="000000" w:themeColor="text1"/>
        </w:rPr>
      </w:pPr>
      <w:r w:rsidRPr="00DA7CAA">
        <w:rPr>
          <w:rFonts w:asciiTheme="majorHAnsi" w:hAnsiTheme="majorHAnsi" w:cstheme="majorHAnsi"/>
          <w:color w:val="000000" w:themeColor="text1"/>
        </w:rPr>
        <w:t>The experimental validation was conducted using the ARGOS platform to ensure high-fidelity emulation of tethered robot dynamics. Three distinct, procedurally generated environments were designed to rigorously test navigation robustness across a spectrum of complexities:</w:t>
      </w:r>
    </w:p>
    <w:p w14:paraId="05C9DB48" w14:textId="77777777" w:rsidR="00035B08" w:rsidRPr="00DA7CAA" w:rsidRDefault="00035B08" w:rsidP="00035B08">
      <w:pPr>
        <w:rPr>
          <w:rFonts w:asciiTheme="majorHAnsi" w:hAnsiTheme="majorHAnsi" w:cstheme="majorHAnsi"/>
          <w:color w:val="000000" w:themeColor="text1"/>
        </w:rPr>
      </w:pPr>
      <w:r w:rsidRPr="00DA7CAA">
        <w:rPr>
          <w:rFonts w:asciiTheme="majorHAnsi" w:hAnsiTheme="majorHAnsi" w:cstheme="majorHAnsi"/>
          <w:color w:val="000000" w:themeColor="text1"/>
        </w:rPr>
        <w:t>Sparse Arena (Baseline Testing):</w:t>
      </w:r>
      <w:r w:rsidRPr="00DA7CAA">
        <w:rPr>
          <w:rFonts w:asciiTheme="majorHAnsi" w:hAnsiTheme="majorHAnsi" w:cstheme="majorHAnsi"/>
          <w:color w:val="000000" w:themeColor="text1"/>
        </w:rPr>
        <w:br/>
        <w:t>Dimensions: 4m × 4m</w:t>
      </w:r>
      <w:r w:rsidRPr="00DA7CAA">
        <w:rPr>
          <w:rFonts w:asciiTheme="majorHAnsi" w:hAnsiTheme="majorHAnsi" w:cstheme="majorHAnsi"/>
          <w:color w:val="000000" w:themeColor="text1"/>
        </w:rPr>
        <w:br/>
        <w:t>Obstacles: 10 static convex obstacles</w:t>
      </w:r>
      <w:r w:rsidRPr="00DA7CAA">
        <w:rPr>
          <w:rFonts w:asciiTheme="majorHAnsi" w:hAnsiTheme="majorHAnsi" w:cstheme="majorHAnsi"/>
          <w:color w:val="000000" w:themeColor="text1"/>
        </w:rPr>
        <w:br/>
        <w:t>Dynamic Obstacles: None</w:t>
      </w:r>
      <w:r w:rsidRPr="00DA7CAA">
        <w:rPr>
          <w:rFonts w:asciiTheme="majorHAnsi" w:hAnsiTheme="majorHAnsi" w:cstheme="majorHAnsi"/>
          <w:color w:val="000000" w:themeColor="text1"/>
        </w:rPr>
        <w:br/>
        <w:t>Purpose: Establish baseline performance metrics for navigation efficiency and computational load in an uncluttered setting.</w:t>
      </w:r>
      <w:r w:rsidRPr="00DA7CAA">
        <w:rPr>
          <w:rFonts w:asciiTheme="majorHAnsi" w:hAnsiTheme="majorHAnsi" w:cstheme="majorHAnsi"/>
          <w:color w:val="000000" w:themeColor="text1"/>
        </w:rPr>
        <w:br/>
      </w:r>
    </w:p>
    <w:p w14:paraId="2BEE1A1F" w14:textId="77777777" w:rsidR="00035B08" w:rsidRPr="00DA7CAA" w:rsidRDefault="00035B08" w:rsidP="00035B08">
      <w:pPr>
        <w:rPr>
          <w:rFonts w:asciiTheme="majorHAnsi" w:hAnsiTheme="majorHAnsi" w:cstheme="majorHAnsi"/>
          <w:color w:val="000000" w:themeColor="text1"/>
        </w:rPr>
      </w:pPr>
      <w:r w:rsidRPr="00DA7CAA">
        <w:rPr>
          <w:rFonts w:asciiTheme="majorHAnsi" w:hAnsiTheme="majorHAnsi" w:cstheme="majorHAnsi"/>
          <w:color w:val="000000" w:themeColor="text1"/>
        </w:rPr>
        <w:t>Cluttered Arena (Semi-Dynamic Testing):</w:t>
      </w:r>
      <w:r w:rsidRPr="00DA7CAA">
        <w:rPr>
          <w:rFonts w:asciiTheme="majorHAnsi" w:hAnsiTheme="majorHAnsi" w:cstheme="majorHAnsi"/>
          <w:color w:val="000000" w:themeColor="text1"/>
        </w:rPr>
        <w:br/>
        <w:t>Dimensions: 6m × 6m</w:t>
      </w:r>
      <w:r w:rsidRPr="00DA7CAA">
        <w:rPr>
          <w:rFonts w:asciiTheme="majorHAnsi" w:hAnsiTheme="majorHAnsi" w:cstheme="majorHAnsi"/>
          <w:color w:val="000000" w:themeColor="text1"/>
        </w:rPr>
        <w:br/>
        <w:t>Obstacles: 30 disjoint obstacles</w:t>
      </w:r>
      <w:r w:rsidRPr="00DA7CAA">
        <w:rPr>
          <w:rFonts w:asciiTheme="majorHAnsi" w:hAnsiTheme="majorHAnsi" w:cstheme="majorHAnsi"/>
          <w:color w:val="000000" w:themeColor="text1"/>
        </w:rPr>
        <w:br/>
        <w:t>Dynamic Obstacles: 30% of obstacles with randomized linear mobility (0–0.5 m/s)</w:t>
      </w:r>
      <w:r w:rsidRPr="00DA7CAA">
        <w:rPr>
          <w:rFonts w:asciiTheme="majorHAnsi" w:hAnsiTheme="majorHAnsi" w:cstheme="majorHAnsi"/>
          <w:color w:val="000000" w:themeColor="text1"/>
        </w:rPr>
        <w:br/>
        <w:t>Purpose: Evaluate system adaptability, sensor fusion robustness, and reactive planning in semi-</w:t>
      </w:r>
      <w:r w:rsidRPr="00DA7CAA">
        <w:rPr>
          <w:rFonts w:asciiTheme="majorHAnsi" w:hAnsiTheme="majorHAnsi" w:cstheme="majorHAnsi"/>
          <w:color w:val="000000" w:themeColor="text1"/>
        </w:rPr>
        <w:lastRenderedPageBreak/>
        <w:t>structured, dynamic settings.</w:t>
      </w:r>
      <w:r w:rsidRPr="00DA7CAA">
        <w:rPr>
          <w:rFonts w:asciiTheme="majorHAnsi" w:hAnsiTheme="majorHAnsi" w:cstheme="majorHAnsi"/>
          <w:color w:val="000000" w:themeColor="text1"/>
        </w:rPr>
        <w:br/>
      </w:r>
    </w:p>
    <w:p w14:paraId="686CDD3E" w14:textId="6998C7B1" w:rsidR="00035B08" w:rsidRPr="00DA7CAA" w:rsidRDefault="00035B08" w:rsidP="00035B08">
      <w:pPr>
        <w:rPr>
          <w:rFonts w:asciiTheme="majorHAnsi" w:hAnsiTheme="majorHAnsi" w:cstheme="majorHAnsi"/>
          <w:color w:val="000000" w:themeColor="text1"/>
        </w:rPr>
      </w:pPr>
      <w:r w:rsidRPr="00DA7CAA">
        <w:rPr>
          <w:rFonts w:asciiTheme="majorHAnsi" w:hAnsiTheme="majorHAnsi" w:cstheme="majorHAnsi"/>
          <w:color w:val="000000" w:themeColor="text1"/>
        </w:rPr>
        <w:t>Extreme Arena (Stress Testing):</w:t>
      </w:r>
      <w:r w:rsidRPr="00DA7CAA">
        <w:rPr>
          <w:rFonts w:asciiTheme="majorHAnsi" w:hAnsiTheme="majorHAnsi" w:cstheme="majorHAnsi"/>
          <w:color w:val="000000" w:themeColor="text1"/>
        </w:rPr>
        <w:br/>
        <w:t>Dimensions: 10m × 10m</w:t>
      </w:r>
      <w:r w:rsidRPr="00DA7CAA">
        <w:rPr>
          <w:rFonts w:asciiTheme="majorHAnsi" w:hAnsiTheme="majorHAnsi" w:cstheme="majorHAnsi"/>
          <w:color w:val="000000" w:themeColor="text1"/>
        </w:rPr>
        <w:br/>
        <w:t>Obstacles: &gt;50 obstacles, with 40% dynamic (mobility up to 1.0 m/s)</w:t>
      </w:r>
      <w:r w:rsidRPr="00DA7CAA">
        <w:rPr>
          <w:rFonts w:asciiTheme="majorHAnsi" w:hAnsiTheme="majorHAnsi" w:cstheme="majorHAnsi"/>
          <w:color w:val="000000" w:themeColor="text1"/>
        </w:rPr>
        <w:br/>
        <w:t>Obstacle Density: &gt;2.0 obstacles/m² in localized zones</w:t>
      </w:r>
      <w:r w:rsidRPr="00DA7CAA">
        <w:rPr>
          <w:rFonts w:asciiTheme="majorHAnsi" w:hAnsiTheme="majorHAnsi" w:cstheme="majorHAnsi"/>
          <w:color w:val="000000" w:themeColor="text1"/>
        </w:rPr>
        <w:br/>
        <w:t>Purpose: Stress-test the framework</w:t>
      </w:r>
      <w:r w:rsidR="000A41EF">
        <w:rPr>
          <w:rFonts w:asciiTheme="majorHAnsi" w:hAnsiTheme="majorHAnsi" w:cstheme="majorHAnsi"/>
          <w:color w:val="000000" w:themeColor="text1"/>
        </w:rPr>
        <w:t>’</w:t>
      </w:r>
      <w:r w:rsidRPr="00DA7CAA">
        <w:rPr>
          <w:rFonts w:asciiTheme="majorHAnsi" w:hAnsiTheme="majorHAnsi" w:cstheme="majorHAnsi"/>
          <w:color w:val="000000" w:themeColor="text1"/>
        </w:rPr>
        <w:t>s robustness, tether management, and recovery algorithms under disaster-response-like conditions with high environmental unpredictability.</w:t>
      </w:r>
    </w:p>
    <w:p w14:paraId="33708664" w14:textId="77777777" w:rsidR="00035B08" w:rsidRPr="00035B08" w:rsidRDefault="00035B08" w:rsidP="00035B08">
      <w:pPr>
        <w:pStyle w:val="Heading2"/>
        <w:rPr>
          <w:rFonts w:cstheme="majorHAnsi"/>
          <w:i/>
          <w:iCs/>
          <w:color w:val="000000" w:themeColor="text1"/>
          <w:sz w:val="22"/>
          <w:szCs w:val="22"/>
        </w:rPr>
      </w:pPr>
      <w:r w:rsidRPr="00035B08">
        <w:rPr>
          <w:rFonts w:cstheme="majorHAnsi"/>
          <w:i/>
          <w:iCs/>
          <w:color w:val="000000" w:themeColor="text1"/>
          <w:sz w:val="22"/>
          <w:szCs w:val="22"/>
        </w:rPr>
        <w:t>A.2 Robotic Platform Hardware Configuration</w:t>
      </w:r>
    </w:p>
    <w:p w14:paraId="7EE06F42" w14:textId="358D926C" w:rsidR="00035B08" w:rsidRPr="00DA7CAA" w:rsidRDefault="00035B08" w:rsidP="00035B08">
      <w:pPr>
        <w:rPr>
          <w:rFonts w:asciiTheme="majorHAnsi" w:hAnsiTheme="majorHAnsi" w:cstheme="majorHAnsi"/>
          <w:color w:val="000000" w:themeColor="text1"/>
        </w:rPr>
      </w:pPr>
      <w:r w:rsidRPr="00DA7CAA">
        <w:rPr>
          <w:rFonts w:asciiTheme="majorHAnsi" w:hAnsiTheme="majorHAnsi" w:cstheme="majorHAnsi"/>
          <w:color w:val="000000" w:themeColor="text1"/>
        </w:rPr>
        <w:t>The tethered robot hardware was architected for high-performance, real-time operation:</w:t>
      </w:r>
    </w:p>
    <w:p w14:paraId="03193B61" w14:textId="40400FF7" w:rsidR="00035B08" w:rsidRPr="00DA7CAA" w:rsidRDefault="00035B08" w:rsidP="00035B08">
      <w:pPr>
        <w:rPr>
          <w:rFonts w:asciiTheme="majorHAnsi" w:hAnsiTheme="majorHAnsi" w:cstheme="majorHAnsi"/>
          <w:color w:val="000000" w:themeColor="text1"/>
        </w:rPr>
      </w:pPr>
      <w:r w:rsidRPr="00DA7CAA">
        <w:rPr>
          <w:rFonts w:asciiTheme="majorHAnsi" w:hAnsiTheme="majorHAnsi" w:cstheme="majorHAnsi"/>
          <w:color w:val="000000" w:themeColor="text1"/>
        </w:rPr>
        <w:t>Compute Module: NVIDIA Jetson AGX Xavier (32 TOPS AI performance)</w:t>
      </w:r>
      <w:r w:rsidRPr="00DA7CAA">
        <w:rPr>
          <w:rFonts w:asciiTheme="majorHAnsi" w:hAnsiTheme="majorHAnsi" w:cstheme="majorHAnsi"/>
          <w:color w:val="000000" w:themeColor="text1"/>
        </w:rPr>
        <w:br/>
        <w:t xml:space="preserve">Actuation: </w:t>
      </w:r>
      <w:proofErr w:type="spellStart"/>
      <w:r w:rsidRPr="00DA7CAA">
        <w:rPr>
          <w:rFonts w:asciiTheme="majorHAnsi" w:hAnsiTheme="majorHAnsi" w:cstheme="majorHAnsi"/>
          <w:color w:val="000000" w:themeColor="text1"/>
        </w:rPr>
        <w:t>Dynamixel</w:t>
      </w:r>
      <w:proofErr w:type="spellEnd"/>
      <w:r w:rsidRPr="00DA7CAA">
        <w:rPr>
          <w:rFonts w:asciiTheme="majorHAnsi" w:hAnsiTheme="majorHAnsi" w:cstheme="majorHAnsi"/>
          <w:color w:val="000000" w:themeColor="text1"/>
        </w:rPr>
        <w:t xml:space="preserve"> XM540 servos (10.6 Nm torque) for high-precision differential drive control.</w:t>
      </w:r>
      <w:r w:rsidRPr="00DA7CAA">
        <w:rPr>
          <w:rFonts w:asciiTheme="majorHAnsi" w:hAnsiTheme="majorHAnsi" w:cstheme="majorHAnsi"/>
          <w:color w:val="000000" w:themeColor="text1"/>
        </w:rPr>
        <w:br/>
        <w:t>Sensor Suite:</w:t>
      </w:r>
      <w:r w:rsidRPr="00DA7CAA">
        <w:rPr>
          <w:rFonts w:asciiTheme="majorHAnsi" w:hAnsiTheme="majorHAnsi" w:cstheme="majorHAnsi"/>
          <w:color w:val="000000" w:themeColor="text1"/>
        </w:rPr>
        <w:br/>
        <w:t>LiDAR: 360° coverage, 0.1° angular resolution, ±2 cm accuracy.</w:t>
      </w:r>
      <w:r w:rsidRPr="00DA7CAA">
        <w:rPr>
          <w:rFonts w:asciiTheme="majorHAnsi" w:hAnsiTheme="majorHAnsi" w:cstheme="majorHAnsi"/>
          <w:color w:val="000000" w:themeColor="text1"/>
        </w:rPr>
        <w:br/>
        <w:t>IMU: 3-axis accelerometer (±8g), gyroscope (±2000°/s).</w:t>
      </w:r>
      <w:r w:rsidRPr="00DA7CAA">
        <w:rPr>
          <w:rFonts w:asciiTheme="majorHAnsi" w:hAnsiTheme="majorHAnsi" w:cstheme="majorHAnsi"/>
          <w:color w:val="000000" w:themeColor="text1"/>
        </w:rPr>
        <w:br/>
        <w:t>Tether Encoder: 1 mm slack resolution.</w:t>
      </w:r>
      <w:r w:rsidRPr="00DA7CAA">
        <w:rPr>
          <w:rFonts w:asciiTheme="majorHAnsi" w:hAnsiTheme="majorHAnsi" w:cstheme="majorHAnsi"/>
          <w:color w:val="000000" w:themeColor="text1"/>
        </w:rPr>
        <w:br/>
        <w:t>Tether Tension Sensors: Hall-effect based, ±0.5N accuracy.</w:t>
      </w:r>
      <w:r w:rsidRPr="00DA7CAA">
        <w:rPr>
          <w:rFonts w:asciiTheme="majorHAnsi" w:hAnsiTheme="majorHAnsi" w:cstheme="majorHAnsi"/>
          <w:color w:val="000000" w:themeColor="text1"/>
        </w:rPr>
        <w:br/>
        <w:t>Tether Management: Motorized spool with real-time impedance control, operational tension capped at 50N.</w:t>
      </w:r>
      <w:r w:rsidRPr="00DA7CAA">
        <w:rPr>
          <w:rFonts w:asciiTheme="majorHAnsi" w:hAnsiTheme="majorHAnsi" w:cstheme="majorHAnsi"/>
          <w:color w:val="000000" w:themeColor="text1"/>
        </w:rPr>
        <w:br/>
        <w:t>Software Stack: ROS 2, NVIDIA PhysX 4.1 for high-fidelity tether dynamics simulation, Hybrid A*-Bug planner.</w:t>
      </w:r>
    </w:p>
    <w:p w14:paraId="7A07AA36" w14:textId="77777777" w:rsidR="00035B08" w:rsidRPr="00035B08" w:rsidRDefault="00035B08" w:rsidP="00035B08">
      <w:pPr>
        <w:pStyle w:val="Heading2"/>
        <w:rPr>
          <w:rFonts w:cstheme="majorHAnsi"/>
          <w:i/>
          <w:iCs/>
          <w:color w:val="000000" w:themeColor="text1"/>
          <w:sz w:val="22"/>
          <w:szCs w:val="22"/>
        </w:rPr>
      </w:pPr>
      <w:r w:rsidRPr="00035B08">
        <w:rPr>
          <w:rFonts w:cstheme="majorHAnsi"/>
          <w:i/>
          <w:iCs/>
          <w:color w:val="000000" w:themeColor="text1"/>
          <w:sz w:val="22"/>
          <w:szCs w:val="22"/>
        </w:rPr>
        <w:t>A.3 Core Algorithmic Configurations</w:t>
      </w:r>
    </w:p>
    <w:p w14:paraId="35B805F7" w14:textId="77777777" w:rsidR="00035B08" w:rsidRDefault="00035B08" w:rsidP="00035B08">
      <w:pPr>
        <w:rPr>
          <w:rFonts w:asciiTheme="majorHAnsi" w:hAnsiTheme="majorHAnsi" w:cstheme="majorHAnsi"/>
          <w:color w:val="000000" w:themeColor="text1"/>
        </w:rPr>
      </w:pPr>
      <w:r w:rsidRPr="00DA7CAA">
        <w:rPr>
          <w:rFonts w:asciiTheme="majorHAnsi" w:hAnsiTheme="majorHAnsi" w:cstheme="majorHAnsi"/>
          <w:color w:val="000000" w:themeColor="text1"/>
        </w:rPr>
        <w:t>Genetic Algorithm (GA) for Parameter Optimization</w:t>
      </w:r>
      <w:r w:rsidRPr="00DA7CAA">
        <w:rPr>
          <w:rFonts w:asciiTheme="majorHAnsi" w:hAnsiTheme="majorHAnsi" w:cstheme="majorHAnsi"/>
          <w:color w:val="000000" w:themeColor="text1"/>
        </w:rPr>
        <w:br/>
        <w:t>Population Size: 100 chromosomes</w:t>
      </w:r>
      <w:r w:rsidRPr="00DA7CAA">
        <w:rPr>
          <w:rFonts w:asciiTheme="majorHAnsi" w:hAnsiTheme="majorHAnsi" w:cstheme="majorHAnsi"/>
          <w:color w:val="000000" w:themeColor="text1"/>
        </w:rPr>
        <w:br/>
        <w:t>Mutation Rate: 5%</w:t>
      </w:r>
      <w:r w:rsidRPr="00DA7CAA">
        <w:rPr>
          <w:rFonts w:asciiTheme="majorHAnsi" w:hAnsiTheme="majorHAnsi" w:cstheme="majorHAnsi"/>
          <w:color w:val="000000" w:themeColor="text1"/>
        </w:rPr>
        <w:br/>
        <w:t>Selection Method: Tournament selection</w:t>
      </w:r>
      <w:r w:rsidRPr="00DA7CAA">
        <w:rPr>
          <w:rFonts w:asciiTheme="majorHAnsi" w:hAnsiTheme="majorHAnsi" w:cstheme="majorHAnsi"/>
          <w:color w:val="000000" w:themeColor="text1"/>
        </w:rPr>
        <w:br/>
        <w:t>Fitness Function:</w:t>
      </w:r>
    </w:p>
    <w:tbl>
      <w:tblPr>
        <w:tblW w:w="7859" w:type="dxa"/>
        <w:jc w:val="center"/>
        <w:tblCellMar>
          <w:left w:w="0" w:type="dxa"/>
          <w:right w:w="0" w:type="dxa"/>
        </w:tblCellMar>
        <w:tblLook w:val="04A0" w:firstRow="1" w:lastRow="0" w:firstColumn="1" w:lastColumn="0" w:noHBand="0" w:noVBand="1"/>
      </w:tblPr>
      <w:tblGrid>
        <w:gridCol w:w="7428"/>
        <w:gridCol w:w="431"/>
      </w:tblGrid>
      <w:tr w:rsidR="00035B08" w:rsidRPr="005B24DE" w14:paraId="7862FFFD" w14:textId="77777777" w:rsidTr="002F2E58">
        <w:trPr>
          <w:jc w:val="center"/>
        </w:trPr>
        <w:tc>
          <w:tcPr>
            <w:tcW w:w="7428" w:type="dxa"/>
          </w:tcPr>
          <w:p w14:paraId="2372344C" w14:textId="62D9FD1C" w:rsidR="00035B08" w:rsidRPr="005B24DE" w:rsidRDefault="00035B08" w:rsidP="002F2E58">
            <w:pPr>
              <w:pStyle w:val="BodyText"/>
              <w:spacing w:before="63"/>
              <w:ind w:left="1398"/>
              <w:jc w:val="center"/>
            </w:pPr>
            <m:oMathPara>
              <m:oMath>
                <m:r>
                  <w:rPr>
                    <w:rFonts w:ascii="Cambria Math" w:hAnsi="Cambria Math" w:cstheme="majorHAnsi"/>
                    <w:color w:val="000000" w:themeColor="text1"/>
                    <w:sz w:val="22"/>
                    <w:szCs w:val="22"/>
                  </w:rPr>
                  <m:t>F=0.4⋅η+0.3⋅</m:t>
                </m:r>
                <m:d>
                  <m:dPr>
                    <m:ctrlPr>
                      <w:rPr>
                        <w:rFonts w:ascii="Cambria Math" w:hAnsi="Cambria Math" w:cstheme="majorHAnsi"/>
                        <w:i/>
                        <w:color w:val="000000" w:themeColor="text1"/>
                        <w:sz w:val="22"/>
                        <w:szCs w:val="22"/>
                      </w:rPr>
                    </m:ctrlPr>
                  </m:dPr>
                  <m:e>
                    <m:r>
                      <w:rPr>
                        <w:rFonts w:ascii="Cambria Math" w:hAnsi="Cambria Math" w:cstheme="majorHAnsi"/>
                        <w:color w:val="000000" w:themeColor="text1"/>
                        <w:sz w:val="22"/>
                        <w:szCs w:val="22"/>
                      </w:rPr>
                      <m:t>1-Er</m:t>
                    </m:r>
                  </m:e>
                </m:d>
                <m:r>
                  <w:rPr>
                    <w:rFonts w:ascii="Cambria Math" w:hAnsi="Cambria Math" w:cstheme="majorHAnsi"/>
                    <w:color w:val="000000" w:themeColor="text1"/>
                    <w:sz w:val="22"/>
                    <w:szCs w:val="22"/>
                  </w:rPr>
                  <m:t>+0.2⋅ObstacleClearance+0.1⋅EnergyEfficiency</m:t>
                </m:r>
              </m:oMath>
            </m:oMathPara>
          </w:p>
        </w:tc>
        <w:tc>
          <w:tcPr>
            <w:tcW w:w="431" w:type="dxa"/>
            <w:vAlign w:val="center"/>
          </w:tcPr>
          <w:p w14:paraId="6F4D026D" w14:textId="77777777" w:rsidR="00035B08" w:rsidRPr="005B24DE" w:rsidRDefault="00035B08" w:rsidP="002F2E58">
            <w:pPr>
              <w:pStyle w:val="MDPI3aequationnumber"/>
            </w:pPr>
            <w:r w:rsidRPr="005B24DE">
              <w:t>(</w:t>
            </w:r>
            <w:r>
              <w:t>25</w:t>
            </w:r>
            <w:r w:rsidRPr="005B24DE">
              <w:t>)</w:t>
            </w:r>
          </w:p>
        </w:tc>
      </w:tr>
    </w:tbl>
    <w:p w14:paraId="1319DFBF" w14:textId="1A487040" w:rsidR="00035B08" w:rsidRPr="00DA7CAA" w:rsidRDefault="00035B08" w:rsidP="00035B08">
      <w:pPr>
        <w:rPr>
          <w:rFonts w:asciiTheme="majorHAnsi" w:hAnsiTheme="majorHAnsi" w:cstheme="majorHAnsi"/>
          <w:color w:val="000000" w:themeColor="text1"/>
        </w:rPr>
      </w:pPr>
      <w:r w:rsidRPr="00DA7CAA">
        <w:rPr>
          <w:rFonts w:asciiTheme="majorHAnsi" w:hAnsiTheme="majorHAnsi" w:cstheme="majorHAnsi"/>
          <w:color w:val="000000" w:themeColor="text1"/>
        </w:rPr>
        <w:t>Termination Condition: 50 generations or fitness convergence (&lt;1% change over 5 generations).</w:t>
      </w:r>
    </w:p>
    <w:p w14:paraId="1845E198" w14:textId="1BAA4618" w:rsidR="00035B08" w:rsidRPr="00DA7CAA" w:rsidRDefault="00035B08" w:rsidP="00035B08">
      <w:pPr>
        <w:rPr>
          <w:rFonts w:asciiTheme="majorHAnsi" w:hAnsiTheme="majorHAnsi" w:cstheme="majorHAnsi"/>
          <w:color w:val="000000" w:themeColor="text1"/>
        </w:rPr>
      </w:pPr>
      <w:r w:rsidRPr="00DA7CAA">
        <w:rPr>
          <w:rFonts w:asciiTheme="majorHAnsi" w:hAnsiTheme="majorHAnsi" w:cstheme="majorHAnsi"/>
          <w:color w:val="000000" w:themeColor="text1"/>
        </w:rPr>
        <w:t>Deep Reinforcement Learning (DRL) for Adaptive Planning</w:t>
      </w:r>
      <w:r w:rsidRPr="00DA7CAA">
        <w:rPr>
          <w:rFonts w:asciiTheme="majorHAnsi" w:hAnsiTheme="majorHAnsi" w:cstheme="majorHAnsi"/>
          <w:color w:val="000000" w:themeColor="text1"/>
        </w:rPr>
        <w:br/>
        <w:t>Network Architecture:</w:t>
      </w:r>
      <w:r w:rsidRPr="00DA7CAA">
        <w:rPr>
          <w:rFonts w:asciiTheme="majorHAnsi" w:hAnsiTheme="majorHAnsi" w:cstheme="majorHAnsi"/>
          <w:color w:val="000000" w:themeColor="text1"/>
        </w:rPr>
        <w:br/>
        <w:t>Input Layer: 5 neurons (obstacle proximity, tether tension, goal alignment)</w:t>
      </w:r>
      <w:r w:rsidRPr="00DA7CAA">
        <w:rPr>
          <w:rFonts w:asciiTheme="majorHAnsi" w:hAnsiTheme="majorHAnsi" w:cstheme="majorHAnsi"/>
          <w:color w:val="000000" w:themeColor="text1"/>
        </w:rPr>
        <w:br/>
        <w:t xml:space="preserve">Hidden Layers: 128-64-32 neurons, </w:t>
      </w:r>
      <w:proofErr w:type="spellStart"/>
      <w:r w:rsidRPr="00DA7CAA">
        <w:rPr>
          <w:rFonts w:asciiTheme="majorHAnsi" w:hAnsiTheme="majorHAnsi" w:cstheme="majorHAnsi"/>
          <w:color w:val="000000" w:themeColor="text1"/>
        </w:rPr>
        <w:t>ReLU</w:t>
      </w:r>
      <w:proofErr w:type="spellEnd"/>
      <w:r w:rsidRPr="00DA7CAA">
        <w:rPr>
          <w:rFonts w:asciiTheme="majorHAnsi" w:hAnsiTheme="majorHAnsi" w:cstheme="majorHAnsi"/>
          <w:color w:val="000000" w:themeColor="text1"/>
        </w:rPr>
        <w:t xml:space="preserve"> activation</w:t>
      </w:r>
      <w:r w:rsidRPr="00DA7CAA">
        <w:rPr>
          <w:rFonts w:asciiTheme="majorHAnsi" w:hAnsiTheme="majorHAnsi" w:cstheme="majorHAnsi"/>
          <w:color w:val="000000" w:themeColor="text1"/>
        </w:rPr>
        <w:br/>
        <w:t>Output Layer: 2 neurons (steering angle, velocity)</w:t>
      </w:r>
      <w:r w:rsidRPr="00DA7CAA">
        <w:rPr>
          <w:rFonts w:asciiTheme="majorHAnsi" w:hAnsiTheme="majorHAnsi" w:cstheme="majorHAnsi"/>
          <w:color w:val="000000" w:themeColor="text1"/>
        </w:rPr>
        <w:br/>
        <w:t>Training: 10,000+ dynamically generated obstacle scenarios.</w:t>
      </w:r>
      <w:r w:rsidRPr="00DA7CAA">
        <w:rPr>
          <w:rFonts w:asciiTheme="majorHAnsi" w:hAnsiTheme="majorHAnsi" w:cstheme="majorHAnsi"/>
          <w:color w:val="000000" w:themeColor="text1"/>
        </w:rPr>
        <w:br/>
        <w:t>Reward Function:</w:t>
      </w:r>
    </w:p>
    <w:tbl>
      <w:tblPr>
        <w:tblW w:w="7859" w:type="dxa"/>
        <w:jc w:val="center"/>
        <w:tblCellMar>
          <w:left w:w="0" w:type="dxa"/>
          <w:right w:w="0" w:type="dxa"/>
        </w:tblCellMar>
        <w:tblLook w:val="04A0" w:firstRow="1" w:lastRow="0" w:firstColumn="1" w:lastColumn="0" w:noHBand="0" w:noVBand="1"/>
      </w:tblPr>
      <w:tblGrid>
        <w:gridCol w:w="7428"/>
        <w:gridCol w:w="431"/>
      </w:tblGrid>
      <w:tr w:rsidR="00035B08" w:rsidRPr="005B24DE" w14:paraId="5171F3FE" w14:textId="77777777" w:rsidTr="002F2E58">
        <w:trPr>
          <w:jc w:val="center"/>
        </w:trPr>
        <w:tc>
          <w:tcPr>
            <w:tcW w:w="7428" w:type="dxa"/>
          </w:tcPr>
          <w:p w14:paraId="4BEC55F7" w14:textId="77777777" w:rsidR="00035B08" w:rsidRPr="00404487" w:rsidRDefault="00035B08" w:rsidP="002F2E58">
            <w:pPr>
              <w:pStyle w:val="BodyText"/>
              <w:spacing w:before="63"/>
              <w:ind w:left="1398"/>
              <w:jc w:val="center"/>
              <w:rPr>
                <w:rFonts w:ascii="Cambria Math" w:hAnsi="Cambria Math"/>
                <w:oMath/>
              </w:rPr>
            </w:pPr>
            <m:oMathPara>
              <m:oMath>
                <m:r>
                  <w:rPr>
                    <w:rFonts w:ascii="Cambria Math" w:hAnsi="Cambria Math"/>
                  </w:rPr>
                  <m:t xml:space="preserve">R = &amp; 0.5 </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Path Length</m:t>
                    </m:r>
                  </m:den>
                </m:f>
                <m:r>
                  <w:rPr>
                    <w:rFonts w:ascii="Cambria Math" w:hAnsi="Cambria Math"/>
                  </w:rPr>
                  <m:t xml:space="preserve"> + 0.3 </m:t>
                </m:r>
                <m:r>
                  <m:rPr>
                    <m:sty m:val="p"/>
                  </m:rPr>
                  <w:rPr>
                    <w:rFonts w:ascii="Cambria Math" w:hAnsi="Cambria Math"/>
                  </w:rPr>
                  <m:t>⋅</m:t>
                </m:r>
                <m:r>
                  <w:rPr>
                    <w:rFonts w:ascii="Cambria Math" w:hAnsi="Cambria Math"/>
                  </w:rPr>
                  <m:t>Tether Slack</m:t>
                </m:r>
              </m:oMath>
            </m:oMathPara>
          </w:p>
          <w:p w14:paraId="44AAC517" w14:textId="77777777" w:rsidR="00035B08" w:rsidRPr="005B24DE" w:rsidRDefault="00035B08" w:rsidP="002F2E58">
            <w:pPr>
              <w:pStyle w:val="BodyText"/>
              <w:spacing w:before="63"/>
              <w:ind w:left="1398"/>
              <w:jc w:val="center"/>
            </w:pPr>
            <m:oMathPara>
              <m:oMath>
                <m:r>
                  <w:rPr>
                    <w:rFonts w:ascii="Cambria Math" w:hAnsi="Cambria Math"/>
                  </w:rPr>
                  <m:t>+0.2</m:t>
                </m:r>
                <m:r>
                  <m:rPr>
                    <m:sty m:val="p"/>
                  </m:rPr>
                  <w:rPr>
                    <w:rFonts w:ascii="Cambria Math" w:hAnsi="Cambria Math"/>
                  </w:rPr>
                  <m:t>⋅</m:t>
                </m:r>
                <m:r>
                  <m:rPr>
                    <m:nor/>
                  </m:rPr>
                  <w:rPr>
                    <w:rFonts w:ascii="Cambria Math" w:hAnsi="Cambria Math"/>
                  </w:rPr>
                  <m:t>Obstacle Clearance</m:t>
                </m:r>
              </m:oMath>
            </m:oMathPara>
          </w:p>
        </w:tc>
        <w:tc>
          <w:tcPr>
            <w:tcW w:w="431" w:type="dxa"/>
            <w:vAlign w:val="center"/>
          </w:tcPr>
          <w:p w14:paraId="6657CD75" w14:textId="77777777" w:rsidR="00035B08" w:rsidRPr="005B24DE" w:rsidRDefault="00035B08" w:rsidP="002F2E58">
            <w:pPr>
              <w:pStyle w:val="MDPI3aequationnumber"/>
            </w:pPr>
            <w:r w:rsidRPr="005B24DE">
              <w:t>(</w:t>
            </w:r>
            <w:r>
              <w:t>26</w:t>
            </w:r>
            <w:r w:rsidRPr="005B24DE">
              <w:t>)</w:t>
            </w:r>
          </w:p>
        </w:tc>
      </w:tr>
    </w:tbl>
    <w:p w14:paraId="62A94BAC" w14:textId="76E708B4" w:rsidR="00035B08" w:rsidRPr="00DA7CAA" w:rsidRDefault="00035B08" w:rsidP="00035B08">
      <w:pPr>
        <w:rPr>
          <w:rFonts w:asciiTheme="majorHAnsi" w:hAnsiTheme="majorHAnsi" w:cstheme="majorHAnsi"/>
          <w:color w:val="000000" w:themeColor="text1"/>
        </w:rPr>
      </w:pPr>
      <w:r w:rsidRPr="00DA7CAA">
        <w:rPr>
          <w:rFonts w:asciiTheme="majorHAnsi" w:hAnsiTheme="majorHAnsi" w:cstheme="majorHAnsi"/>
          <w:color w:val="000000" w:themeColor="text1"/>
        </w:rPr>
        <w:lastRenderedPageBreak/>
        <w:t>Exploration Strategy: ε-greedy (ε decayed from 1.0 to 0.1 over training).</w:t>
      </w:r>
      <w:r w:rsidRPr="00DA7CAA">
        <w:rPr>
          <w:rFonts w:asciiTheme="majorHAnsi" w:hAnsiTheme="majorHAnsi" w:cstheme="majorHAnsi"/>
          <w:color w:val="000000" w:themeColor="text1"/>
        </w:rPr>
        <w:br/>
      </w:r>
    </w:p>
    <w:p w14:paraId="52C2D352" w14:textId="77777777" w:rsidR="00035B08" w:rsidRDefault="00035B08" w:rsidP="00035B08">
      <w:pPr>
        <w:rPr>
          <w:rFonts w:asciiTheme="majorHAnsi" w:hAnsiTheme="majorHAnsi" w:cstheme="majorHAnsi"/>
          <w:color w:val="000000" w:themeColor="text1"/>
        </w:rPr>
      </w:pPr>
      <w:r w:rsidRPr="00DA7CAA">
        <w:rPr>
          <w:rFonts w:asciiTheme="majorHAnsi" w:hAnsiTheme="majorHAnsi" w:cstheme="majorHAnsi"/>
          <w:color w:val="000000" w:themeColor="text1"/>
        </w:rPr>
        <w:t>Sensor Fusion and Filtering Framework</w:t>
      </w:r>
      <w:r w:rsidRPr="00DA7CAA">
        <w:rPr>
          <w:rFonts w:asciiTheme="majorHAnsi" w:hAnsiTheme="majorHAnsi" w:cstheme="majorHAnsi"/>
          <w:color w:val="000000" w:themeColor="text1"/>
        </w:rPr>
        <w:br/>
        <w:t>Extended Kalman Filter (EKF):</w:t>
      </w:r>
      <w:r w:rsidRPr="00DA7CAA">
        <w:rPr>
          <w:rFonts w:asciiTheme="majorHAnsi" w:hAnsiTheme="majorHAnsi" w:cstheme="majorHAnsi"/>
          <w:color w:val="000000" w:themeColor="text1"/>
        </w:rPr>
        <w:br/>
        <w:t xml:space="preserve">State Vector: </w:t>
      </w:r>
      <m:oMath>
        <m:sSub>
          <m:sSubPr>
            <m:ctrlPr>
              <w:rPr>
                <w:rFonts w:ascii="Cambria Math" w:hAnsi="Cambria Math" w:cstheme="majorHAnsi"/>
                <w:i/>
                <w:color w:val="000000" w:themeColor="text1"/>
              </w:rPr>
            </m:ctrlPr>
          </m:sSubPr>
          <m:e>
            <m:r>
              <w:rPr>
                <w:rFonts w:ascii="Cambria Math" w:hAnsi="Cambria Math" w:cstheme="majorHAnsi"/>
                <w:color w:val="000000" w:themeColor="text1"/>
              </w:rPr>
              <m:t>x</m:t>
            </m:r>
          </m:e>
          <m:sub>
            <m:r>
              <w:rPr>
                <w:rFonts w:ascii="Cambria Math" w:hAnsi="Cambria Math" w:cstheme="majorHAnsi"/>
                <w:color w:val="000000" w:themeColor="text1"/>
              </w:rPr>
              <m:t>k</m:t>
            </m:r>
          </m:sub>
        </m:sSub>
        <m:r>
          <w:rPr>
            <w:rFonts w:ascii="Cambria Math" w:hAnsi="Cambria Math" w:cstheme="majorHAnsi"/>
            <w:color w:val="000000" w:themeColor="text1"/>
          </w:rPr>
          <m:t>=</m:t>
        </m:r>
        <m:sSup>
          <m:sSupPr>
            <m:ctrlPr>
              <w:rPr>
                <w:rFonts w:ascii="Cambria Math" w:hAnsi="Cambria Math" w:cstheme="majorHAnsi"/>
                <w:i/>
                <w:color w:val="000000" w:themeColor="text1"/>
              </w:rPr>
            </m:ctrlPr>
          </m:sSupPr>
          <m:e>
            <m:d>
              <m:dPr>
                <m:begChr m:val="["/>
                <m:endChr m:val="]"/>
                <m:ctrlPr>
                  <w:rPr>
                    <w:rFonts w:ascii="Cambria Math" w:hAnsi="Cambria Math" w:cstheme="majorHAnsi"/>
                    <w:i/>
                    <w:color w:val="000000" w:themeColor="text1"/>
                  </w:rPr>
                </m:ctrlPr>
              </m:dPr>
              <m:e>
                <m:r>
                  <w:rPr>
                    <w:rFonts w:ascii="Cambria Math" w:hAnsi="Cambria Math" w:cstheme="majorHAnsi"/>
                    <w:color w:val="000000" w:themeColor="text1"/>
                  </w:rPr>
                  <m:t>x,y,θ,v,ω</m:t>
                </m:r>
              </m:e>
            </m:d>
          </m:e>
          <m:sup>
            <m:r>
              <w:rPr>
                <w:rFonts w:ascii="Cambria Math" w:hAnsi="Cambria Math" w:cstheme="majorHAnsi"/>
                <w:color w:val="000000" w:themeColor="text1"/>
              </w:rPr>
              <m:t>T</m:t>
            </m:r>
          </m:sup>
        </m:sSup>
      </m:oMath>
      <w:r w:rsidRPr="00DA7CAA">
        <w:rPr>
          <w:rFonts w:asciiTheme="majorHAnsi" w:hAnsiTheme="majorHAnsi" w:cstheme="majorHAnsi"/>
          <w:color w:val="000000" w:themeColor="text1"/>
        </w:rPr>
        <w:br/>
        <w:t>Update Frequency: 10 Hz</w:t>
      </w:r>
      <w:r w:rsidRPr="00DA7CAA">
        <w:rPr>
          <w:rFonts w:asciiTheme="majorHAnsi" w:hAnsiTheme="majorHAnsi" w:cstheme="majorHAnsi"/>
          <w:color w:val="000000" w:themeColor="text1"/>
        </w:rPr>
        <w:br/>
        <w:t xml:space="preserve">Measurement Model: </w:t>
      </w:r>
      <m:oMath>
        <m:sSub>
          <m:sSubPr>
            <m:ctrlPr>
              <w:rPr>
                <w:rFonts w:ascii="Cambria Math" w:hAnsi="Cambria Math" w:cstheme="majorHAnsi"/>
                <w:i/>
                <w:color w:val="000000" w:themeColor="text1"/>
              </w:rPr>
            </m:ctrlPr>
          </m:sSubPr>
          <m:e>
            <m:r>
              <w:rPr>
                <w:rFonts w:ascii="Cambria Math" w:hAnsi="Cambria Math" w:cstheme="majorHAnsi"/>
                <w:color w:val="000000" w:themeColor="text1"/>
              </w:rPr>
              <m:t>Z</m:t>
            </m:r>
          </m:e>
          <m:sub>
            <m:r>
              <w:rPr>
                <w:rFonts w:ascii="Cambria Math" w:hAnsi="Cambria Math" w:cstheme="majorHAnsi"/>
                <w:color w:val="000000" w:themeColor="text1"/>
              </w:rPr>
              <m:t>k</m:t>
            </m:r>
          </m:sub>
        </m:sSub>
        <m:r>
          <w:rPr>
            <w:rFonts w:ascii="Cambria Math" w:hAnsi="Cambria Math" w:cstheme="majorHAnsi"/>
            <w:color w:val="000000" w:themeColor="text1"/>
          </w:rPr>
          <m:t>=</m:t>
        </m:r>
        <m:sSub>
          <m:sSubPr>
            <m:ctrlPr>
              <w:rPr>
                <w:rFonts w:ascii="Cambria Math" w:hAnsi="Cambria Math" w:cstheme="majorHAnsi"/>
                <w:i/>
                <w:color w:val="000000" w:themeColor="text1"/>
              </w:rPr>
            </m:ctrlPr>
          </m:sSubPr>
          <m:e>
            <m:r>
              <w:rPr>
                <w:rFonts w:ascii="Cambria Math" w:hAnsi="Cambria Math" w:cstheme="majorHAnsi"/>
                <w:color w:val="000000" w:themeColor="text1"/>
              </w:rPr>
              <m:t>H</m:t>
            </m:r>
          </m:e>
          <m:sub>
            <m:r>
              <w:rPr>
                <w:rFonts w:ascii="Cambria Math" w:hAnsi="Cambria Math" w:cstheme="majorHAnsi"/>
                <w:color w:val="000000" w:themeColor="text1"/>
              </w:rPr>
              <m:t>k</m:t>
            </m:r>
          </m:sub>
        </m:sSub>
        <m:sSub>
          <m:sSubPr>
            <m:ctrlPr>
              <w:rPr>
                <w:rFonts w:ascii="Cambria Math" w:hAnsi="Cambria Math" w:cstheme="majorHAnsi"/>
                <w:i/>
                <w:color w:val="000000" w:themeColor="text1"/>
              </w:rPr>
            </m:ctrlPr>
          </m:sSubPr>
          <m:e>
            <m:r>
              <w:rPr>
                <w:rFonts w:ascii="Cambria Math" w:hAnsi="Cambria Math" w:cstheme="majorHAnsi"/>
                <w:color w:val="000000" w:themeColor="text1"/>
              </w:rPr>
              <m:t>x</m:t>
            </m:r>
          </m:e>
          <m:sub>
            <m:r>
              <w:rPr>
                <w:rFonts w:ascii="Cambria Math" w:hAnsi="Cambria Math" w:cstheme="majorHAnsi"/>
                <w:color w:val="000000" w:themeColor="text1"/>
              </w:rPr>
              <m:t>k</m:t>
            </m:r>
          </m:sub>
        </m:sSub>
        <m:r>
          <w:rPr>
            <w:rFonts w:ascii="Cambria Math" w:hAnsi="Cambria Math" w:cstheme="majorHAnsi"/>
            <w:color w:val="000000" w:themeColor="text1"/>
          </w:rPr>
          <m:t>+</m:t>
        </m:r>
        <m:sSub>
          <m:sSubPr>
            <m:ctrlPr>
              <w:rPr>
                <w:rFonts w:ascii="Cambria Math" w:hAnsi="Cambria Math" w:cstheme="majorHAnsi"/>
                <w:i/>
                <w:color w:val="000000" w:themeColor="text1"/>
              </w:rPr>
            </m:ctrlPr>
          </m:sSubPr>
          <m:e>
            <m:r>
              <w:rPr>
                <w:rFonts w:ascii="Cambria Math" w:hAnsi="Cambria Math" w:cstheme="majorHAnsi"/>
                <w:color w:val="000000" w:themeColor="text1"/>
              </w:rPr>
              <m:t>v</m:t>
            </m:r>
          </m:e>
          <m:sub>
            <m:r>
              <w:rPr>
                <w:rFonts w:ascii="Cambria Math" w:hAnsi="Cambria Math" w:cstheme="majorHAnsi"/>
                <w:color w:val="000000" w:themeColor="text1"/>
              </w:rPr>
              <m:t>k</m:t>
            </m:r>
          </m:sub>
        </m:sSub>
        <m:r>
          <w:rPr>
            <w:rFonts w:ascii="Cambria Math" w:hAnsi="Cambria Math" w:cstheme="majorHAnsi"/>
            <w:color w:val="000000" w:themeColor="text1"/>
          </w:rPr>
          <m:t>+</m:t>
        </m:r>
        <m:sSub>
          <m:sSubPr>
            <m:ctrlPr>
              <w:rPr>
                <w:rFonts w:ascii="Cambria Math" w:hAnsi="Cambria Math" w:cstheme="majorHAnsi"/>
                <w:i/>
                <w:color w:val="000000" w:themeColor="text1"/>
              </w:rPr>
            </m:ctrlPr>
          </m:sSubPr>
          <m:e>
            <m:r>
              <w:rPr>
                <w:rFonts w:ascii="Cambria Math" w:hAnsi="Cambria Math" w:cstheme="majorHAnsi"/>
                <w:color w:val="000000" w:themeColor="text1"/>
              </w:rPr>
              <m:t>d</m:t>
            </m:r>
          </m:e>
          <m:sub>
            <m:r>
              <w:rPr>
                <w:rFonts w:ascii="Cambria Math" w:hAnsi="Cambria Math" w:cstheme="majorHAnsi"/>
                <w:color w:val="000000" w:themeColor="text1"/>
              </w:rPr>
              <m:t>k</m:t>
            </m:r>
          </m:sub>
        </m:sSub>
      </m:oMath>
      <w:r w:rsidRPr="00DA7CAA">
        <w:rPr>
          <w:rFonts w:asciiTheme="majorHAnsi" w:hAnsiTheme="majorHAnsi" w:cstheme="majorHAnsi"/>
          <w:color w:val="000000" w:themeColor="text1"/>
        </w:rPr>
        <w:br/>
        <w:t>Kalman-Fuzzy Hybrid Filter: Implements dynamic sensor weighting based on covariance:</w:t>
      </w:r>
    </w:p>
    <w:tbl>
      <w:tblPr>
        <w:tblW w:w="7859" w:type="dxa"/>
        <w:jc w:val="center"/>
        <w:tblCellMar>
          <w:left w:w="0" w:type="dxa"/>
          <w:right w:w="0" w:type="dxa"/>
        </w:tblCellMar>
        <w:tblLook w:val="04A0" w:firstRow="1" w:lastRow="0" w:firstColumn="1" w:lastColumn="0" w:noHBand="0" w:noVBand="1"/>
      </w:tblPr>
      <w:tblGrid>
        <w:gridCol w:w="7428"/>
        <w:gridCol w:w="431"/>
      </w:tblGrid>
      <w:tr w:rsidR="00035B08" w:rsidRPr="00BF2473" w14:paraId="6A4EE607" w14:textId="77777777" w:rsidTr="002F2E58">
        <w:trPr>
          <w:jc w:val="center"/>
        </w:trPr>
        <w:tc>
          <w:tcPr>
            <w:tcW w:w="7428" w:type="dxa"/>
          </w:tcPr>
          <w:p w14:paraId="1CC02E51" w14:textId="71EE2ACA" w:rsidR="00035B08" w:rsidRPr="00BF2473" w:rsidRDefault="00000000" w:rsidP="002F2E58">
            <w:pPr>
              <w:pStyle w:val="BodyText"/>
              <w:spacing w:before="63"/>
              <w:ind w:left="1398"/>
              <w:jc w:val="center"/>
              <w:rPr>
                <w:rFonts w:asciiTheme="majorHAnsi" w:hAnsiTheme="majorHAnsi" w:cstheme="majorHAnsi"/>
              </w:rPr>
            </w:pPr>
            <m:oMathPara>
              <m:oMath>
                <m:sSub>
                  <m:sSubPr>
                    <m:ctrlPr>
                      <w:rPr>
                        <w:rFonts w:ascii="Cambria Math" w:hAnsi="Cambria Math" w:cstheme="majorHAnsi"/>
                        <w:i/>
                        <w:color w:val="000000" w:themeColor="text1"/>
                        <w:sz w:val="22"/>
                        <w:szCs w:val="22"/>
                      </w:rPr>
                    </m:ctrlPr>
                  </m:sSubPr>
                  <m:e>
                    <m:r>
                      <w:rPr>
                        <w:rFonts w:ascii="Cambria Math" w:hAnsi="Cambria Math" w:cstheme="majorHAnsi"/>
                        <w:color w:val="000000" w:themeColor="text1"/>
                        <w:sz w:val="22"/>
                        <w:szCs w:val="22"/>
                      </w:rPr>
                      <m:t>W</m:t>
                    </m:r>
                  </m:e>
                  <m:sub>
                    <m:r>
                      <w:rPr>
                        <w:rFonts w:ascii="Cambria Math" w:hAnsi="Cambria Math" w:cstheme="majorHAnsi"/>
                        <w:color w:val="000000" w:themeColor="text1"/>
                        <w:sz w:val="22"/>
                        <w:szCs w:val="22"/>
                      </w:rPr>
                      <m:t>i</m:t>
                    </m:r>
                  </m:sub>
                </m:sSub>
                <m:r>
                  <w:rPr>
                    <w:rFonts w:ascii="Cambria Math" w:hAnsi="Cambria Math" w:cstheme="majorHAnsi"/>
                    <w:color w:val="000000" w:themeColor="text1"/>
                    <w:sz w:val="22"/>
                    <w:szCs w:val="22"/>
                  </w:rPr>
                  <m:t>=</m:t>
                </m:r>
                <m:f>
                  <m:fPr>
                    <m:ctrlPr>
                      <w:rPr>
                        <w:rFonts w:ascii="Cambria Math" w:eastAsiaTheme="minorEastAsia" w:hAnsi="Cambria Math" w:cstheme="majorHAnsi"/>
                        <w:i/>
                        <w:color w:val="000000" w:themeColor="text1"/>
                        <w:sz w:val="22"/>
                        <w:szCs w:val="22"/>
                      </w:rPr>
                    </m:ctrlPr>
                  </m:fPr>
                  <m:num>
                    <m:r>
                      <w:rPr>
                        <w:rFonts w:ascii="Cambria Math" w:hAnsi="Cambria Math" w:cstheme="majorHAnsi"/>
                        <w:color w:val="000000" w:themeColor="text1"/>
                        <w:sz w:val="22"/>
                        <w:szCs w:val="22"/>
                      </w:rPr>
                      <m:t>1</m:t>
                    </m:r>
                    <m:r>
                      <m:rPr>
                        <m:lit/>
                      </m:rPr>
                      <w:rPr>
                        <w:rFonts w:ascii="Cambria Math" w:hAnsi="Cambria Math" w:cstheme="majorHAnsi"/>
                        <w:color w:val="000000" w:themeColor="text1"/>
                        <w:sz w:val="22"/>
                        <w:szCs w:val="22"/>
                      </w:rPr>
                      <m:t>/</m:t>
                    </m:r>
                    <m:sSubSup>
                      <m:sSubSupPr>
                        <m:ctrlPr>
                          <w:rPr>
                            <w:rFonts w:ascii="Cambria Math" w:eastAsiaTheme="minorEastAsia" w:hAnsi="Cambria Math" w:cstheme="majorHAnsi"/>
                            <w:i/>
                            <w:color w:val="000000" w:themeColor="text1"/>
                            <w:sz w:val="22"/>
                            <w:szCs w:val="22"/>
                          </w:rPr>
                        </m:ctrlPr>
                      </m:sSubSupPr>
                      <m:e>
                        <m:r>
                          <w:rPr>
                            <w:rFonts w:ascii="Cambria Math" w:hAnsi="Cambria Math" w:cstheme="majorHAnsi"/>
                            <w:color w:val="000000" w:themeColor="text1"/>
                            <w:sz w:val="22"/>
                            <w:szCs w:val="22"/>
                          </w:rPr>
                          <m:t>σ</m:t>
                        </m:r>
                      </m:e>
                      <m:sub>
                        <m:r>
                          <w:rPr>
                            <w:rFonts w:ascii="Cambria Math" w:hAnsi="Cambria Math" w:cstheme="majorHAnsi"/>
                            <w:color w:val="000000" w:themeColor="text1"/>
                            <w:sz w:val="22"/>
                            <w:szCs w:val="22"/>
                          </w:rPr>
                          <m:t>i</m:t>
                        </m:r>
                      </m:sub>
                      <m:sup>
                        <m:r>
                          <w:rPr>
                            <w:rFonts w:ascii="Cambria Math" w:hAnsi="Cambria Math" w:cstheme="majorHAnsi"/>
                            <w:color w:val="000000" w:themeColor="text1"/>
                            <w:sz w:val="22"/>
                            <w:szCs w:val="22"/>
                          </w:rPr>
                          <m:t>2</m:t>
                        </m:r>
                      </m:sup>
                    </m:sSubSup>
                  </m:num>
                  <m:den>
                    <m:nary>
                      <m:naryPr>
                        <m:chr m:val="∑"/>
                        <m:subHide m:val="1"/>
                        <m:supHide m:val="1"/>
                        <m:ctrlPr>
                          <w:rPr>
                            <w:rFonts w:ascii="Cambria Math" w:hAnsi="Cambria Math" w:cstheme="majorHAnsi"/>
                            <w:i/>
                            <w:color w:val="000000" w:themeColor="text1"/>
                            <w:sz w:val="22"/>
                            <w:szCs w:val="22"/>
                          </w:rPr>
                        </m:ctrlPr>
                      </m:naryPr>
                      <m:sub/>
                      <m:sup/>
                      <m:e>
                        <m:r>
                          <w:rPr>
                            <w:rFonts w:ascii="Cambria Math" w:hAnsi="Cambria Math" w:cstheme="majorHAnsi"/>
                            <w:color w:val="000000" w:themeColor="text1"/>
                            <w:sz w:val="22"/>
                            <w:szCs w:val="22"/>
                          </w:rPr>
                          <m:t>j</m:t>
                        </m:r>
                      </m:e>
                    </m:nary>
                    <m:r>
                      <w:rPr>
                        <w:rFonts w:ascii="Cambria Math" w:hAnsi="Cambria Math" w:cstheme="majorHAnsi"/>
                        <w:color w:val="000000" w:themeColor="text1"/>
                        <w:sz w:val="22"/>
                        <w:szCs w:val="22"/>
                      </w:rPr>
                      <m:t>1</m:t>
                    </m:r>
                    <m:r>
                      <m:rPr>
                        <m:lit/>
                      </m:rPr>
                      <w:rPr>
                        <w:rFonts w:ascii="Cambria Math" w:hAnsi="Cambria Math" w:cstheme="majorHAnsi"/>
                        <w:color w:val="000000" w:themeColor="text1"/>
                        <w:sz w:val="22"/>
                        <w:szCs w:val="22"/>
                      </w:rPr>
                      <m:t>/</m:t>
                    </m:r>
                    <m:sSubSup>
                      <m:sSubSupPr>
                        <m:ctrlPr>
                          <w:rPr>
                            <w:rFonts w:ascii="Cambria Math" w:eastAsiaTheme="minorEastAsia" w:hAnsi="Cambria Math" w:cstheme="majorHAnsi"/>
                            <w:i/>
                            <w:color w:val="000000" w:themeColor="text1"/>
                            <w:sz w:val="22"/>
                            <w:szCs w:val="22"/>
                          </w:rPr>
                        </m:ctrlPr>
                      </m:sSubSupPr>
                      <m:e>
                        <m:r>
                          <w:rPr>
                            <w:rFonts w:ascii="Cambria Math" w:hAnsi="Cambria Math" w:cstheme="majorHAnsi"/>
                            <w:color w:val="000000" w:themeColor="text1"/>
                            <w:sz w:val="22"/>
                            <w:szCs w:val="22"/>
                          </w:rPr>
                          <m:t>σ</m:t>
                        </m:r>
                      </m:e>
                      <m:sub>
                        <m:r>
                          <w:rPr>
                            <w:rFonts w:ascii="Cambria Math" w:hAnsi="Cambria Math" w:cstheme="majorHAnsi"/>
                            <w:color w:val="000000" w:themeColor="text1"/>
                            <w:sz w:val="22"/>
                            <w:szCs w:val="22"/>
                          </w:rPr>
                          <m:t>j</m:t>
                        </m:r>
                      </m:sub>
                      <m:sup>
                        <m:r>
                          <w:rPr>
                            <w:rFonts w:ascii="Cambria Math" w:hAnsi="Cambria Math" w:cstheme="majorHAnsi"/>
                            <w:color w:val="000000" w:themeColor="text1"/>
                            <w:sz w:val="22"/>
                            <w:szCs w:val="22"/>
                          </w:rPr>
                          <m:t>2</m:t>
                        </m:r>
                      </m:sup>
                    </m:sSubSup>
                  </m:den>
                </m:f>
                <m:r>
                  <w:rPr>
                    <w:rFonts w:ascii="Cambria Math" w:hAnsi="Cambria Math" w:cstheme="majorHAnsi"/>
                    <w:color w:val="000000" w:themeColor="text1"/>
                    <w:sz w:val="22"/>
                    <w:szCs w:val="22"/>
                  </w:rPr>
                  <m:t>for i∈{L,I,U}</m:t>
                </m:r>
              </m:oMath>
            </m:oMathPara>
          </w:p>
        </w:tc>
        <w:tc>
          <w:tcPr>
            <w:tcW w:w="431" w:type="dxa"/>
            <w:vAlign w:val="center"/>
          </w:tcPr>
          <w:p w14:paraId="13BD9020" w14:textId="77777777" w:rsidR="00035B08" w:rsidRPr="00BF2473" w:rsidRDefault="00035B08" w:rsidP="002F2E58">
            <w:pPr>
              <w:pStyle w:val="MDPI3aequationnumber"/>
              <w:rPr>
                <w:rFonts w:asciiTheme="majorHAnsi" w:hAnsiTheme="majorHAnsi" w:cstheme="majorHAnsi"/>
              </w:rPr>
            </w:pPr>
            <w:r w:rsidRPr="00BF2473">
              <w:rPr>
                <w:rFonts w:asciiTheme="majorHAnsi" w:hAnsiTheme="majorHAnsi" w:cstheme="majorHAnsi"/>
              </w:rPr>
              <w:t>(27)</w:t>
            </w:r>
          </w:p>
        </w:tc>
      </w:tr>
    </w:tbl>
    <w:p w14:paraId="13C8E28C" w14:textId="58EC8BC8" w:rsidR="00035B08" w:rsidRPr="00DA7CAA" w:rsidRDefault="00035B08" w:rsidP="00035B08">
      <w:pPr>
        <w:rPr>
          <w:rFonts w:asciiTheme="majorHAnsi" w:hAnsiTheme="majorHAnsi" w:cstheme="majorHAnsi"/>
          <w:color w:val="000000" w:themeColor="text1"/>
        </w:rPr>
      </w:pPr>
      <m:oMathPara>
        <m:oMath>
          <m:r>
            <m:rPr>
              <m:sty m:val="p"/>
            </m:rPr>
            <w:rPr>
              <w:rFonts w:ascii="Cambria Math" w:hAnsi="Cambria Math" w:cstheme="majorHAnsi"/>
              <w:color w:val="000000" w:themeColor="text1"/>
            </w:rPr>
            <w:br/>
          </m:r>
        </m:oMath>
      </m:oMathPara>
      <w:r w:rsidRPr="00DA7CAA">
        <w:rPr>
          <w:rFonts w:asciiTheme="majorHAnsi" w:hAnsiTheme="majorHAnsi" w:cstheme="majorHAnsi"/>
          <w:color w:val="000000" w:themeColor="text1"/>
        </w:rPr>
        <w:t>Robustness: Mahalanobis distance outlier rejection (χ0.952 threshold).</w:t>
      </w:r>
    </w:p>
    <w:p w14:paraId="1CA7DF44" w14:textId="77777777" w:rsidR="00035B08" w:rsidRPr="00DA7CAA" w:rsidRDefault="00035B08" w:rsidP="00035B08">
      <w:pPr>
        <w:pStyle w:val="Heading1"/>
        <w:rPr>
          <w:rFonts w:cstheme="majorHAnsi"/>
          <w:color w:val="000000" w:themeColor="text1"/>
          <w:sz w:val="22"/>
          <w:szCs w:val="22"/>
        </w:rPr>
      </w:pPr>
      <w:r w:rsidRPr="00DA7CAA">
        <w:rPr>
          <w:rFonts w:cstheme="majorHAnsi"/>
          <w:color w:val="000000" w:themeColor="text1"/>
          <w:sz w:val="22"/>
          <w:szCs w:val="22"/>
        </w:rPr>
        <w:t>Consolidated Numerical Results &amp; Performance Summary</w:t>
      </w:r>
    </w:p>
    <w:p w14:paraId="6F2CF556" w14:textId="360FA296" w:rsidR="00035B08" w:rsidRDefault="007824D5" w:rsidP="007824D5">
      <w:pPr>
        <w:pStyle w:val="ng-star-inserted"/>
        <w:shd w:val="clear" w:color="auto" w:fill="FFFFFF"/>
        <w:spacing w:before="0" w:beforeAutospacing="0" w:after="0" w:afterAutospacing="0" w:line="300" w:lineRule="atLeast"/>
        <w:rPr>
          <w:rFonts w:asciiTheme="majorHAnsi" w:hAnsiTheme="majorHAnsi" w:cstheme="majorHAnsi"/>
          <w:color w:val="1A1C1E"/>
          <w:sz w:val="22"/>
          <w:szCs w:val="22"/>
        </w:rPr>
      </w:pPr>
      <w:r w:rsidRPr="007824D5">
        <w:rPr>
          <w:rFonts w:asciiTheme="majorHAnsi" w:eastAsia="Cambria" w:hAnsiTheme="majorHAnsi" w:cstheme="majorHAnsi"/>
          <w:color w:val="1A1C1E"/>
          <w:sz w:val="22"/>
          <w:szCs w:val="22"/>
          <w:shd w:val="clear" w:color="auto" w:fill="FFFFFF"/>
          <w:lang w:val="en-US" w:eastAsia="en-GB"/>
        </w:rPr>
        <w:t>This section provides a definitive, quantitative summary of the proposed hybrid framework's performance, benchmarking it against key baselines and state-of-the-art (SOTA) methods to underscore its superior capabilities, as detailed in</w:t>
      </w:r>
      <w:r w:rsidR="003A1A40" w:rsidRPr="003A1A40">
        <w:rPr>
          <w:rFonts w:asciiTheme="majorHAnsi" w:hAnsiTheme="majorHAnsi" w:cstheme="majorHAnsi"/>
          <w:color w:val="1A1C1E"/>
          <w:sz w:val="22"/>
          <w:szCs w:val="22"/>
        </w:rPr>
        <w:t xml:space="preserve"> Table </w:t>
      </w:r>
      <w:r w:rsidR="003A1A40">
        <w:rPr>
          <w:rFonts w:asciiTheme="majorHAnsi" w:hAnsiTheme="majorHAnsi" w:cstheme="majorHAnsi"/>
          <w:color w:val="1A1C1E"/>
          <w:sz w:val="22"/>
          <w:szCs w:val="22"/>
        </w:rPr>
        <w:fldChar w:fldCharType="begin"/>
      </w:r>
      <w:r w:rsidR="003A1A40">
        <w:rPr>
          <w:rFonts w:asciiTheme="majorHAnsi" w:hAnsiTheme="majorHAnsi" w:cstheme="majorHAnsi"/>
          <w:color w:val="1A1C1E"/>
          <w:sz w:val="22"/>
          <w:szCs w:val="22"/>
        </w:rPr>
        <w:instrText>HYPERLINK  \l "table9"</w:instrText>
      </w:r>
      <w:r w:rsidR="003A1A40">
        <w:rPr>
          <w:rFonts w:asciiTheme="majorHAnsi" w:hAnsiTheme="majorHAnsi" w:cstheme="majorHAnsi"/>
          <w:color w:val="1A1C1E"/>
          <w:sz w:val="22"/>
          <w:szCs w:val="22"/>
        </w:rPr>
      </w:r>
      <w:r w:rsidR="003A1A40">
        <w:rPr>
          <w:rFonts w:asciiTheme="majorHAnsi" w:hAnsiTheme="majorHAnsi" w:cstheme="majorHAnsi"/>
          <w:color w:val="1A1C1E"/>
          <w:sz w:val="22"/>
          <w:szCs w:val="22"/>
        </w:rPr>
        <w:fldChar w:fldCharType="separate"/>
      </w:r>
      <w:r w:rsidR="003A1A40" w:rsidRPr="003A1A40">
        <w:rPr>
          <w:rStyle w:val="Hyperlink"/>
          <w:rFonts w:asciiTheme="majorHAnsi" w:hAnsiTheme="majorHAnsi" w:cstheme="majorHAnsi"/>
          <w:sz w:val="22"/>
          <w:szCs w:val="22"/>
        </w:rPr>
        <w:t>9</w:t>
      </w:r>
      <w:r w:rsidR="003A1A40">
        <w:rPr>
          <w:rFonts w:asciiTheme="majorHAnsi" w:hAnsiTheme="majorHAnsi" w:cstheme="majorHAnsi"/>
          <w:color w:val="1A1C1E"/>
          <w:sz w:val="22"/>
          <w:szCs w:val="22"/>
        </w:rPr>
        <w:fldChar w:fldCharType="end"/>
      </w:r>
      <w:r w:rsidR="003A1A40" w:rsidRPr="003A1A40">
        <w:rPr>
          <w:rFonts w:asciiTheme="majorHAnsi" w:hAnsiTheme="majorHAnsi" w:cstheme="majorHAnsi"/>
          <w:color w:val="1A1C1E"/>
          <w:sz w:val="22"/>
          <w:szCs w:val="22"/>
        </w:rPr>
        <w:t>.</w:t>
      </w:r>
    </w:p>
    <w:p w14:paraId="0D89E41C" w14:textId="77777777" w:rsidR="007824D5" w:rsidRPr="007824D5" w:rsidRDefault="007824D5" w:rsidP="007824D5">
      <w:pPr>
        <w:pStyle w:val="ng-star-inserted"/>
        <w:shd w:val="clear" w:color="auto" w:fill="FFFFFF"/>
        <w:spacing w:before="0" w:beforeAutospacing="0" w:after="0" w:afterAutospacing="0" w:line="300" w:lineRule="atLeast"/>
        <w:rPr>
          <w:rFonts w:asciiTheme="majorHAnsi" w:hAnsiTheme="majorHAnsi" w:cstheme="majorHAnsi"/>
          <w:color w:val="1A1C1E"/>
          <w:sz w:val="22"/>
          <w:szCs w:val="22"/>
        </w:rPr>
      </w:pPr>
    </w:p>
    <w:p w14:paraId="2ACCE8F1" w14:textId="78181D7A" w:rsidR="00035B08" w:rsidRPr="00DA7CAA" w:rsidRDefault="00035B08" w:rsidP="00035B08">
      <w:pPr>
        <w:rPr>
          <w:rFonts w:asciiTheme="majorHAnsi" w:hAnsiTheme="majorHAnsi" w:cstheme="majorHAnsi"/>
          <w:color w:val="000000" w:themeColor="text1"/>
        </w:rPr>
      </w:pPr>
      <w:r w:rsidRPr="00DA7CAA">
        <w:rPr>
          <w:rFonts w:asciiTheme="majorHAnsi" w:hAnsiTheme="majorHAnsi" w:cstheme="majorHAnsi"/>
          <w:color w:val="000000" w:themeColor="text1"/>
        </w:rPr>
        <w:t xml:space="preserve">Table </w:t>
      </w:r>
      <w:r>
        <w:rPr>
          <w:rFonts w:asciiTheme="majorHAnsi" w:hAnsiTheme="majorHAnsi" w:cstheme="majorHAnsi"/>
          <w:color w:val="000000" w:themeColor="text1"/>
        </w:rPr>
        <w:t>9</w:t>
      </w:r>
      <w:r w:rsidRPr="00DA7CAA">
        <w:rPr>
          <w:rFonts w:asciiTheme="majorHAnsi" w:hAnsiTheme="majorHAnsi" w:cstheme="majorHAnsi"/>
          <w:color w:val="000000" w:themeColor="text1"/>
        </w:rPr>
        <w:t>: Holistic Performance Benchmarking in Dynamic Environments</w:t>
      </w:r>
    </w:p>
    <w:tbl>
      <w:tblPr>
        <w:tblW w:w="0" w:type="auto"/>
        <w:tblBorders>
          <w:top w:val="single" w:sz="4" w:space="0" w:color="auto"/>
          <w:bottom w:val="single" w:sz="4" w:space="0" w:color="auto"/>
        </w:tblBorders>
        <w:tblLook w:val="04A0" w:firstRow="1" w:lastRow="0" w:firstColumn="1" w:lastColumn="0" w:noHBand="0" w:noVBand="1"/>
      </w:tblPr>
      <w:tblGrid>
        <w:gridCol w:w="1438"/>
        <w:gridCol w:w="1435"/>
        <w:gridCol w:w="1433"/>
        <w:gridCol w:w="1459"/>
        <w:gridCol w:w="1439"/>
        <w:gridCol w:w="1436"/>
      </w:tblGrid>
      <w:tr w:rsidR="00035B08" w:rsidRPr="00DA7CAA" w14:paraId="24FF604D" w14:textId="77777777" w:rsidTr="003A1A40">
        <w:tc>
          <w:tcPr>
            <w:tcW w:w="1438" w:type="dxa"/>
            <w:tcBorders>
              <w:top w:val="single" w:sz="4" w:space="0" w:color="auto"/>
              <w:bottom w:val="single" w:sz="4" w:space="0" w:color="auto"/>
            </w:tcBorders>
          </w:tcPr>
          <w:p w14:paraId="12113368" w14:textId="77777777" w:rsidR="00035B08" w:rsidRPr="009F5333" w:rsidRDefault="00035B08" w:rsidP="002F2E58">
            <w:pPr>
              <w:rPr>
                <w:rFonts w:asciiTheme="majorHAnsi" w:hAnsiTheme="majorHAnsi" w:cstheme="majorHAnsi"/>
                <w:b/>
                <w:bCs/>
                <w:color w:val="000000" w:themeColor="text1"/>
              </w:rPr>
            </w:pPr>
            <w:bookmarkStart w:id="34" w:name="table9"/>
            <w:r w:rsidRPr="009F5333">
              <w:rPr>
                <w:rFonts w:asciiTheme="majorHAnsi" w:hAnsiTheme="majorHAnsi" w:cstheme="majorHAnsi"/>
                <w:b/>
                <w:bCs/>
                <w:color w:val="000000" w:themeColor="text1"/>
              </w:rPr>
              <w:t>Method</w:t>
            </w:r>
          </w:p>
        </w:tc>
        <w:tc>
          <w:tcPr>
            <w:tcW w:w="1435" w:type="dxa"/>
            <w:tcBorders>
              <w:top w:val="single" w:sz="4" w:space="0" w:color="auto"/>
              <w:bottom w:val="single" w:sz="4" w:space="0" w:color="auto"/>
            </w:tcBorders>
          </w:tcPr>
          <w:p w14:paraId="38EDC5B1" w14:textId="77777777" w:rsidR="00035B08" w:rsidRPr="009F5333" w:rsidRDefault="00035B08" w:rsidP="002F2E58">
            <w:pPr>
              <w:rPr>
                <w:rFonts w:asciiTheme="majorHAnsi" w:hAnsiTheme="majorHAnsi" w:cstheme="majorHAnsi"/>
                <w:b/>
                <w:bCs/>
                <w:color w:val="000000" w:themeColor="text1"/>
              </w:rPr>
            </w:pPr>
            <w:r w:rsidRPr="009F5333">
              <w:rPr>
                <w:rFonts w:asciiTheme="majorHAnsi" w:hAnsiTheme="majorHAnsi" w:cstheme="majorHAnsi"/>
                <w:b/>
                <w:bCs/>
                <w:color w:val="000000" w:themeColor="text1"/>
              </w:rPr>
              <w:t>Path Efficiency (%) ↑</w:t>
            </w:r>
          </w:p>
        </w:tc>
        <w:tc>
          <w:tcPr>
            <w:tcW w:w="1433" w:type="dxa"/>
            <w:tcBorders>
              <w:top w:val="single" w:sz="4" w:space="0" w:color="auto"/>
              <w:bottom w:val="single" w:sz="4" w:space="0" w:color="auto"/>
            </w:tcBorders>
          </w:tcPr>
          <w:p w14:paraId="14C5F7E3" w14:textId="77777777" w:rsidR="00035B08" w:rsidRPr="009F5333" w:rsidRDefault="00035B08" w:rsidP="002F2E58">
            <w:pPr>
              <w:rPr>
                <w:rFonts w:asciiTheme="majorHAnsi" w:hAnsiTheme="majorHAnsi" w:cstheme="majorHAnsi"/>
                <w:b/>
                <w:bCs/>
                <w:color w:val="000000" w:themeColor="text1"/>
              </w:rPr>
            </w:pPr>
            <w:r w:rsidRPr="009F5333">
              <w:rPr>
                <w:rFonts w:asciiTheme="majorHAnsi" w:hAnsiTheme="majorHAnsi" w:cstheme="majorHAnsi"/>
                <w:b/>
                <w:bCs/>
                <w:color w:val="000000" w:themeColor="text1"/>
              </w:rPr>
              <w:t>Collision Rate (/m) ↓</w:t>
            </w:r>
          </w:p>
        </w:tc>
        <w:tc>
          <w:tcPr>
            <w:tcW w:w="1459" w:type="dxa"/>
            <w:tcBorders>
              <w:top w:val="single" w:sz="4" w:space="0" w:color="auto"/>
              <w:bottom w:val="single" w:sz="4" w:space="0" w:color="auto"/>
            </w:tcBorders>
          </w:tcPr>
          <w:p w14:paraId="09C3781D" w14:textId="77777777" w:rsidR="00035B08" w:rsidRPr="009F5333" w:rsidRDefault="00035B08" w:rsidP="002F2E58">
            <w:pPr>
              <w:rPr>
                <w:rFonts w:asciiTheme="majorHAnsi" w:hAnsiTheme="majorHAnsi" w:cstheme="majorHAnsi"/>
                <w:b/>
                <w:bCs/>
                <w:color w:val="000000" w:themeColor="text1"/>
              </w:rPr>
            </w:pPr>
            <w:r w:rsidRPr="009F5333">
              <w:rPr>
                <w:rFonts w:asciiTheme="majorHAnsi" w:hAnsiTheme="majorHAnsi" w:cstheme="majorHAnsi"/>
                <w:b/>
                <w:bCs/>
                <w:color w:val="000000" w:themeColor="text1"/>
              </w:rPr>
              <w:t>Entanglement Risk (/</w:t>
            </w:r>
            <w:proofErr w:type="spellStart"/>
            <w:r w:rsidRPr="009F5333">
              <w:rPr>
                <w:rFonts w:asciiTheme="majorHAnsi" w:hAnsiTheme="majorHAnsi" w:cstheme="majorHAnsi"/>
                <w:b/>
                <w:bCs/>
                <w:color w:val="000000" w:themeColor="text1"/>
              </w:rPr>
              <w:t>hr</w:t>
            </w:r>
            <w:proofErr w:type="spellEnd"/>
            <w:r w:rsidRPr="009F5333">
              <w:rPr>
                <w:rFonts w:asciiTheme="majorHAnsi" w:hAnsiTheme="majorHAnsi" w:cstheme="majorHAnsi"/>
                <w:b/>
                <w:bCs/>
                <w:color w:val="000000" w:themeColor="text1"/>
              </w:rPr>
              <w:t>) ↓</w:t>
            </w:r>
          </w:p>
        </w:tc>
        <w:tc>
          <w:tcPr>
            <w:tcW w:w="1439" w:type="dxa"/>
            <w:tcBorders>
              <w:top w:val="single" w:sz="4" w:space="0" w:color="auto"/>
              <w:bottom w:val="single" w:sz="4" w:space="0" w:color="auto"/>
            </w:tcBorders>
          </w:tcPr>
          <w:p w14:paraId="2AE3B04D" w14:textId="77777777" w:rsidR="00035B08" w:rsidRPr="009F5333" w:rsidRDefault="00035B08" w:rsidP="002F2E58">
            <w:pPr>
              <w:rPr>
                <w:rFonts w:asciiTheme="majorHAnsi" w:hAnsiTheme="majorHAnsi" w:cstheme="majorHAnsi"/>
                <w:b/>
                <w:bCs/>
                <w:color w:val="000000" w:themeColor="text1"/>
              </w:rPr>
            </w:pPr>
            <w:r w:rsidRPr="009F5333">
              <w:rPr>
                <w:rFonts w:asciiTheme="majorHAnsi" w:hAnsiTheme="majorHAnsi" w:cstheme="majorHAnsi"/>
                <w:b/>
                <w:bCs/>
                <w:color w:val="000000" w:themeColor="text1"/>
              </w:rPr>
              <w:t>Computation (</w:t>
            </w:r>
            <w:proofErr w:type="spellStart"/>
            <w:r w:rsidRPr="009F5333">
              <w:rPr>
                <w:rFonts w:asciiTheme="majorHAnsi" w:hAnsiTheme="majorHAnsi" w:cstheme="majorHAnsi"/>
                <w:b/>
                <w:bCs/>
                <w:color w:val="000000" w:themeColor="text1"/>
              </w:rPr>
              <w:t>ms</w:t>
            </w:r>
            <w:proofErr w:type="spellEnd"/>
            <w:r w:rsidRPr="009F5333">
              <w:rPr>
                <w:rFonts w:asciiTheme="majorHAnsi" w:hAnsiTheme="majorHAnsi" w:cstheme="majorHAnsi"/>
                <w:b/>
                <w:bCs/>
                <w:color w:val="000000" w:themeColor="text1"/>
              </w:rPr>
              <w:t>/step) ↓</w:t>
            </w:r>
          </w:p>
        </w:tc>
        <w:tc>
          <w:tcPr>
            <w:tcW w:w="1436" w:type="dxa"/>
            <w:tcBorders>
              <w:top w:val="single" w:sz="4" w:space="0" w:color="auto"/>
              <w:bottom w:val="single" w:sz="4" w:space="0" w:color="auto"/>
            </w:tcBorders>
          </w:tcPr>
          <w:p w14:paraId="7BEF438D" w14:textId="77777777" w:rsidR="00035B08" w:rsidRPr="009F5333" w:rsidRDefault="00035B08" w:rsidP="002F2E58">
            <w:pPr>
              <w:rPr>
                <w:rFonts w:asciiTheme="majorHAnsi" w:hAnsiTheme="majorHAnsi" w:cstheme="majorHAnsi"/>
                <w:b/>
                <w:bCs/>
                <w:color w:val="000000" w:themeColor="text1"/>
              </w:rPr>
            </w:pPr>
            <w:r w:rsidRPr="009F5333">
              <w:rPr>
                <w:rFonts w:asciiTheme="majorHAnsi" w:hAnsiTheme="majorHAnsi" w:cstheme="majorHAnsi"/>
                <w:b/>
                <w:bCs/>
                <w:color w:val="000000" w:themeColor="text1"/>
              </w:rPr>
              <w:t>Tether Awareness</w:t>
            </w:r>
          </w:p>
        </w:tc>
      </w:tr>
      <w:tr w:rsidR="00035B08" w:rsidRPr="00DA7CAA" w14:paraId="75EBF042" w14:textId="77777777" w:rsidTr="003A1A40">
        <w:tc>
          <w:tcPr>
            <w:tcW w:w="1438" w:type="dxa"/>
            <w:tcBorders>
              <w:top w:val="single" w:sz="4" w:space="0" w:color="auto"/>
            </w:tcBorders>
          </w:tcPr>
          <w:p w14:paraId="741E28FC"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Proposed Hybrid Framework</w:t>
            </w:r>
          </w:p>
        </w:tc>
        <w:tc>
          <w:tcPr>
            <w:tcW w:w="1435" w:type="dxa"/>
            <w:tcBorders>
              <w:top w:val="single" w:sz="4" w:space="0" w:color="auto"/>
            </w:tcBorders>
          </w:tcPr>
          <w:p w14:paraId="44174288"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92%</w:t>
            </w:r>
          </w:p>
        </w:tc>
        <w:tc>
          <w:tcPr>
            <w:tcW w:w="1433" w:type="dxa"/>
            <w:tcBorders>
              <w:top w:val="single" w:sz="4" w:space="0" w:color="auto"/>
            </w:tcBorders>
          </w:tcPr>
          <w:p w14:paraId="4B604654"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0.25</w:t>
            </w:r>
          </w:p>
        </w:tc>
        <w:tc>
          <w:tcPr>
            <w:tcW w:w="1459" w:type="dxa"/>
            <w:tcBorders>
              <w:top w:val="single" w:sz="4" w:space="0" w:color="auto"/>
            </w:tcBorders>
          </w:tcPr>
          <w:p w14:paraId="4776E612"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0.05</w:t>
            </w:r>
          </w:p>
        </w:tc>
        <w:tc>
          <w:tcPr>
            <w:tcW w:w="1439" w:type="dxa"/>
            <w:tcBorders>
              <w:top w:val="single" w:sz="4" w:space="0" w:color="auto"/>
            </w:tcBorders>
          </w:tcPr>
          <w:p w14:paraId="37652D69"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18</w:t>
            </w:r>
          </w:p>
        </w:tc>
        <w:tc>
          <w:tcPr>
            <w:tcW w:w="1436" w:type="dxa"/>
            <w:tcBorders>
              <w:top w:val="single" w:sz="4" w:space="0" w:color="auto"/>
            </w:tcBorders>
          </w:tcPr>
          <w:p w14:paraId="3F8BEC10"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Yes</w:t>
            </w:r>
          </w:p>
        </w:tc>
      </w:tr>
      <w:tr w:rsidR="00035B08" w:rsidRPr="00DA7CAA" w14:paraId="60C68629" w14:textId="77777777" w:rsidTr="003A1A40">
        <w:tc>
          <w:tcPr>
            <w:tcW w:w="1438" w:type="dxa"/>
          </w:tcPr>
          <w:p w14:paraId="776D1AFF"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Traditional Bug Algorithm</w:t>
            </w:r>
          </w:p>
        </w:tc>
        <w:tc>
          <w:tcPr>
            <w:tcW w:w="1435" w:type="dxa"/>
          </w:tcPr>
          <w:p w14:paraId="2FB18E9E"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67%</w:t>
            </w:r>
          </w:p>
        </w:tc>
        <w:tc>
          <w:tcPr>
            <w:tcW w:w="1433" w:type="dxa"/>
          </w:tcPr>
          <w:p w14:paraId="49B8FF1E"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4.80</w:t>
            </w:r>
          </w:p>
        </w:tc>
        <w:tc>
          <w:tcPr>
            <w:tcW w:w="1459" w:type="dxa"/>
          </w:tcPr>
          <w:p w14:paraId="591FF2D2"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0.33</w:t>
            </w:r>
          </w:p>
        </w:tc>
        <w:tc>
          <w:tcPr>
            <w:tcW w:w="1439" w:type="dxa"/>
          </w:tcPr>
          <w:p w14:paraId="39B342B9"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~10</w:t>
            </w:r>
          </w:p>
        </w:tc>
        <w:tc>
          <w:tcPr>
            <w:tcW w:w="1436" w:type="dxa"/>
          </w:tcPr>
          <w:p w14:paraId="2D138448"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No</w:t>
            </w:r>
          </w:p>
        </w:tc>
      </w:tr>
      <w:tr w:rsidR="00035B08" w:rsidRPr="00DA7CAA" w14:paraId="210F92A1" w14:textId="77777777" w:rsidTr="003A1A40">
        <w:tc>
          <w:tcPr>
            <w:tcW w:w="1438" w:type="dxa"/>
          </w:tcPr>
          <w:p w14:paraId="3B15C217"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Fuzzy-Bug</w:t>
            </w:r>
          </w:p>
        </w:tc>
        <w:tc>
          <w:tcPr>
            <w:tcW w:w="1435" w:type="dxa"/>
          </w:tcPr>
          <w:p w14:paraId="4CC3B51C"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85%</w:t>
            </w:r>
          </w:p>
        </w:tc>
        <w:tc>
          <w:tcPr>
            <w:tcW w:w="1433" w:type="dxa"/>
          </w:tcPr>
          <w:p w14:paraId="0B07DB53"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2.50</w:t>
            </w:r>
          </w:p>
        </w:tc>
        <w:tc>
          <w:tcPr>
            <w:tcW w:w="1459" w:type="dxa"/>
          </w:tcPr>
          <w:p w14:paraId="4775C50F"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0.21</w:t>
            </w:r>
          </w:p>
        </w:tc>
        <w:tc>
          <w:tcPr>
            <w:tcW w:w="1439" w:type="dxa"/>
          </w:tcPr>
          <w:p w14:paraId="0C15BC59"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~15</w:t>
            </w:r>
          </w:p>
        </w:tc>
        <w:tc>
          <w:tcPr>
            <w:tcW w:w="1436" w:type="dxa"/>
          </w:tcPr>
          <w:p w14:paraId="38E76B63"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Partial</w:t>
            </w:r>
          </w:p>
        </w:tc>
      </w:tr>
      <w:tr w:rsidR="00035B08" w:rsidRPr="00DA7CAA" w14:paraId="3667E962" w14:textId="77777777" w:rsidTr="003A1A40">
        <w:tc>
          <w:tcPr>
            <w:tcW w:w="1438" w:type="dxa"/>
          </w:tcPr>
          <w:p w14:paraId="6D78DFE9"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Vis-Bug</w:t>
            </w:r>
          </w:p>
        </w:tc>
        <w:tc>
          <w:tcPr>
            <w:tcW w:w="1435" w:type="dxa"/>
          </w:tcPr>
          <w:p w14:paraId="5132DB0A"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89%</w:t>
            </w:r>
          </w:p>
        </w:tc>
        <w:tc>
          <w:tcPr>
            <w:tcW w:w="1433" w:type="dxa"/>
          </w:tcPr>
          <w:p w14:paraId="2709EFF7"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1.20</w:t>
            </w:r>
          </w:p>
        </w:tc>
        <w:tc>
          <w:tcPr>
            <w:tcW w:w="1459" w:type="dxa"/>
          </w:tcPr>
          <w:p w14:paraId="4347AEB2"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0.12</w:t>
            </w:r>
          </w:p>
        </w:tc>
        <w:tc>
          <w:tcPr>
            <w:tcW w:w="1439" w:type="dxa"/>
          </w:tcPr>
          <w:p w14:paraId="3005C5F2"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~20</w:t>
            </w:r>
          </w:p>
        </w:tc>
        <w:tc>
          <w:tcPr>
            <w:tcW w:w="1436" w:type="dxa"/>
          </w:tcPr>
          <w:p w14:paraId="6887A23D"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Partial</w:t>
            </w:r>
          </w:p>
        </w:tc>
      </w:tr>
      <w:tr w:rsidR="00035B08" w:rsidRPr="00DA7CAA" w14:paraId="62519BA4" w14:textId="77777777" w:rsidTr="003A1A40">
        <w:tc>
          <w:tcPr>
            <w:tcW w:w="1438" w:type="dxa"/>
          </w:tcPr>
          <w:p w14:paraId="4B712BAB"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PPO-based Navigation</w:t>
            </w:r>
          </w:p>
        </w:tc>
        <w:tc>
          <w:tcPr>
            <w:tcW w:w="1435" w:type="dxa"/>
          </w:tcPr>
          <w:p w14:paraId="4FA51B82"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90%</w:t>
            </w:r>
          </w:p>
        </w:tc>
        <w:tc>
          <w:tcPr>
            <w:tcW w:w="1433" w:type="dxa"/>
          </w:tcPr>
          <w:p w14:paraId="0C1D22A5"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0.28</w:t>
            </w:r>
          </w:p>
        </w:tc>
        <w:tc>
          <w:tcPr>
            <w:tcW w:w="1459" w:type="dxa"/>
          </w:tcPr>
          <w:p w14:paraId="54C6D44E"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High (N/M)</w:t>
            </w:r>
          </w:p>
        </w:tc>
        <w:tc>
          <w:tcPr>
            <w:tcW w:w="1439" w:type="dxa"/>
          </w:tcPr>
          <w:p w14:paraId="6ACB8F4C"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~35</w:t>
            </w:r>
          </w:p>
        </w:tc>
        <w:tc>
          <w:tcPr>
            <w:tcW w:w="1436" w:type="dxa"/>
          </w:tcPr>
          <w:p w14:paraId="1E454415"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No</w:t>
            </w:r>
          </w:p>
        </w:tc>
      </w:tr>
      <w:tr w:rsidR="00035B08" w:rsidRPr="00DA7CAA" w14:paraId="5E30D7F1" w14:textId="77777777" w:rsidTr="003A1A40">
        <w:tc>
          <w:tcPr>
            <w:tcW w:w="1438" w:type="dxa"/>
          </w:tcPr>
          <w:p w14:paraId="6FCCBD63"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SAC-based Navigation</w:t>
            </w:r>
          </w:p>
        </w:tc>
        <w:tc>
          <w:tcPr>
            <w:tcW w:w="1435" w:type="dxa"/>
          </w:tcPr>
          <w:p w14:paraId="1C8A84DD"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91%</w:t>
            </w:r>
          </w:p>
        </w:tc>
        <w:tc>
          <w:tcPr>
            <w:tcW w:w="1433" w:type="dxa"/>
          </w:tcPr>
          <w:p w14:paraId="0917DC8B"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0.26</w:t>
            </w:r>
          </w:p>
        </w:tc>
        <w:tc>
          <w:tcPr>
            <w:tcW w:w="1459" w:type="dxa"/>
          </w:tcPr>
          <w:p w14:paraId="73747432"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High (N/M)</w:t>
            </w:r>
          </w:p>
        </w:tc>
        <w:tc>
          <w:tcPr>
            <w:tcW w:w="1439" w:type="dxa"/>
          </w:tcPr>
          <w:p w14:paraId="559A88BD"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~40</w:t>
            </w:r>
          </w:p>
        </w:tc>
        <w:tc>
          <w:tcPr>
            <w:tcW w:w="1436" w:type="dxa"/>
          </w:tcPr>
          <w:p w14:paraId="247CAE20"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No</w:t>
            </w:r>
          </w:p>
        </w:tc>
      </w:tr>
      <w:tr w:rsidR="00035B08" w:rsidRPr="00DA7CAA" w14:paraId="2A4B27C9" w14:textId="77777777" w:rsidTr="003A1A40">
        <w:tc>
          <w:tcPr>
            <w:tcW w:w="1438" w:type="dxa"/>
          </w:tcPr>
          <w:p w14:paraId="12D91BFC"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DRL + SLAM</w:t>
            </w:r>
          </w:p>
        </w:tc>
        <w:tc>
          <w:tcPr>
            <w:tcW w:w="1435" w:type="dxa"/>
          </w:tcPr>
          <w:p w14:paraId="2E134773"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78%</w:t>
            </w:r>
          </w:p>
        </w:tc>
        <w:tc>
          <w:tcPr>
            <w:tcW w:w="1433" w:type="dxa"/>
          </w:tcPr>
          <w:p w14:paraId="34A8C365"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0.48</w:t>
            </w:r>
          </w:p>
        </w:tc>
        <w:tc>
          <w:tcPr>
            <w:tcW w:w="1459" w:type="dxa"/>
          </w:tcPr>
          <w:p w14:paraId="495CD182"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High (N/M)</w:t>
            </w:r>
          </w:p>
        </w:tc>
        <w:tc>
          <w:tcPr>
            <w:tcW w:w="1439" w:type="dxa"/>
          </w:tcPr>
          <w:p w14:paraId="08DE3D93"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42</w:t>
            </w:r>
          </w:p>
        </w:tc>
        <w:tc>
          <w:tcPr>
            <w:tcW w:w="1436" w:type="dxa"/>
          </w:tcPr>
          <w:p w14:paraId="50ECDF9B"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No</w:t>
            </w:r>
          </w:p>
        </w:tc>
      </w:tr>
      <w:tr w:rsidR="00035B08" w:rsidRPr="00DA7CAA" w14:paraId="3ED5C274" w14:textId="77777777" w:rsidTr="003A1A40">
        <w:tc>
          <w:tcPr>
            <w:tcW w:w="1438" w:type="dxa"/>
          </w:tcPr>
          <w:p w14:paraId="204201C5"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Neuro-Fuzzy</w:t>
            </w:r>
          </w:p>
        </w:tc>
        <w:tc>
          <w:tcPr>
            <w:tcW w:w="1435" w:type="dxa"/>
          </w:tcPr>
          <w:p w14:paraId="1F4A9B70"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85%</w:t>
            </w:r>
          </w:p>
        </w:tc>
        <w:tc>
          <w:tcPr>
            <w:tcW w:w="1433" w:type="dxa"/>
          </w:tcPr>
          <w:p w14:paraId="0C39EC5C"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0.35</w:t>
            </w:r>
          </w:p>
        </w:tc>
        <w:tc>
          <w:tcPr>
            <w:tcW w:w="1459" w:type="dxa"/>
          </w:tcPr>
          <w:p w14:paraId="252D42A4"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Moderate</w:t>
            </w:r>
          </w:p>
        </w:tc>
        <w:tc>
          <w:tcPr>
            <w:tcW w:w="1439" w:type="dxa"/>
          </w:tcPr>
          <w:p w14:paraId="5462506A"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25</w:t>
            </w:r>
          </w:p>
        </w:tc>
        <w:tc>
          <w:tcPr>
            <w:tcW w:w="1436" w:type="dxa"/>
          </w:tcPr>
          <w:p w14:paraId="5AB3CD3F"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Partial</w:t>
            </w:r>
          </w:p>
        </w:tc>
      </w:tr>
      <w:tr w:rsidR="00035B08" w:rsidRPr="00DA7CAA" w14:paraId="23D525F9" w14:textId="77777777" w:rsidTr="003A1A40">
        <w:tc>
          <w:tcPr>
            <w:tcW w:w="1438" w:type="dxa"/>
          </w:tcPr>
          <w:p w14:paraId="2991AA71"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lastRenderedPageBreak/>
              <w:t>Potential Fields</w:t>
            </w:r>
          </w:p>
        </w:tc>
        <w:tc>
          <w:tcPr>
            <w:tcW w:w="1435" w:type="dxa"/>
          </w:tcPr>
          <w:p w14:paraId="544483C5"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68%</w:t>
            </w:r>
          </w:p>
        </w:tc>
        <w:tc>
          <w:tcPr>
            <w:tcW w:w="1433" w:type="dxa"/>
          </w:tcPr>
          <w:p w14:paraId="63800AC9"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0.62</w:t>
            </w:r>
          </w:p>
        </w:tc>
        <w:tc>
          <w:tcPr>
            <w:tcW w:w="1459" w:type="dxa"/>
          </w:tcPr>
          <w:p w14:paraId="422AA247"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High (N/M)</w:t>
            </w:r>
          </w:p>
        </w:tc>
        <w:tc>
          <w:tcPr>
            <w:tcW w:w="1439" w:type="dxa"/>
          </w:tcPr>
          <w:p w14:paraId="78A04ECA"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12</w:t>
            </w:r>
          </w:p>
        </w:tc>
        <w:tc>
          <w:tcPr>
            <w:tcW w:w="1436" w:type="dxa"/>
          </w:tcPr>
          <w:p w14:paraId="38FB82C9"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No</w:t>
            </w:r>
          </w:p>
        </w:tc>
      </w:tr>
      <w:tr w:rsidR="00035B08" w:rsidRPr="00DA7CAA" w14:paraId="50970EAE" w14:textId="77777777" w:rsidTr="003A1A40">
        <w:tc>
          <w:tcPr>
            <w:tcW w:w="1438" w:type="dxa"/>
          </w:tcPr>
          <w:p w14:paraId="431E89D7"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RRT*</w:t>
            </w:r>
          </w:p>
        </w:tc>
        <w:tc>
          <w:tcPr>
            <w:tcW w:w="1435" w:type="dxa"/>
          </w:tcPr>
          <w:p w14:paraId="059AC26B"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95%</w:t>
            </w:r>
          </w:p>
        </w:tc>
        <w:tc>
          <w:tcPr>
            <w:tcW w:w="1433" w:type="dxa"/>
          </w:tcPr>
          <w:p w14:paraId="1D213706"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0.15</w:t>
            </w:r>
          </w:p>
        </w:tc>
        <w:tc>
          <w:tcPr>
            <w:tcW w:w="1459" w:type="dxa"/>
          </w:tcPr>
          <w:p w14:paraId="1E48A4D8"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High (N/M)</w:t>
            </w:r>
          </w:p>
        </w:tc>
        <w:tc>
          <w:tcPr>
            <w:tcW w:w="1439" w:type="dxa"/>
          </w:tcPr>
          <w:p w14:paraId="63E8A6C4"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85</w:t>
            </w:r>
          </w:p>
        </w:tc>
        <w:tc>
          <w:tcPr>
            <w:tcW w:w="1436" w:type="dxa"/>
          </w:tcPr>
          <w:p w14:paraId="6F52A529"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No</w:t>
            </w:r>
          </w:p>
        </w:tc>
      </w:tr>
    </w:tbl>
    <w:bookmarkEnd w:id="34"/>
    <w:p w14:paraId="455A70AD" w14:textId="74EACB7E" w:rsidR="003A1A40" w:rsidRPr="003A1A40" w:rsidRDefault="003A1A40" w:rsidP="00035B08">
      <w:pPr>
        <w:rPr>
          <w:rFonts w:asciiTheme="majorHAnsi" w:hAnsiTheme="majorHAnsi" w:cstheme="majorHAnsi"/>
          <w:color w:val="1A1C1E"/>
          <w:shd w:val="clear" w:color="auto" w:fill="FFFFFF"/>
        </w:rPr>
      </w:pPr>
      <w:r w:rsidRPr="003A1A40">
        <w:rPr>
          <w:rFonts w:asciiTheme="majorHAnsi" w:hAnsiTheme="majorHAnsi" w:cstheme="majorHAnsi"/>
          <w:color w:val="1A1C1E"/>
          <w:shd w:val="clear" w:color="auto" w:fill="FFFFFF"/>
        </w:rPr>
        <w:t xml:space="preserve">The robustness of our framework was validated across four diverse environments, with the results summarized in Table </w:t>
      </w:r>
      <w:hyperlink w:anchor="table10" w:history="1">
        <w:r w:rsidRPr="003A1A40">
          <w:rPr>
            <w:rStyle w:val="Hyperlink"/>
            <w:rFonts w:asciiTheme="majorHAnsi" w:hAnsiTheme="majorHAnsi" w:cstheme="majorHAnsi"/>
            <w:shd w:val="clear" w:color="auto" w:fill="FFFFFF"/>
          </w:rPr>
          <w:t>10</w:t>
        </w:r>
      </w:hyperlink>
      <w:r w:rsidRPr="003A1A40">
        <w:rPr>
          <w:rFonts w:asciiTheme="majorHAnsi" w:hAnsiTheme="majorHAnsi" w:cstheme="majorHAnsi"/>
          <w:color w:val="1A1C1E"/>
          <w:shd w:val="clear" w:color="auto" w:fill="FFFFFF"/>
        </w:rPr>
        <w:t>.</w:t>
      </w:r>
    </w:p>
    <w:p w14:paraId="4E1AFB8E" w14:textId="2695368C" w:rsidR="00035B08" w:rsidRPr="00DA7CAA" w:rsidRDefault="00035B08" w:rsidP="00035B08">
      <w:pPr>
        <w:rPr>
          <w:rFonts w:asciiTheme="majorHAnsi" w:hAnsiTheme="majorHAnsi" w:cstheme="majorHAnsi"/>
          <w:color w:val="000000" w:themeColor="text1"/>
        </w:rPr>
      </w:pPr>
      <w:r w:rsidRPr="00DA7CAA">
        <w:rPr>
          <w:rFonts w:asciiTheme="majorHAnsi" w:hAnsiTheme="majorHAnsi" w:cstheme="majorHAnsi"/>
          <w:color w:val="000000" w:themeColor="text1"/>
        </w:rPr>
        <w:t>Key Performance Insights:</w:t>
      </w:r>
      <w:r w:rsidRPr="00DA7CAA">
        <w:rPr>
          <w:rFonts w:asciiTheme="majorHAnsi" w:hAnsiTheme="majorHAnsi" w:cstheme="majorHAnsi"/>
          <w:color w:val="000000" w:themeColor="text1"/>
        </w:rPr>
        <w:br/>
        <w:t>Superior Balanced Performance: Our framework achieves the best overall trade-off, ranking highly in all metrics. While RRT* has slightly better path efficiency, its computational cost is prohibitive for real-time use (~5x slower).</w:t>
      </w:r>
      <w:r w:rsidRPr="00DA7CAA">
        <w:rPr>
          <w:rFonts w:asciiTheme="majorHAnsi" w:hAnsiTheme="majorHAnsi" w:cstheme="majorHAnsi"/>
          <w:color w:val="000000" w:themeColor="text1"/>
        </w:rPr>
        <w:br/>
        <w:t>Unmatched Safety for Tethered Systems: The framework is the only one with explicit tether awareness, resulting in an entanglement risk an order of magnitude lower than any other method. This is a critical differentiator for real-world deployment.</w:t>
      </w:r>
      <w:r w:rsidRPr="00DA7CAA">
        <w:rPr>
          <w:rFonts w:asciiTheme="majorHAnsi" w:hAnsiTheme="majorHAnsi" w:cstheme="majorHAnsi"/>
          <w:color w:val="000000" w:themeColor="text1"/>
        </w:rPr>
        <w:br/>
        <w:t xml:space="preserve">Real-Time Computational Efficiency: With an inference time of 18 </w:t>
      </w:r>
      <w:proofErr w:type="spellStart"/>
      <w:r w:rsidRPr="00DA7CAA">
        <w:rPr>
          <w:rFonts w:asciiTheme="majorHAnsi" w:hAnsiTheme="majorHAnsi" w:cstheme="majorHAnsi"/>
          <w:color w:val="000000" w:themeColor="text1"/>
        </w:rPr>
        <w:t>ms</w:t>
      </w:r>
      <w:proofErr w:type="spellEnd"/>
      <w:r w:rsidRPr="00DA7CAA">
        <w:rPr>
          <w:rFonts w:asciiTheme="majorHAnsi" w:hAnsiTheme="majorHAnsi" w:cstheme="majorHAnsi"/>
          <w:color w:val="000000" w:themeColor="text1"/>
        </w:rPr>
        <w:t xml:space="preserve"> per step, the framework is fast enough for dynamic environments, outperforming other learning-based methods (PPO, SAC, DRL+SLAM) and complex planners (RRT*).</w:t>
      </w:r>
      <w:r w:rsidRPr="00DA7CAA">
        <w:rPr>
          <w:rFonts w:asciiTheme="majorHAnsi" w:hAnsiTheme="majorHAnsi" w:cstheme="majorHAnsi"/>
          <w:color w:val="000000" w:themeColor="text1"/>
        </w:rPr>
        <w:br/>
      </w:r>
    </w:p>
    <w:p w14:paraId="7C316853" w14:textId="1B2DE623" w:rsidR="00035B08" w:rsidRPr="00DA7CAA" w:rsidRDefault="00035B08" w:rsidP="00035B08">
      <w:pPr>
        <w:rPr>
          <w:rFonts w:asciiTheme="majorHAnsi" w:hAnsiTheme="majorHAnsi" w:cstheme="majorHAnsi"/>
          <w:color w:val="000000" w:themeColor="text1"/>
        </w:rPr>
      </w:pPr>
      <w:r w:rsidRPr="00DA7CAA">
        <w:rPr>
          <w:rFonts w:asciiTheme="majorHAnsi" w:hAnsiTheme="majorHAnsi" w:cstheme="majorHAnsi"/>
          <w:color w:val="000000" w:themeColor="text1"/>
        </w:rPr>
        <w:t xml:space="preserve">Table </w:t>
      </w:r>
      <w:r>
        <w:rPr>
          <w:rFonts w:asciiTheme="majorHAnsi" w:hAnsiTheme="majorHAnsi" w:cstheme="majorHAnsi"/>
          <w:color w:val="000000" w:themeColor="text1"/>
        </w:rPr>
        <w:t>10</w:t>
      </w:r>
      <w:r w:rsidRPr="00DA7CAA">
        <w:rPr>
          <w:rFonts w:asciiTheme="majorHAnsi" w:hAnsiTheme="majorHAnsi" w:cstheme="majorHAnsi"/>
          <w:color w:val="000000" w:themeColor="text1"/>
        </w:rPr>
        <w:t>: Robustness Validation Across Diverse Environments</w:t>
      </w:r>
      <w:r w:rsidRPr="00DA7CAA">
        <w:rPr>
          <w:rFonts w:asciiTheme="majorHAnsi" w:hAnsiTheme="majorHAnsi" w:cstheme="majorHAnsi"/>
          <w:color w:val="000000" w:themeColor="text1"/>
        </w:rPr>
        <w:br/>
      </w:r>
    </w:p>
    <w:tbl>
      <w:tblPr>
        <w:tblW w:w="0" w:type="auto"/>
        <w:tblBorders>
          <w:top w:val="single" w:sz="4" w:space="0" w:color="auto"/>
          <w:bottom w:val="single" w:sz="4" w:space="0" w:color="auto"/>
        </w:tblBorders>
        <w:tblLook w:val="04A0" w:firstRow="1" w:lastRow="0" w:firstColumn="1" w:lastColumn="0" w:noHBand="0" w:noVBand="1"/>
      </w:tblPr>
      <w:tblGrid>
        <w:gridCol w:w="1728"/>
        <w:gridCol w:w="1728"/>
        <w:gridCol w:w="1728"/>
        <w:gridCol w:w="1728"/>
        <w:gridCol w:w="1728"/>
      </w:tblGrid>
      <w:tr w:rsidR="00035B08" w:rsidRPr="00DA7CAA" w14:paraId="6819BB87" w14:textId="77777777" w:rsidTr="002F2E58">
        <w:tc>
          <w:tcPr>
            <w:tcW w:w="1728" w:type="dxa"/>
            <w:tcBorders>
              <w:top w:val="single" w:sz="4" w:space="0" w:color="auto"/>
              <w:bottom w:val="single" w:sz="4" w:space="0" w:color="auto"/>
            </w:tcBorders>
          </w:tcPr>
          <w:p w14:paraId="0E7C2E05" w14:textId="77777777" w:rsidR="00035B08" w:rsidRPr="009F5333" w:rsidRDefault="00035B08" w:rsidP="002F2E58">
            <w:pPr>
              <w:rPr>
                <w:rFonts w:asciiTheme="majorHAnsi" w:hAnsiTheme="majorHAnsi" w:cstheme="majorHAnsi"/>
                <w:b/>
                <w:bCs/>
                <w:color w:val="000000" w:themeColor="text1"/>
              </w:rPr>
            </w:pPr>
            <w:bookmarkStart w:id="35" w:name="table10"/>
            <w:r w:rsidRPr="009F5333">
              <w:rPr>
                <w:rFonts w:asciiTheme="majorHAnsi" w:hAnsiTheme="majorHAnsi" w:cstheme="majorHAnsi"/>
                <w:b/>
                <w:bCs/>
                <w:color w:val="000000" w:themeColor="text1"/>
              </w:rPr>
              <w:t>Environment</w:t>
            </w:r>
          </w:p>
        </w:tc>
        <w:tc>
          <w:tcPr>
            <w:tcW w:w="1728" w:type="dxa"/>
            <w:tcBorders>
              <w:top w:val="single" w:sz="4" w:space="0" w:color="auto"/>
              <w:bottom w:val="single" w:sz="4" w:space="0" w:color="auto"/>
            </w:tcBorders>
          </w:tcPr>
          <w:p w14:paraId="4CFE1EA7" w14:textId="77777777" w:rsidR="00035B08" w:rsidRPr="009F5333" w:rsidRDefault="00035B08" w:rsidP="002F2E58">
            <w:pPr>
              <w:rPr>
                <w:rFonts w:asciiTheme="majorHAnsi" w:hAnsiTheme="majorHAnsi" w:cstheme="majorHAnsi"/>
                <w:b/>
                <w:bCs/>
                <w:color w:val="000000" w:themeColor="text1"/>
              </w:rPr>
            </w:pPr>
            <w:r w:rsidRPr="009F5333">
              <w:rPr>
                <w:rFonts w:asciiTheme="majorHAnsi" w:hAnsiTheme="majorHAnsi" w:cstheme="majorHAnsi"/>
                <w:b/>
                <w:bCs/>
                <w:color w:val="000000" w:themeColor="text1"/>
              </w:rPr>
              <w:t>Path Efficiency (PLR)</w:t>
            </w:r>
          </w:p>
        </w:tc>
        <w:tc>
          <w:tcPr>
            <w:tcW w:w="1728" w:type="dxa"/>
            <w:tcBorders>
              <w:top w:val="single" w:sz="4" w:space="0" w:color="auto"/>
              <w:bottom w:val="single" w:sz="4" w:space="0" w:color="auto"/>
            </w:tcBorders>
          </w:tcPr>
          <w:p w14:paraId="4BEAC648" w14:textId="77777777" w:rsidR="00035B08" w:rsidRPr="009F5333" w:rsidRDefault="00035B08" w:rsidP="002F2E58">
            <w:pPr>
              <w:rPr>
                <w:rFonts w:asciiTheme="majorHAnsi" w:hAnsiTheme="majorHAnsi" w:cstheme="majorHAnsi"/>
                <w:b/>
                <w:bCs/>
                <w:color w:val="000000" w:themeColor="text1"/>
              </w:rPr>
            </w:pPr>
            <w:r w:rsidRPr="009F5333">
              <w:rPr>
                <w:rFonts w:asciiTheme="majorHAnsi" w:hAnsiTheme="majorHAnsi" w:cstheme="majorHAnsi"/>
                <w:b/>
                <w:bCs/>
                <w:color w:val="000000" w:themeColor="text1"/>
              </w:rPr>
              <w:t>Collision Rate (#/m)</w:t>
            </w:r>
          </w:p>
        </w:tc>
        <w:tc>
          <w:tcPr>
            <w:tcW w:w="1728" w:type="dxa"/>
            <w:tcBorders>
              <w:top w:val="single" w:sz="4" w:space="0" w:color="auto"/>
              <w:bottom w:val="single" w:sz="4" w:space="0" w:color="auto"/>
            </w:tcBorders>
          </w:tcPr>
          <w:p w14:paraId="08C59B4A" w14:textId="77777777" w:rsidR="00035B08" w:rsidRPr="009F5333" w:rsidRDefault="00035B08" w:rsidP="002F2E58">
            <w:pPr>
              <w:rPr>
                <w:rFonts w:asciiTheme="majorHAnsi" w:hAnsiTheme="majorHAnsi" w:cstheme="majorHAnsi"/>
                <w:b/>
                <w:bCs/>
                <w:color w:val="000000" w:themeColor="text1"/>
              </w:rPr>
            </w:pPr>
            <w:r w:rsidRPr="009F5333">
              <w:rPr>
                <w:rFonts w:asciiTheme="majorHAnsi" w:hAnsiTheme="majorHAnsi" w:cstheme="majorHAnsi"/>
                <w:b/>
                <w:bCs/>
                <w:color w:val="000000" w:themeColor="text1"/>
              </w:rPr>
              <w:t>Entanglement Risk (#/hr)</w:t>
            </w:r>
          </w:p>
        </w:tc>
        <w:tc>
          <w:tcPr>
            <w:tcW w:w="1728" w:type="dxa"/>
            <w:tcBorders>
              <w:top w:val="single" w:sz="4" w:space="0" w:color="auto"/>
              <w:bottom w:val="single" w:sz="4" w:space="0" w:color="auto"/>
            </w:tcBorders>
          </w:tcPr>
          <w:p w14:paraId="1FE32546" w14:textId="77777777" w:rsidR="00035B08" w:rsidRPr="009F5333" w:rsidRDefault="00035B08" w:rsidP="002F2E58">
            <w:pPr>
              <w:rPr>
                <w:rFonts w:asciiTheme="majorHAnsi" w:hAnsiTheme="majorHAnsi" w:cstheme="majorHAnsi"/>
                <w:b/>
                <w:bCs/>
                <w:color w:val="000000" w:themeColor="text1"/>
              </w:rPr>
            </w:pPr>
            <w:r w:rsidRPr="009F5333">
              <w:rPr>
                <w:rFonts w:asciiTheme="majorHAnsi" w:hAnsiTheme="majorHAnsi" w:cstheme="majorHAnsi"/>
                <w:b/>
                <w:bCs/>
                <w:color w:val="000000" w:themeColor="text1"/>
              </w:rPr>
              <w:t>Mission Success Rate</w:t>
            </w:r>
          </w:p>
        </w:tc>
      </w:tr>
      <w:tr w:rsidR="00035B08" w:rsidRPr="00DA7CAA" w14:paraId="15210CBB" w14:textId="77777777" w:rsidTr="002F2E58">
        <w:tc>
          <w:tcPr>
            <w:tcW w:w="1728" w:type="dxa"/>
            <w:tcBorders>
              <w:top w:val="single" w:sz="4" w:space="0" w:color="auto"/>
            </w:tcBorders>
          </w:tcPr>
          <w:p w14:paraId="3E3C26B9"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Sparse Arena</w:t>
            </w:r>
          </w:p>
        </w:tc>
        <w:tc>
          <w:tcPr>
            <w:tcW w:w="1728" w:type="dxa"/>
            <w:tcBorders>
              <w:top w:val="single" w:sz="4" w:space="0" w:color="auto"/>
            </w:tcBorders>
          </w:tcPr>
          <w:p w14:paraId="24A66AA4"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103%</w:t>
            </w:r>
          </w:p>
        </w:tc>
        <w:tc>
          <w:tcPr>
            <w:tcW w:w="1728" w:type="dxa"/>
            <w:tcBorders>
              <w:top w:val="single" w:sz="4" w:space="0" w:color="auto"/>
            </w:tcBorders>
          </w:tcPr>
          <w:p w14:paraId="1F55CA7B"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0.12</w:t>
            </w:r>
          </w:p>
        </w:tc>
        <w:tc>
          <w:tcPr>
            <w:tcW w:w="1728" w:type="dxa"/>
            <w:tcBorders>
              <w:top w:val="single" w:sz="4" w:space="0" w:color="auto"/>
            </w:tcBorders>
          </w:tcPr>
          <w:p w14:paraId="39458D4D"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0.02</w:t>
            </w:r>
          </w:p>
        </w:tc>
        <w:tc>
          <w:tcPr>
            <w:tcW w:w="1728" w:type="dxa"/>
            <w:tcBorders>
              <w:top w:val="single" w:sz="4" w:space="0" w:color="auto"/>
            </w:tcBorders>
          </w:tcPr>
          <w:p w14:paraId="3C4A9ACA"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99%</w:t>
            </w:r>
          </w:p>
        </w:tc>
      </w:tr>
      <w:tr w:rsidR="00035B08" w:rsidRPr="00DA7CAA" w14:paraId="1FCBFD8C" w14:textId="77777777" w:rsidTr="002F2E58">
        <w:tc>
          <w:tcPr>
            <w:tcW w:w="1728" w:type="dxa"/>
          </w:tcPr>
          <w:p w14:paraId="2FF21124"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Cluttered Arena</w:t>
            </w:r>
          </w:p>
        </w:tc>
        <w:tc>
          <w:tcPr>
            <w:tcW w:w="1728" w:type="dxa"/>
          </w:tcPr>
          <w:p w14:paraId="7488562F"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115%</w:t>
            </w:r>
          </w:p>
        </w:tc>
        <w:tc>
          <w:tcPr>
            <w:tcW w:w="1728" w:type="dxa"/>
          </w:tcPr>
          <w:p w14:paraId="2D5F4D8D"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0.25</w:t>
            </w:r>
          </w:p>
        </w:tc>
        <w:tc>
          <w:tcPr>
            <w:tcW w:w="1728" w:type="dxa"/>
          </w:tcPr>
          <w:p w14:paraId="3C2ED318"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0.05</w:t>
            </w:r>
          </w:p>
        </w:tc>
        <w:tc>
          <w:tcPr>
            <w:tcW w:w="1728" w:type="dxa"/>
          </w:tcPr>
          <w:p w14:paraId="6B651463"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95%</w:t>
            </w:r>
          </w:p>
        </w:tc>
      </w:tr>
      <w:tr w:rsidR="00035B08" w:rsidRPr="00DA7CAA" w14:paraId="17CB19D1" w14:textId="77777777" w:rsidTr="002F2E58">
        <w:tc>
          <w:tcPr>
            <w:tcW w:w="1728" w:type="dxa"/>
          </w:tcPr>
          <w:p w14:paraId="6FCAA6C5"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Real-World Industrial Site</w:t>
            </w:r>
          </w:p>
        </w:tc>
        <w:tc>
          <w:tcPr>
            <w:tcW w:w="1728" w:type="dxa"/>
          </w:tcPr>
          <w:p w14:paraId="4C6CB546"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121%</w:t>
            </w:r>
          </w:p>
        </w:tc>
        <w:tc>
          <w:tcPr>
            <w:tcW w:w="1728" w:type="dxa"/>
          </w:tcPr>
          <w:p w14:paraId="017312E1"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0.18</w:t>
            </w:r>
          </w:p>
        </w:tc>
        <w:tc>
          <w:tcPr>
            <w:tcW w:w="1728" w:type="dxa"/>
          </w:tcPr>
          <w:p w14:paraId="36A7EA0D"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0.07</w:t>
            </w:r>
          </w:p>
        </w:tc>
        <w:tc>
          <w:tcPr>
            <w:tcW w:w="1728" w:type="dxa"/>
          </w:tcPr>
          <w:p w14:paraId="62CAC3EC"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94%</w:t>
            </w:r>
          </w:p>
        </w:tc>
      </w:tr>
      <w:tr w:rsidR="00035B08" w:rsidRPr="00DA7CAA" w14:paraId="4F067BC5" w14:textId="77777777" w:rsidTr="002F2E58">
        <w:tc>
          <w:tcPr>
            <w:tcW w:w="1728" w:type="dxa"/>
          </w:tcPr>
          <w:p w14:paraId="65AA1BAC"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Simulated Disaster Zone</w:t>
            </w:r>
          </w:p>
        </w:tc>
        <w:tc>
          <w:tcPr>
            <w:tcW w:w="1728" w:type="dxa"/>
          </w:tcPr>
          <w:p w14:paraId="49F490E4"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125%</w:t>
            </w:r>
          </w:p>
        </w:tc>
        <w:tc>
          <w:tcPr>
            <w:tcW w:w="1728" w:type="dxa"/>
          </w:tcPr>
          <w:p w14:paraId="46675AE3"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0.35</w:t>
            </w:r>
          </w:p>
        </w:tc>
        <w:tc>
          <w:tcPr>
            <w:tcW w:w="1728" w:type="dxa"/>
          </w:tcPr>
          <w:p w14:paraId="06168B10"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0.12</w:t>
            </w:r>
          </w:p>
        </w:tc>
        <w:tc>
          <w:tcPr>
            <w:tcW w:w="1728" w:type="dxa"/>
          </w:tcPr>
          <w:p w14:paraId="29E19B10" w14:textId="77777777" w:rsidR="00035B08" w:rsidRPr="00DA7CAA" w:rsidRDefault="00035B08" w:rsidP="002F2E58">
            <w:pPr>
              <w:rPr>
                <w:rFonts w:asciiTheme="majorHAnsi" w:hAnsiTheme="majorHAnsi" w:cstheme="majorHAnsi"/>
                <w:color w:val="000000" w:themeColor="text1"/>
              </w:rPr>
            </w:pPr>
            <w:r w:rsidRPr="00DA7CAA">
              <w:rPr>
                <w:rFonts w:asciiTheme="majorHAnsi" w:hAnsiTheme="majorHAnsi" w:cstheme="majorHAnsi"/>
                <w:color w:val="000000" w:themeColor="text1"/>
              </w:rPr>
              <w:t>92%</w:t>
            </w:r>
          </w:p>
        </w:tc>
      </w:tr>
    </w:tbl>
    <w:bookmarkEnd w:id="35"/>
    <w:p w14:paraId="46C70EEE" w14:textId="300B5A8D" w:rsidR="00035B08" w:rsidRDefault="007824D5"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7824D5">
        <w:rPr>
          <w:rFonts w:asciiTheme="majorHAnsi" w:eastAsiaTheme="majorEastAsia" w:hAnsiTheme="majorHAnsi" w:cstheme="majorHAnsi"/>
          <w:color w:val="1A1C1E"/>
          <w:sz w:val="22"/>
          <w:szCs w:val="22"/>
          <w:shd w:val="clear" w:color="auto" w:fill="FFFFFF"/>
        </w:rPr>
        <w:t>The framework's robustness was tested across diverse real-world and simulated environments, with performance metrics summarized in Table 10.</w:t>
      </w:r>
      <w:r w:rsidRPr="009F5333">
        <w:rPr>
          <w:rStyle w:val="Strong"/>
          <w:rFonts w:asciiTheme="majorHAnsi" w:eastAsiaTheme="majorEastAsia" w:hAnsiTheme="majorHAnsi" w:cstheme="majorHAnsi"/>
          <w:b w:val="0"/>
          <w:bCs w:val="0"/>
          <w:color w:val="000000" w:themeColor="text1"/>
          <w:sz w:val="22"/>
          <w:szCs w:val="22"/>
        </w:rPr>
        <w:t xml:space="preserve"> </w:t>
      </w:r>
      <w:r w:rsidR="00035B08" w:rsidRPr="009F5333">
        <w:rPr>
          <w:rStyle w:val="Strong"/>
          <w:rFonts w:asciiTheme="majorHAnsi" w:eastAsiaTheme="majorEastAsia" w:hAnsiTheme="majorHAnsi" w:cstheme="majorHAnsi"/>
          <w:b w:val="0"/>
          <w:bCs w:val="0"/>
          <w:color w:val="000000" w:themeColor="text1"/>
          <w:sz w:val="22"/>
          <w:szCs w:val="22"/>
        </w:rPr>
        <w:t>Statistical Significance:</w:t>
      </w:r>
      <w:r w:rsidR="00035B08" w:rsidRPr="00DA7CAA">
        <w:rPr>
          <w:rFonts w:asciiTheme="majorHAnsi" w:hAnsiTheme="majorHAnsi" w:cstheme="majorHAnsi"/>
          <w:color w:val="000000" w:themeColor="text1"/>
          <w:sz w:val="22"/>
          <w:szCs w:val="22"/>
        </w:rPr>
        <w:t> All reported improvements are statistically significant (ANOVA, p &lt; 0.001) across 100+ trials. Confidence intervals (95% CI) for key metrics like Path Length Ratio (PLR) in cluttered environments are ±3.2%.</w:t>
      </w:r>
    </w:p>
    <w:p w14:paraId="5D949C8C" w14:textId="77777777" w:rsidR="00035B08" w:rsidRPr="009F5333" w:rsidRDefault="00035B08" w:rsidP="00035B08">
      <w:pPr>
        <w:pStyle w:val="ds-markdown-paragraph"/>
        <w:spacing w:before="240" w:beforeAutospacing="0" w:after="240" w:afterAutospacing="0"/>
        <w:rPr>
          <w:rFonts w:asciiTheme="majorHAnsi" w:hAnsiTheme="majorHAnsi" w:cstheme="majorHAnsi"/>
          <w:b/>
          <w:bCs/>
          <w:color w:val="000000" w:themeColor="text1"/>
          <w:sz w:val="22"/>
          <w:szCs w:val="22"/>
        </w:rPr>
      </w:pPr>
      <w:bookmarkStart w:id="36" w:name="ap_b"/>
      <w:r w:rsidRPr="009F5333">
        <w:rPr>
          <w:rStyle w:val="Strong"/>
          <w:rFonts w:asciiTheme="majorHAnsi" w:eastAsiaTheme="majorEastAsia" w:hAnsiTheme="majorHAnsi" w:cstheme="majorHAnsi"/>
          <w:b w:val="0"/>
          <w:bCs w:val="0"/>
          <w:i/>
          <w:iCs/>
          <w:color w:val="000000" w:themeColor="text1"/>
          <w:sz w:val="22"/>
          <w:szCs w:val="22"/>
        </w:rPr>
        <w:t>Appendix B: Extended Experimental Validation and Performance Analysis</w:t>
      </w:r>
    </w:p>
    <w:bookmarkEnd w:id="36"/>
    <w:p w14:paraId="294689C4" w14:textId="12A37D32" w:rsidR="00035B08" w:rsidRPr="00DA7CAA" w:rsidRDefault="00035B08" w:rsidP="00035B08">
      <w:pPr>
        <w:pStyle w:val="ds-markdown-paragraph"/>
        <w:spacing w:before="240" w:beforeAutospacing="0" w:after="240" w:afterAutospacing="0"/>
        <w:jc w:val="both"/>
        <w:rPr>
          <w:rFonts w:asciiTheme="majorHAnsi" w:hAnsiTheme="majorHAnsi" w:cstheme="majorHAnsi"/>
          <w:color w:val="000000" w:themeColor="text1"/>
          <w:sz w:val="22"/>
          <w:szCs w:val="22"/>
        </w:rPr>
      </w:pPr>
      <w:r w:rsidRPr="00DA7CAA">
        <w:rPr>
          <w:rFonts w:asciiTheme="majorHAnsi" w:hAnsiTheme="majorHAnsi" w:cstheme="majorHAnsi"/>
          <w:color w:val="000000" w:themeColor="text1"/>
          <w:sz w:val="22"/>
          <w:szCs w:val="22"/>
        </w:rPr>
        <w:t>This appendix provides a comprehensive analysis of the framework</w:t>
      </w:r>
      <w:r w:rsidR="000A41EF">
        <w:rPr>
          <w:rFonts w:asciiTheme="majorHAnsi" w:hAnsiTheme="majorHAnsi" w:cstheme="majorHAnsi"/>
          <w:color w:val="000000" w:themeColor="text1"/>
          <w:sz w:val="22"/>
          <w:szCs w:val="22"/>
        </w:rPr>
        <w:t>’</w:t>
      </w:r>
      <w:r w:rsidRPr="00DA7CAA">
        <w:rPr>
          <w:rFonts w:asciiTheme="majorHAnsi" w:hAnsiTheme="majorHAnsi" w:cstheme="majorHAnsi"/>
          <w:color w:val="000000" w:themeColor="text1"/>
          <w:sz w:val="22"/>
          <w:szCs w:val="22"/>
        </w:rPr>
        <w:t>s performance through extended case studies, a detailed computational complexity breakdown, sensitivity analysis of key parameters, and hardware implementation details.</w:t>
      </w:r>
    </w:p>
    <w:p w14:paraId="121FF50E" w14:textId="77777777" w:rsidR="00035B08" w:rsidRPr="00DA7CAA" w:rsidRDefault="00035B08" w:rsidP="00035B08">
      <w:pPr>
        <w:pStyle w:val="ds-markdown-paragraph"/>
        <w:spacing w:before="240" w:beforeAutospacing="0" w:after="240" w:afterAutospacing="0"/>
        <w:rPr>
          <w:rFonts w:asciiTheme="majorHAnsi" w:hAnsiTheme="majorHAnsi" w:cstheme="majorHAnsi"/>
          <w:b/>
          <w:bCs/>
          <w:color w:val="000000" w:themeColor="text1"/>
          <w:sz w:val="22"/>
          <w:szCs w:val="22"/>
        </w:rPr>
      </w:pPr>
      <w:r w:rsidRPr="00DA7CAA">
        <w:rPr>
          <w:rStyle w:val="Strong"/>
          <w:rFonts w:asciiTheme="majorHAnsi" w:eastAsiaTheme="majorEastAsia" w:hAnsiTheme="majorHAnsi" w:cstheme="majorHAnsi"/>
          <w:b w:val="0"/>
          <w:bCs w:val="0"/>
          <w:color w:val="000000" w:themeColor="text1"/>
          <w:sz w:val="22"/>
          <w:szCs w:val="22"/>
        </w:rPr>
        <w:t>B.1 Extended Case Studies: Real-World Application Validation</w:t>
      </w:r>
    </w:p>
    <w:p w14:paraId="6F08CD2F" w14:textId="77777777" w:rsidR="00035B08" w:rsidRPr="00DA7CAA" w:rsidRDefault="00035B08" w:rsidP="00035B08">
      <w:pPr>
        <w:pStyle w:val="ds-markdown-paragraph"/>
        <w:spacing w:before="240" w:beforeAutospacing="0" w:after="240" w:afterAutospacing="0"/>
        <w:rPr>
          <w:rFonts w:asciiTheme="majorHAnsi" w:hAnsiTheme="majorHAnsi" w:cstheme="majorHAnsi"/>
          <w:b/>
          <w:bCs/>
          <w:color w:val="000000" w:themeColor="text1"/>
          <w:sz w:val="22"/>
          <w:szCs w:val="22"/>
        </w:rPr>
      </w:pPr>
      <w:r w:rsidRPr="00DA7CAA">
        <w:rPr>
          <w:rStyle w:val="Strong"/>
          <w:rFonts w:asciiTheme="majorHAnsi" w:eastAsiaTheme="majorEastAsia" w:hAnsiTheme="majorHAnsi" w:cstheme="majorHAnsi"/>
          <w:b w:val="0"/>
          <w:bCs w:val="0"/>
          <w:color w:val="000000" w:themeColor="text1"/>
          <w:sz w:val="22"/>
          <w:szCs w:val="22"/>
        </w:rPr>
        <w:lastRenderedPageBreak/>
        <w:t>Case Study 1: Underwater Pipeline Inspection</w:t>
      </w:r>
    </w:p>
    <w:p w14:paraId="3FB47FA2"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DA7CAA">
        <w:rPr>
          <w:rStyle w:val="Strong"/>
          <w:rFonts w:asciiTheme="majorHAnsi" w:eastAsiaTheme="majorEastAsia" w:hAnsiTheme="majorHAnsi" w:cstheme="majorHAnsi"/>
          <w:b w:val="0"/>
          <w:bCs w:val="0"/>
          <w:color w:val="000000" w:themeColor="text1"/>
          <w:sz w:val="22"/>
          <w:szCs w:val="22"/>
        </w:rPr>
        <w:t>Environment:</w:t>
      </w:r>
      <w:r w:rsidRPr="00DA7CAA">
        <w:rPr>
          <w:rFonts w:asciiTheme="majorHAnsi" w:hAnsiTheme="majorHAnsi" w:cstheme="majorHAnsi"/>
          <w:color w:val="000000" w:themeColor="text1"/>
          <w:sz w:val="22"/>
          <w:szCs w:val="22"/>
        </w:rPr>
        <w:t> Simulated subsea terrain with cross-currents (0.5 m/s) and moving debris, replicating a complex offshore inspection scenario.</w:t>
      </w:r>
    </w:p>
    <w:p w14:paraId="0A913190" w14:textId="77777777" w:rsidR="00035B08" w:rsidRPr="00DA7CAA" w:rsidRDefault="00035B08" w:rsidP="00035B08">
      <w:pPr>
        <w:pStyle w:val="ds-markdown-paragraph"/>
        <w:spacing w:before="0" w:beforeAutospacing="0" w:after="120" w:afterAutospacing="0"/>
        <w:rPr>
          <w:rFonts w:asciiTheme="majorHAnsi" w:hAnsiTheme="majorHAnsi" w:cstheme="majorHAnsi"/>
          <w:b/>
          <w:bCs/>
          <w:color w:val="000000" w:themeColor="text1"/>
          <w:sz w:val="22"/>
          <w:szCs w:val="22"/>
        </w:rPr>
      </w:pPr>
      <w:r w:rsidRPr="00DA7CAA">
        <w:rPr>
          <w:rStyle w:val="Strong"/>
          <w:rFonts w:asciiTheme="majorHAnsi" w:eastAsiaTheme="majorEastAsia" w:hAnsiTheme="majorHAnsi" w:cstheme="majorHAnsi"/>
          <w:b w:val="0"/>
          <w:bCs w:val="0"/>
          <w:color w:val="000000" w:themeColor="text1"/>
          <w:sz w:val="22"/>
          <w:szCs w:val="22"/>
        </w:rPr>
        <w:t>Key Performance Metrics:</w:t>
      </w:r>
    </w:p>
    <w:p w14:paraId="7F270E44"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Mission Success Rate:</w:t>
      </w:r>
      <w:r w:rsidRPr="009F5333">
        <w:rPr>
          <w:rFonts w:asciiTheme="majorHAnsi" w:hAnsiTheme="majorHAnsi" w:cstheme="majorHAnsi"/>
          <w:b/>
          <w:bCs/>
          <w:color w:val="000000" w:themeColor="text1"/>
          <w:sz w:val="22"/>
          <w:szCs w:val="22"/>
        </w:rPr>
        <w:t> </w:t>
      </w:r>
      <w:r w:rsidRPr="009F5333">
        <w:rPr>
          <w:rStyle w:val="Strong"/>
          <w:rFonts w:asciiTheme="majorHAnsi" w:eastAsiaTheme="majorEastAsia" w:hAnsiTheme="majorHAnsi" w:cstheme="majorHAnsi"/>
          <w:b w:val="0"/>
          <w:bCs w:val="0"/>
          <w:color w:val="000000" w:themeColor="text1"/>
          <w:sz w:val="22"/>
          <w:szCs w:val="22"/>
        </w:rPr>
        <w:t>95%</w:t>
      </w:r>
      <w:r w:rsidRPr="00DA7CAA">
        <w:rPr>
          <w:rFonts w:asciiTheme="majorHAnsi" w:hAnsiTheme="majorHAnsi" w:cstheme="majorHAnsi"/>
          <w:color w:val="000000" w:themeColor="text1"/>
          <w:sz w:val="22"/>
          <w:szCs w:val="22"/>
        </w:rPr>
        <w:t> (vs. 70% for a baseline SLAM-based navigation system)</w:t>
      </w:r>
    </w:p>
    <w:p w14:paraId="185B464F"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Path Efficiency:</w:t>
      </w:r>
      <w:r w:rsidRPr="00DA7CAA">
        <w:rPr>
          <w:rFonts w:asciiTheme="majorHAnsi" w:hAnsiTheme="majorHAnsi" w:cstheme="majorHAnsi"/>
          <w:color w:val="000000" w:themeColor="text1"/>
          <w:sz w:val="22"/>
          <w:szCs w:val="22"/>
        </w:rPr>
        <w:t> Achieved </w:t>
      </w:r>
      <w:r w:rsidRPr="009F5333">
        <w:rPr>
          <w:rStyle w:val="Strong"/>
          <w:rFonts w:asciiTheme="majorHAnsi" w:eastAsiaTheme="majorEastAsia" w:hAnsiTheme="majorHAnsi" w:cstheme="majorHAnsi"/>
          <w:b w:val="0"/>
          <w:bCs w:val="0"/>
          <w:color w:val="000000" w:themeColor="text1"/>
          <w:sz w:val="22"/>
          <w:szCs w:val="22"/>
        </w:rPr>
        <w:t>30% shorter paths</w:t>
      </w:r>
      <w:r w:rsidRPr="00DA7CAA">
        <w:rPr>
          <w:rFonts w:asciiTheme="majorHAnsi" w:hAnsiTheme="majorHAnsi" w:cstheme="majorHAnsi"/>
          <w:color w:val="000000" w:themeColor="text1"/>
          <w:sz w:val="22"/>
          <w:szCs w:val="22"/>
        </w:rPr>
        <w:t> by leveraging DRL-predicted obstacle trajectories to preemptively navigate around moving debris.</w:t>
      </w:r>
    </w:p>
    <w:p w14:paraId="00A50511"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Entanglement Reduction:</w:t>
      </w:r>
      <w:r w:rsidRPr="009F5333">
        <w:rPr>
          <w:rFonts w:asciiTheme="majorHAnsi" w:hAnsiTheme="majorHAnsi" w:cstheme="majorHAnsi"/>
          <w:b/>
          <w:bCs/>
          <w:color w:val="000000" w:themeColor="text1"/>
          <w:sz w:val="22"/>
          <w:szCs w:val="22"/>
        </w:rPr>
        <w:t> </w:t>
      </w:r>
      <w:r w:rsidRPr="009F5333">
        <w:rPr>
          <w:rStyle w:val="Strong"/>
          <w:rFonts w:asciiTheme="majorHAnsi" w:eastAsiaTheme="majorEastAsia" w:hAnsiTheme="majorHAnsi" w:cstheme="majorHAnsi"/>
          <w:b w:val="0"/>
          <w:bCs w:val="0"/>
          <w:color w:val="000000" w:themeColor="text1"/>
          <w:sz w:val="22"/>
          <w:szCs w:val="22"/>
        </w:rPr>
        <w:t>50% fewer incidents</w:t>
      </w:r>
      <w:r w:rsidRPr="00DA7CAA">
        <w:rPr>
          <w:rFonts w:asciiTheme="majorHAnsi" w:hAnsiTheme="majorHAnsi" w:cstheme="majorHAnsi"/>
          <w:color w:val="000000" w:themeColor="text1"/>
          <w:sz w:val="22"/>
          <w:szCs w:val="22"/>
        </w:rPr>
        <w:t> through GA-optimized dynamic slack thresholds that proactively managed tether interaction with marine structures.</w:t>
      </w:r>
    </w:p>
    <w:p w14:paraId="55C011C6" w14:textId="77777777" w:rsidR="00035B08" w:rsidRPr="009F5333" w:rsidRDefault="00035B08" w:rsidP="00035B08">
      <w:pPr>
        <w:pStyle w:val="ds-markdown-paragraph"/>
        <w:spacing w:before="0" w:beforeAutospacing="0" w:after="120" w:afterAutospacing="0"/>
        <w:rPr>
          <w:rFonts w:asciiTheme="majorHAnsi" w:hAnsiTheme="majorHAnsi" w:cstheme="majorHAnsi"/>
          <w:b/>
          <w:bCs/>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Technical Challenges Overcome:</w:t>
      </w:r>
    </w:p>
    <w:p w14:paraId="4476C667"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Tether Drag Compensation:</w:t>
      </w:r>
      <w:r w:rsidRPr="00DA7CAA">
        <w:rPr>
          <w:rFonts w:asciiTheme="majorHAnsi" w:hAnsiTheme="majorHAnsi" w:cstheme="majorHAnsi"/>
          <w:color w:val="000000" w:themeColor="text1"/>
          <w:sz w:val="22"/>
          <w:szCs w:val="22"/>
        </w:rPr>
        <w:t> Implemented real-time impedance control: </w:t>
      </w:r>
      <m:oMath>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F</m:t>
            </m:r>
          </m:e>
          <m:sub>
            <m:r>
              <m:rPr>
                <m:nor/>
              </m:rPr>
              <w:rPr>
                <w:rFonts w:asciiTheme="majorHAnsi" w:hAnsiTheme="majorHAnsi" w:cstheme="majorHAnsi"/>
                <w:color w:val="000000" w:themeColor="text1"/>
                <w:sz w:val="22"/>
                <w:szCs w:val="22"/>
              </w:rPr>
              <m:t>ref</m:t>
            </m:r>
          </m:sub>
        </m:sSub>
        <m:r>
          <w:rPr>
            <w:rFonts w:ascii="Cambria Math" w:hAnsi="Cambria Math" w:cstheme="majorHAnsi"/>
            <w:color w:val="000000" w:themeColor="text1"/>
            <w:sz w:val="22"/>
            <w:szCs w:val="22"/>
          </w:rPr>
          <m:t>=</m:t>
        </m:r>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K</m:t>
            </m:r>
          </m:e>
          <m:sub>
            <m:r>
              <w:rPr>
                <w:rFonts w:ascii="Cambria Math" w:hAnsi="Cambria Math" w:cstheme="majorHAnsi"/>
                <w:color w:val="000000" w:themeColor="text1"/>
                <w:sz w:val="22"/>
                <w:szCs w:val="22"/>
              </w:rPr>
              <m:t>p</m:t>
            </m:r>
          </m:sub>
        </m:sSub>
        <m:r>
          <w:rPr>
            <w:rFonts w:ascii="Cambria Math" w:hAnsi="Cambria Math" w:cstheme="majorHAnsi"/>
            <w:color w:val="000000" w:themeColor="text1"/>
            <w:sz w:val="22"/>
            <w:szCs w:val="22"/>
          </w:rPr>
          <m:t>⋅</m:t>
        </m:r>
        <m:r>
          <m:rPr>
            <m:sty m:val="p"/>
          </m:rPr>
          <w:rPr>
            <w:rFonts w:ascii="Cambria Math" w:hAnsi="Cambria Math" w:cstheme="majorHAnsi"/>
            <w:color w:val="000000" w:themeColor="text1"/>
            <w:sz w:val="22"/>
            <w:szCs w:val="22"/>
          </w:rPr>
          <m:t>Δ</m:t>
        </m:r>
        <m:r>
          <w:rPr>
            <w:rFonts w:ascii="Cambria Math" w:hAnsi="Cambria Math" w:cstheme="majorHAnsi"/>
            <w:color w:val="000000" w:themeColor="text1"/>
            <w:sz w:val="22"/>
            <w:szCs w:val="22"/>
          </w:rPr>
          <m:t>x+</m:t>
        </m:r>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K</m:t>
            </m:r>
          </m:e>
          <m:sub>
            <m:r>
              <w:rPr>
                <w:rFonts w:ascii="Cambria Math" w:hAnsi="Cambria Math" w:cstheme="majorHAnsi"/>
                <w:color w:val="000000" w:themeColor="text1"/>
                <w:sz w:val="22"/>
                <w:szCs w:val="22"/>
              </w:rPr>
              <m:t>d</m:t>
            </m:r>
          </m:sub>
        </m:sSub>
        <m:r>
          <w:rPr>
            <w:rFonts w:ascii="Cambria Math" w:hAnsi="Cambria Math" w:cstheme="majorHAnsi"/>
            <w:color w:val="000000" w:themeColor="text1"/>
            <w:sz w:val="22"/>
            <w:szCs w:val="22"/>
          </w:rPr>
          <m:t>⋅</m:t>
        </m:r>
        <m:r>
          <m:rPr>
            <m:sty m:val="p"/>
          </m:rPr>
          <w:rPr>
            <w:rFonts w:ascii="Cambria Math" w:hAnsi="Cambria Math" w:cstheme="majorHAnsi"/>
            <w:color w:val="000000" w:themeColor="text1"/>
            <w:sz w:val="22"/>
            <w:szCs w:val="22"/>
          </w:rPr>
          <m:t>Δ</m:t>
        </m:r>
        <m:acc>
          <m:accPr>
            <m:chr m:val="̇"/>
            <m:ctrlPr>
              <w:rPr>
                <w:rFonts w:ascii="Cambria Math" w:hAnsi="Cambria Math" w:cstheme="majorHAnsi"/>
                <w:color w:val="000000" w:themeColor="text1"/>
                <w:sz w:val="22"/>
                <w:szCs w:val="22"/>
              </w:rPr>
            </m:ctrlPr>
          </m:accPr>
          <m:e>
            <m:r>
              <w:rPr>
                <w:rFonts w:ascii="Cambria Math" w:hAnsi="Cambria Math" w:cstheme="majorHAnsi"/>
                <w:color w:val="000000" w:themeColor="text1"/>
                <w:sz w:val="22"/>
                <w:szCs w:val="22"/>
              </w:rPr>
              <m:t>x</m:t>
            </m:r>
          </m:e>
        </m:acc>
      </m:oMath>
      <w:r w:rsidRPr="00DA7CAA">
        <w:rPr>
          <w:rFonts w:asciiTheme="majorHAnsi" w:hAnsiTheme="majorHAnsi" w:cstheme="majorHAnsi"/>
          <w:color w:val="000000" w:themeColor="text1"/>
          <w:sz w:val="22"/>
          <w:szCs w:val="22"/>
        </w:rPr>
        <w:t> (29)</w:t>
      </w:r>
    </w:p>
    <w:p w14:paraId="1BA62AD2"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Adverse Sensor Conditions:</w:t>
      </w:r>
      <w:r w:rsidRPr="00DA7CAA">
        <w:rPr>
          <w:rFonts w:asciiTheme="majorHAnsi" w:hAnsiTheme="majorHAnsi" w:cstheme="majorHAnsi"/>
          <w:color w:val="000000" w:themeColor="text1"/>
          <w:sz w:val="22"/>
          <w:szCs w:val="22"/>
        </w:rPr>
        <w:t> Maintained robust localization under 40% simulated LiDAR noise via the Kalman-Fuzzy hybrid filter.</w:t>
      </w:r>
    </w:p>
    <w:p w14:paraId="50C5861E" w14:textId="77777777" w:rsidR="00035B08" w:rsidRPr="009F5333" w:rsidRDefault="00035B08" w:rsidP="00035B08">
      <w:pPr>
        <w:pStyle w:val="ds-markdown-paragraph"/>
        <w:spacing w:before="240" w:beforeAutospacing="0" w:after="240" w:afterAutospacing="0"/>
        <w:rPr>
          <w:rFonts w:asciiTheme="majorHAnsi" w:hAnsiTheme="majorHAnsi" w:cstheme="majorHAnsi"/>
          <w:b/>
          <w:bCs/>
          <w:i/>
          <w:iCs/>
          <w:color w:val="000000" w:themeColor="text1"/>
          <w:sz w:val="22"/>
          <w:szCs w:val="22"/>
        </w:rPr>
      </w:pPr>
      <w:r w:rsidRPr="009F5333">
        <w:rPr>
          <w:rStyle w:val="Strong"/>
          <w:rFonts w:asciiTheme="majorHAnsi" w:eastAsiaTheme="majorEastAsia" w:hAnsiTheme="majorHAnsi" w:cstheme="majorHAnsi"/>
          <w:b w:val="0"/>
          <w:bCs w:val="0"/>
          <w:i/>
          <w:iCs/>
          <w:color w:val="000000" w:themeColor="text1"/>
          <w:sz w:val="22"/>
          <w:szCs w:val="22"/>
        </w:rPr>
        <w:t>Case Study 2: Industrial Warehouse Deployment</w:t>
      </w:r>
    </w:p>
    <w:p w14:paraId="44B6FFD8"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Environment:</w:t>
      </w:r>
      <w:r w:rsidRPr="00DA7CAA">
        <w:rPr>
          <w:rFonts w:asciiTheme="majorHAnsi" w:hAnsiTheme="majorHAnsi" w:cstheme="majorHAnsi"/>
          <w:color w:val="000000" w:themeColor="text1"/>
          <w:sz w:val="22"/>
          <w:szCs w:val="22"/>
        </w:rPr>
        <w:t> Operational cluttered facility with dynamic obstacles including human workers, forklifts, and moving machinery.</w:t>
      </w:r>
    </w:p>
    <w:p w14:paraId="3B81DE3B" w14:textId="77777777" w:rsidR="00035B08" w:rsidRPr="009F5333" w:rsidRDefault="00035B08" w:rsidP="00035B08">
      <w:pPr>
        <w:pStyle w:val="ds-markdown-paragraph"/>
        <w:spacing w:before="0" w:beforeAutospacing="0" w:after="120" w:afterAutospacing="0"/>
        <w:rPr>
          <w:rFonts w:asciiTheme="majorHAnsi" w:hAnsiTheme="majorHAnsi" w:cstheme="majorHAnsi"/>
          <w:b/>
          <w:bCs/>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Quantified Performance:</w:t>
      </w:r>
    </w:p>
    <w:p w14:paraId="00375255"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Collision Rate:</w:t>
      </w:r>
      <w:r w:rsidRPr="009F5333">
        <w:rPr>
          <w:rFonts w:asciiTheme="majorHAnsi" w:hAnsiTheme="majorHAnsi" w:cstheme="majorHAnsi"/>
          <w:b/>
          <w:bCs/>
          <w:color w:val="000000" w:themeColor="text1"/>
          <w:sz w:val="22"/>
          <w:szCs w:val="22"/>
        </w:rPr>
        <w:t> </w:t>
      </w:r>
      <w:r w:rsidRPr="009F5333">
        <w:rPr>
          <w:rStyle w:val="Strong"/>
          <w:rFonts w:asciiTheme="majorHAnsi" w:eastAsiaTheme="majorEastAsia" w:hAnsiTheme="majorHAnsi" w:cstheme="majorHAnsi"/>
          <w:b w:val="0"/>
          <w:bCs w:val="0"/>
          <w:color w:val="000000" w:themeColor="text1"/>
          <w:sz w:val="22"/>
          <w:szCs w:val="22"/>
        </w:rPr>
        <w:t>0.18/m</w:t>
      </w:r>
      <w:r w:rsidRPr="00DA7CAA">
        <w:rPr>
          <w:rFonts w:asciiTheme="majorHAnsi" w:hAnsiTheme="majorHAnsi" w:cstheme="majorHAnsi"/>
          <w:color w:val="000000" w:themeColor="text1"/>
          <w:sz w:val="22"/>
          <w:szCs w:val="22"/>
        </w:rPr>
        <w:t> (95% CI: 0.12–0.24)</w:t>
      </w:r>
    </w:p>
    <w:p w14:paraId="655E32A3"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Localization Accuracy:</w:t>
      </w:r>
      <w:r w:rsidRPr="009F5333">
        <w:rPr>
          <w:rFonts w:asciiTheme="majorHAnsi" w:hAnsiTheme="majorHAnsi" w:cstheme="majorHAnsi"/>
          <w:b/>
          <w:bCs/>
          <w:color w:val="000000" w:themeColor="text1"/>
          <w:sz w:val="22"/>
          <w:szCs w:val="22"/>
        </w:rPr>
        <w:t> </w:t>
      </w:r>
      <w:r w:rsidRPr="009F5333">
        <w:rPr>
          <w:rStyle w:val="Strong"/>
          <w:rFonts w:asciiTheme="majorHAnsi" w:eastAsiaTheme="majorEastAsia" w:hAnsiTheme="majorHAnsi" w:cstheme="majorHAnsi"/>
          <w:b w:val="0"/>
          <w:bCs w:val="0"/>
          <w:color w:val="000000" w:themeColor="text1"/>
          <w:sz w:val="22"/>
          <w:szCs w:val="22"/>
        </w:rPr>
        <w:t>6.2 cm</w:t>
      </w:r>
      <w:r w:rsidRPr="00DA7CAA">
        <w:rPr>
          <w:rFonts w:asciiTheme="majorHAnsi" w:hAnsiTheme="majorHAnsi" w:cstheme="majorHAnsi"/>
          <w:color w:val="000000" w:themeColor="text1"/>
          <w:sz w:val="22"/>
          <w:szCs w:val="22"/>
        </w:rPr>
        <w:t> mean error (vs. 18.5 cm for standard dead reckoning)</w:t>
      </w:r>
    </w:p>
    <w:p w14:paraId="69C9740D"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Decision Latency:</w:t>
      </w:r>
      <w:r w:rsidRPr="009F5333">
        <w:rPr>
          <w:rFonts w:asciiTheme="majorHAnsi" w:hAnsiTheme="majorHAnsi" w:cstheme="majorHAnsi"/>
          <w:b/>
          <w:bCs/>
          <w:color w:val="000000" w:themeColor="text1"/>
          <w:sz w:val="22"/>
          <w:szCs w:val="22"/>
        </w:rPr>
        <w:t> </w:t>
      </w:r>
      <w:r w:rsidRPr="009F5333">
        <w:rPr>
          <w:rStyle w:val="Strong"/>
          <w:rFonts w:asciiTheme="majorHAnsi" w:eastAsiaTheme="majorEastAsia" w:hAnsiTheme="majorHAnsi" w:cstheme="majorHAnsi"/>
          <w:b w:val="0"/>
          <w:bCs w:val="0"/>
          <w:color w:val="000000" w:themeColor="text1"/>
          <w:sz w:val="22"/>
          <w:szCs w:val="22"/>
        </w:rPr>
        <w:t>18 ms</w:t>
      </w:r>
      <w:r w:rsidRPr="00DA7CAA">
        <w:rPr>
          <w:rFonts w:asciiTheme="majorHAnsi" w:hAnsiTheme="majorHAnsi" w:cstheme="majorHAnsi"/>
          <w:color w:val="000000" w:themeColor="text1"/>
          <w:sz w:val="22"/>
          <w:szCs w:val="22"/>
        </w:rPr>
        <w:t> control loop (</w:t>
      </w:r>
      <m:oMath>
        <m:r>
          <w:rPr>
            <w:rFonts w:ascii="Cambria Math" w:hAnsi="Cambria Math" w:cstheme="majorHAnsi"/>
            <w:color w:val="000000" w:themeColor="text1"/>
            <w:sz w:val="22"/>
            <w:szCs w:val="22"/>
          </w:rPr>
          <m:t>σ=2.1</m:t>
        </m:r>
        <m:r>
          <m:rPr>
            <m:nor/>
          </m:rPr>
          <w:rPr>
            <w:rFonts w:asciiTheme="majorHAnsi" w:hAnsiTheme="majorHAnsi" w:cstheme="majorHAnsi"/>
            <w:color w:val="000000" w:themeColor="text1"/>
            <w:sz w:val="22"/>
            <w:szCs w:val="22"/>
          </w:rPr>
          <m:t> ms</m:t>
        </m:r>
      </m:oMath>
      <w:r w:rsidRPr="00DA7CAA">
        <w:rPr>
          <w:rFonts w:asciiTheme="majorHAnsi" w:hAnsiTheme="majorHAnsi" w:cstheme="majorHAnsi"/>
          <w:color w:val="000000" w:themeColor="text1"/>
          <w:sz w:val="22"/>
          <w:szCs w:val="22"/>
        </w:rPr>
        <w:t>), critical for safe human-robot collaboration.</w:t>
      </w:r>
    </w:p>
    <w:p w14:paraId="707600F8"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Adaptability:</w:t>
      </w:r>
      <w:r w:rsidRPr="00DA7CAA">
        <w:rPr>
          <w:rFonts w:asciiTheme="majorHAnsi" w:hAnsiTheme="majorHAnsi" w:cstheme="majorHAnsi"/>
          <w:color w:val="000000" w:themeColor="text1"/>
          <w:sz w:val="22"/>
          <w:szCs w:val="22"/>
        </w:rPr>
        <w:t> Demonstrated graceful degradation to fuzzy heuristics during sensor dropout, maintaining 65% mission success.</w:t>
      </w:r>
    </w:p>
    <w:p w14:paraId="7A1019A9" w14:textId="4DE206F1"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Operational Insight:</w:t>
      </w:r>
      <w:r w:rsidRPr="00DA7CAA">
        <w:rPr>
          <w:rFonts w:asciiTheme="majorHAnsi" w:hAnsiTheme="majorHAnsi" w:cstheme="majorHAnsi"/>
          <w:color w:val="000000" w:themeColor="text1"/>
          <w:sz w:val="22"/>
          <w:szCs w:val="22"/>
        </w:rPr>
        <w:t> Dynamic obstacle density increased by 25% during peak operational hours, a scenario for which the DRL agent</w:t>
      </w:r>
      <w:r w:rsidR="000A41EF">
        <w:rPr>
          <w:rFonts w:asciiTheme="majorHAnsi" w:hAnsiTheme="majorHAnsi" w:cstheme="majorHAnsi"/>
          <w:color w:val="000000" w:themeColor="text1"/>
          <w:sz w:val="22"/>
          <w:szCs w:val="22"/>
        </w:rPr>
        <w:t>’</w:t>
      </w:r>
      <w:r w:rsidRPr="00DA7CAA">
        <w:rPr>
          <w:rFonts w:asciiTheme="majorHAnsi" w:hAnsiTheme="majorHAnsi" w:cstheme="majorHAnsi"/>
          <w:color w:val="000000" w:themeColor="text1"/>
          <w:sz w:val="22"/>
          <w:szCs w:val="22"/>
        </w:rPr>
        <w:t>s predictive planning was uniquely suited.</w:t>
      </w:r>
    </w:p>
    <w:p w14:paraId="56B55411" w14:textId="77777777" w:rsidR="00035B08" w:rsidRPr="009F5333" w:rsidRDefault="00035B08" w:rsidP="00035B08">
      <w:pPr>
        <w:pStyle w:val="ds-markdown-paragraph"/>
        <w:spacing w:before="240" w:beforeAutospacing="0" w:after="240" w:afterAutospacing="0"/>
        <w:rPr>
          <w:rFonts w:asciiTheme="majorHAnsi" w:hAnsiTheme="majorHAnsi" w:cstheme="majorHAnsi"/>
          <w:b/>
          <w:bCs/>
          <w:i/>
          <w:iCs/>
          <w:color w:val="000000" w:themeColor="text1"/>
          <w:sz w:val="22"/>
          <w:szCs w:val="22"/>
        </w:rPr>
      </w:pPr>
      <w:r w:rsidRPr="009F5333">
        <w:rPr>
          <w:rStyle w:val="Strong"/>
          <w:rFonts w:asciiTheme="majorHAnsi" w:eastAsiaTheme="majorEastAsia" w:hAnsiTheme="majorHAnsi" w:cstheme="majorHAnsi"/>
          <w:b w:val="0"/>
          <w:bCs w:val="0"/>
          <w:i/>
          <w:iCs/>
          <w:color w:val="000000" w:themeColor="text1"/>
          <w:sz w:val="22"/>
          <w:szCs w:val="22"/>
        </w:rPr>
        <w:t>B.2 Comprehensive Performance Benchmarking and Computational Analysis</w:t>
      </w:r>
    </w:p>
    <w:p w14:paraId="0566EAC5" w14:textId="77777777" w:rsidR="00035B08" w:rsidRPr="00DA7CAA"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i/>
          <w:iCs/>
          <w:color w:val="000000" w:themeColor="text1"/>
          <w:sz w:val="22"/>
          <w:szCs w:val="22"/>
        </w:rPr>
        <w:t>B.2.1 Computational Complexity Analysis</w:t>
      </w:r>
      <w:r w:rsidRPr="009F5333">
        <w:rPr>
          <w:rFonts w:asciiTheme="majorHAnsi" w:hAnsiTheme="majorHAnsi" w:cstheme="majorHAnsi"/>
          <w:b/>
          <w:bCs/>
          <w:i/>
          <w:iCs/>
          <w:color w:val="000000" w:themeColor="text1"/>
          <w:sz w:val="22"/>
          <w:szCs w:val="22"/>
        </w:rPr>
        <w:br/>
      </w:r>
      <w:r w:rsidRPr="00DA7CAA">
        <w:rPr>
          <w:rFonts w:asciiTheme="majorHAnsi" w:hAnsiTheme="majorHAnsi" w:cstheme="majorHAnsi"/>
          <w:color w:val="000000" w:themeColor="text1"/>
          <w:sz w:val="22"/>
          <w:szCs w:val="22"/>
        </w:rPr>
        <w:t>The real-time feasibility of any robotic framework is dictated by its computational load. The per-step complexity of our hybrid framework is a composite of its constituent modules:</w:t>
      </w:r>
    </w:p>
    <w:p w14:paraId="58492BD5"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DRL Inference:</w:t>
      </w:r>
      <w:r w:rsidRPr="009F5333">
        <w:rPr>
          <w:rFonts w:asciiTheme="majorHAnsi" w:hAnsiTheme="majorHAnsi" w:cstheme="majorHAnsi"/>
          <w:b/>
          <w:bCs/>
          <w:color w:val="000000" w:themeColor="text1"/>
          <w:sz w:val="22"/>
          <w:szCs w:val="22"/>
        </w:rPr>
        <w:t> </w:t>
      </w:r>
      <m:oMath>
        <m:r>
          <m:rPr>
            <m:scr m:val="script"/>
          </m:rPr>
          <w:rPr>
            <w:rFonts w:ascii="Cambria Math" w:hAnsi="Cambria Math" w:cstheme="majorHAnsi"/>
            <w:color w:val="000000" w:themeColor="text1"/>
            <w:sz w:val="22"/>
            <w:szCs w:val="22"/>
          </w:rPr>
          <m:t>O</m:t>
        </m:r>
        <m:r>
          <w:rPr>
            <w:rFonts w:ascii="Cambria Math" w:hAnsi="Cambria Math" w:cstheme="majorHAnsi"/>
            <w:color w:val="000000" w:themeColor="text1"/>
            <w:sz w:val="22"/>
            <w:szCs w:val="22"/>
          </w:rPr>
          <m:t>(1)</m:t>
        </m:r>
      </m:oMath>
      <w:r w:rsidRPr="00DA7CAA">
        <w:rPr>
          <w:rFonts w:asciiTheme="majorHAnsi" w:hAnsiTheme="majorHAnsi" w:cstheme="majorHAnsi"/>
          <w:color w:val="000000" w:themeColor="text1"/>
          <w:sz w:val="22"/>
          <w:szCs w:val="22"/>
        </w:rPr>
        <w:t> for a fixed-size network.</w:t>
      </w:r>
    </w:p>
    <w:p w14:paraId="0A2360ED"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Fuzzy Logic Controller (FLC):</w:t>
      </w:r>
      <w:r w:rsidRPr="00DA7CAA">
        <w:rPr>
          <w:rFonts w:asciiTheme="majorHAnsi" w:hAnsiTheme="majorHAnsi" w:cstheme="majorHAnsi"/>
          <w:color w:val="000000" w:themeColor="text1"/>
          <w:sz w:val="22"/>
          <w:szCs w:val="22"/>
        </w:rPr>
        <w:t> </w:t>
      </w:r>
      <m:oMath>
        <m:r>
          <m:rPr>
            <m:scr m:val="script"/>
          </m:rPr>
          <w:rPr>
            <w:rFonts w:ascii="Cambria Math" w:hAnsi="Cambria Math" w:cstheme="majorHAnsi"/>
            <w:color w:val="000000" w:themeColor="text1"/>
            <w:sz w:val="22"/>
            <w:szCs w:val="22"/>
          </w:rPr>
          <m:t>O</m:t>
        </m:r>
        <m:r>
          <w:rPr>
            <w:rFonts w:ascii="Cambria Math" w:hAnsi="Cambria Math" w:cstheme="majorHAnsi"/>
            <w:color w:val="000000" w:themeColor="text1"/>
            <w:sz w:val="22"/>
            <w:szCs w:val="22"/>
          </w:rPr>
          <m:t>(1)</m:t>
        </m:r>
      </m:oMath>
      <w:r w:rsidRPr="00DA7CAA">
        <w:rPr>
          <w:rFonts w:asciiTheme="majorHAnsi" w:hAnsiTheme="majorHAnsi" w:cstheme="majorHAnsi"/>
          <w:color w:val="000000" w:themeColor="text1"/>
          <w:sz w:val="22"/>
          <w:szCs w:val="22"/>
        </w:rPr>
        <w:t> with a fixed rule base.</w:t>
      </w:r>
    </w:p>
    <w:p w14:paraId="0A4A0FB6"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Kalman-Fuzzy Filter:</w:t>
      </w:r>
      <w:r w:rsidRPr="00DA7CAA">
        <w:rPr>
          <w:rFonts w:asciiTheme="majorHAnsi" w:hAnsiTheme="majorHAnsi" w:cstheme="majorHAnsi"/>
          <w:color w:val="000000" w:themeColor="text1"/>
          <w:sz w:val="22"/>
          <w:szCs w:val="22"/>
        </w:rPr>
        <w:t> </w:t>
      </w:r>
      <m:oMath>
        <m:r>
          <m:rPr>
            <m:scr m:val="script"/>
          </m:rPr>
          <w:rPr>
            <w:rFonts w:ascii="Cambria Math" w:hAnsi="Cambria Math" w:cstheme="majorHAnsi"/>
            <w:color w:val="000000" w:themeColor="text1"/>
            <w:sz w:val="22"/>
            <w:szCs w:val="22"/>
          </w:rPr>
          <m:t>O(</m:t>
        </m:r>
        <m:sSup>
          <m:sSupPr>
            <m:ctrlPr>
              <w:rPr>
                <w:rFonts w:ascii="Cambria Math" w:hAnsi="Cambria Math" w:cstheme="majorHAnsi"/>
                <w:color w:val="000000" w:themeColor="text1"/>
                <w:sz w:val="22"/>
                <w:szCs w:val="22"/>
              </w:rPr>
            </m:ctrlPr>
          </m:sSupPr>
          <m:e>
            <m:r>
              <w:rPr>
                <w:rFonts w:ascii="Cambria Math" w:hAnsi="Cambria Math" w:cstheme="majorHAnsi"/>
                <w:color w:val="000000" w:themeColor="text1"/>
                <w:sz w:val="22"/>
                <w:szCs w:val="22"/>
              </w:rPr>
              <m:t>n</m:t>
            </m:r>
          </m:e>
          <m:sup>
            <m:r>
              <w:rPr>
                <w:rFonts w:ascii="Cambria Math" w:hAnsi="Cambria Math" w:cstheme="majorHAnsi"/>
                <w:color w:val="000000" w:themeColor="text1"/>
                <w:sz w:val="22"/>
                <w:szCs w:val="22"/>
              </w:rPr>
              <m:t>3</m:t>
            </m:r>
          </m:sup>
        </m:sSup>
        <m:r>
          <w:rPr>
            <w:rFonts w:ascii="Cambria Math" w:hAnsi="Cambria Math" w:cstheme="majorHAnsi"/>
            <w:color w:val="000000" w:themeColor="text1"/>
            <w:sz w:val="22"/>
            <w:szCs w:val="22"/>
          </w:rPr>
          <m:t>)</m:t>
        </m:r>
      </m:oMath>
      <w:r w:rsidRPr="00DA7CAA">
        <w:rPr>
          <w:rFonts w:asciiTheme="majorHAnsi" w:hAnsiTheme="majorHAnsi" w:cstheme="majorHAnsi"/>
          <w:color w:val="000000" w:themeColor="text1"/>
          <w:sz w:val="22"/>
          <w:szCs w:val="22"/>
        </w:rPr>
        <w:t>, where </w:t>
      </w:r>
      <m:oMath>
        <m:r>
          <w:rPr>
            <w:rFonts w:ascii="Cambria Math" w:hAnsi="Cambria Math" w:cstheme="majorHAnsi"/>
            <w:color w:val="000000" w:themeColor="text1"/>
            <w:sz w:val="22"/>
            <w:szCs w:val="22"/>
          </w:rPr>
          <m:t>n=5</m:t>
        </m:r>
      </m:oMath>
      <w:r w:rsidRPr="00DA7CAA">
        <w:rPr>
          <w:rFonts w:asciiTheme="majorHAnsi" w:hAnsiTheme="majorHAnsi" w:cstheme="majorHAnsi"/>
          <w:color w:val="000000" w:themeColor="text1"/>
          <w:sz w:val="22"/>
          <w:szCs w:val="22"/>
        </w:rPr>
        <w:t> (state vector size), resulting in minimal overhead.</w:t>
      </w:r>
    </w:p>
    <w:p w14:paraId="564961A7" w14:textId="1EFAC716" w:rsidR="00035B08" w:rsidRPr="003A1A40"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Genetic Algorithm (GA):</w:t>
      </w:r>
      <w:r w:rsidRPr="00DA7CAA">
        <w:rPr>
          <w:rFonts w:asciiTheme="majorHAnsi" w:hAnsiTheme="majorHAnsi" w:cstheme="majorHAnsi"/>
          <w:color w:val="000000" w:themeColor="text1"/>
          <w:sz w:val="22"/>
          <w:szCs w:val="22"/>
        </w:rPr>
        <w:t> </w:t>
      </w:r>
      <m:oMath>
        <m:r>
          <m:rPr>
            <m:scr m:val="script"/>
          </m:rPr>
          <w:rPr>
            <w:rFonts w:ascii="Cambria Math" w:hAnsi="Cambria Math" w:cstheme="majorHAnsi"/>
            <w:color w:val="000000" w:themeColor="text1"/>
            <w:sz w:val="22"/>
            <w:szCs w:val="22"/>
          </w:rPr>
          <m:t>O(</m:t>
        </m:r>
        <m:r>
          <w:rPr>
            <w:rFonts w:ascii="Cambria Math" w:hAnsi="Cambria Math" w:cstheme="majorHAnsi"/>
            <w:color w:val="000000" w:themeColor="text1"/>
            <w:sz w:val="22"/>
            <w:szCs w:val="22"/>
          </w:rPr>
          <m:t>G⋅P⋅L)</m:t>
        </m:r>
      </m:oMath>
      <w:r w:rsidRPr="00DA7CAA">
        <w:rPr>
          <w:rFonts w:asciiTheme="majorHAnsi" w:hAnsiTheme="majorHAnsi" w:cstheme="majorHAnsi"/>
          <w:color w:val="000000" w:themeColor="text1"/>
          <w:sz w:val="22"/>
          <w:szCs w:val="22"/>
        </w:rPr>
        <w:t>, where </w:t>
      </w:r>
      <m:oMath>
        <m:r>
          <w:rPr>
            <w:rFonts w:ascii="Cambria Math" w:hAnsi="Cambria Math" w:cstheme="majorHAnsi"/>
            <w:color w:val="000000" w:themeColor="text1"/>
            <w:sz w:val="22"/>
            <w:szCs w:val="22"/>
          </w:rPr>
          <m:t>G</m:t>
        </m:r>
      </m:oMath>
      <w:r w:rsidRPr="00DA7CAA">
        <w:rPr>
          <w:rFonts w:asciiTheme="majorHAnsi" w:hAnsiTheme="majorHAnsi" w:cstheme="majorHAnsi"/>
          <w:color w:val="000000" w:themeColor="text1"/>
          <w:sz w:val="22"/>
          <w:szCs w:val="22"/>
        </w:rPr>
        <w:t> is generations, </w:t>
      </w:r>
      <m:oMath>
        <m:r>
          <w:rPr>
            <w:rFonts w:ascii="Cambria Math" w:hAnsi="Cambria Math" w:cstheme="majorHAnsi"/>
            <w:color w:val="000000" w:themeColor="text1"/>
            <w:sz w:val="22"/>
            <w:szCs w:val="22"/>
          </w:rPr>
          <m:t>P</m:t>
        </m:r>
      </m:oMath>
      <w:r w:rsidRPr="00DA7CAA">
        <w:rPr>
          <w:rFonts w:asciiTheme="majorHAnsi" w:hAnsiTheme="majorHAnsi" w:cstheme="majorHAnsi"/>
          <w:color w:val="000000" w:themeColor="text1"/>
          <w:sz w:val="22"/>
          <w:szCs w:val="22"/>
        </w:rPr>
        <w:t> is population size, and </w:t>
      </w:r>
      <m:oMath>
        <m:r>
          <w:rPr>
            <w:rFonts w:ascii="Cambria Math" w:hAnsi="Cambria Math" w:cstheme="majorHAnsi"/>
            <w:color w:val="000000" w:themeColor="text1"/>
            <w:sz w:val="22"/>
            <w:szCs w:val="22"/>
          </w:rPr>
          <m:t>L</m:t>
        </m:r>
      </m:oMath>
      <w:r w:rsidRPr="00DA7CAA">
        <w:rPr>
          <w:rFonts w:asciiTheme="majorHAnsi" w:hAnsiTheme="majorHAnsi" w:cstheme="majorHAnsi"/>
          <w:color w:val="000000" w:themeColor="text1"/>
          <w:sz w:val="22"/>
          <w:szCs w:val="22"/>
        </w:rPr>
        <w:t> is the fitness evaluation cost. This is the dominant term but is managed via constrained generation counts.</w:t>
      </w:r>
      <w:r w:rsidR="003A1A40">
        <w:rPr>
          <w:rFonts w:asciiTheme="majorHAnsi" w:hAnsiTheme="majorHAnsi" w:cstheme="majorHAnsi"/>
          <w:color w:val="000000" w:themeColor="text1"/>
          <w:sz w:val="22"/>
          <w:szCs w:val="22"/>
        </w:rPr>
        <w:t xml:space="preserve"> </w:t>
      </w:r>
      <w:r w:rsidR="007824D5" w:rsidRPr="007824D5">
        <w:rPr>
          <w:rFonts w:asciiTheme="majorHAnsi" w:eastAsiaTheme="majorEastAsia" w:hAnsiTheme="majorHAnsi" w:cstheme="majorHAnsi"/>
          <w:color w:val="1A1C1E"/>
          <w:sz w:val="20"/>
          <w:szCs w:val="20"/>
          <w:shd w:val="clear" w:color="auto" w:fill="FFFFFF"/>
        </w:rPr>
        <w:t>A comparison of the computational complexity of our framework against other common navigation algorithms is presented in</w:t>
      </w:r>
      <w:r w:rsidR="007824D5">
        <w:rPr>
          <w:rFonts w:ascii="Arial" w:eastAsiaTheme="majorEastAsia" w:hAnsi="Arial" w:cs="Arial"/>
          <w:b/>
          <w:bCs/>
          <w:color w:val="1A1C1E"/>
          <w:sz w:val="21"/>
          <w:szCs w:val="21"/>
          <w:shd w:val="clear" w:color="auto" w:fill="FFFFFF"/>
        </w:rPr>
        <w:t xml:space="preserve"> </w:t>
      </w:r>
      <w:r w:rsidR="003A1A40" w:rsidRPr="003A1A40">
        <w:rPr>
          <w:rFonts w:asciiTheme="majorHAnsi" w:eastAsia="Cambria" w:hAnsiTheme="majorHAnsi" w:cstheme="majorHAnsi"/>
          <w:color w:val="1A1C1E"/>
          <w:sz w:val="22"/>
          <w:szCs w:val="22"/>
          <w:shd w:val="clear" w:color="auto" w:fill="FFFFFF"/>
          <w:lang w:val="en-US" w:eastAsia="en-GB"/>
        </w:rPr>
        <w:t xml:space="preserve">Table </w:t>
      </w:r>
      <w:hyperlink w:anchor="table11" w:history="1">
        <w:r w:rsidR="003A1A40" w:rsidRPr="003A1A40">
          <w:rPr>
            <w:rStyle w:val="Hyperlink"/>
            <w:rFonts w:asciiTheme="majorHAnsi" w:eastAsia="Cambria" w:hAnsiTheme="majorHAnsi" w:cstheme="majorHAnsi"/>
            <w:sz w:val="22"/>
            <w:szCs w:val="22"/>
            <w:shd w:val="clear" w:color="auto" w:fill="FFFFFF"/>
            <w:lang w:val="en-US" w:eastAsia="en-GB"/>
          </w:rPr>
          <w:t>11</w:t>
        </w:r>
      </w:hyperlink>
      <w:r w:rsidR="003A1A40" w:rsidRPr="003A1A40">
        <w:rPr>
          <w:rFonts w:asciiTheme="majorHAnsi" w:eastAsia="Cambria" w:hAnsiTheme="majorHAnsi" w:cstheme="majorHAnsi"/>
          <w:color w:val="1A1C1E"/>
          <w:sz w:val="22"/>
          <w:szCs w:val="22"/>
          <w:shd w:val="clear" w:color="auto" w:fill="FFFFFF"/>
          <w:lang w:val="en-US" w:eastAsia="en-GB"/>
        </w:rPr>
        <w:t>.</w:t>
      </w:r>
    </w:p>
    <w:p w14:paraId="583427C5" w14:textId="6943E610" w:rsidR="00035B08" w:rsidRPr="009F5333" w:rsidRDefault="00035B08" w:rsidP="00035B08">
      <w:pPr>
        <w:pStyle w:val="ds-markdown-paragraph"/>
        <w:spacing w:before="240" w:beforeAutospacing="0" w:after="240" w:afterAutospacing="0"/>
        <w:rPr>
          <w:rFonts w:asciiTheme="majorHAnsi" w:hAnsiTheme="majorHAnsi" w:cstheme="majorHAnsi"/>
          <w:b/>
          <w:bCs/>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 xml:space="preserve">Table </w:t>
      </w:r>
      <w:r>
        <w:rPr>
          <w:rStyle w:val="Strong"/>
          <w:rFonts w:asciiTheme="majorHAnsi" w:eastAsiaTheme="majorEastAsia" w:hAnsiTheme="majorHAnsi" w:cstheme="majorHAnsi"/>
          <w:b w:val="0"/>
          <w:bCs w:val="0"/>
          <w:color w:val="000000" w:themeColor="text1"/>
          <w:sz w:val="22"/>
          <w:szCs w:val="22"/>
        </w:rPr>
        <w:t>1</w:t>
      </w:r>
      <w:r w:rsidRPr="009F5333">
        <w:rPr>
          <w:rStyle w:val="Strong"/>
          <w:rFonts w:asciiTheme="majorHAnsi" w:eastAsiaTheme="majorEastAsia" w:hAnsiTheme="majorHAnsi" w:cstheme="majorHAnsi"/>
          <w:b w:val="0"/>
          <w:bCs w:val="0"/>
          <w:color w:val="000000" w:themeColor="text1"/>
          <w:sz w:val="22"/>
          <w:szCs w:val="22"/>
        </w:rPr>
        <w:t>1: Computational Complexity Comparison of Navigation Algorithms</w:t>
      </w:r>
    </w:p>
    <w:tbl>
      <w:tblPr>
        <w:tblW w:w="0" w:type="auto"/>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2087"/>
        <w:gridCol w:w="3480"/>
        <w:gridCol w:w="3073"/>
      </w:tblGrid>
      <w:tr w:rsidR="00035B08" w:rsidRPr="00DA7CAA" w14:paraId="4812F562" w14:textId="77777777" w:rsidTr="002F2E58">
        <w:trPr>
          <w:tblHeader/>
        </w:trPr>
        <w:tc>
          <w:tcPr>
            <w:tcW w:w="0" w:type="auto"/>
            <w:tcBorders>
              <w:top w:val="single" w:sz="4" w:space="0" w:color="auto"/>
              <w:bottom w:val="single" w:sz="4" w:space="0" w:color="auto"/>
            </w:tcBorders>
            <w:tcMar>
              <w:top w:w="150" w:type="dxa"/>
              <w:left w:w="0" w:type="dxa"/>
              <w:bottom w:w="150" w:type="dxa"/>
              <w:right w:w="240" w:type="dxa"/>
            </w:tcMar>
            <w:vAlign w:val="center"/>
            <w:hideMark/>
          </w:tcPr>
          <w:p w14:paraId="63E6A42E" w14:textId="77777777" w:rsidR="00035B08" w:rsidRPr="00DA7CAA" w:rsidRDefault="00035B08" w:rsidP="002F2E58">
            <w:pPr>
              <w:spacing w:line="375" w:lineRule="atLeast"/>
              <w:rPr>
                <w:rFonts w:asciiTheme="majorHAnsi" w:hAnsiTheme="majorHAnsi" w:cstheme="majorHAnsi"/>
                <w:color w:val="000000" w:themeColor="text1"/>
              </w:rPr>
            </w:pPr>
            <w:bookmarkStart w:id="37" w:name="table11"/>
            <w:r w:rsidRPr="00DA7CAA">
              <w:rPr>
                <w:rStyle w:val="Strong"/>
                <w:rFonts w:asciiTheme="majorHAnsi" w:hAnsiTheme="majorHAnsi" w:cstheme="majorHAnsi"/>
                <w:color w:val="000000" w:themeColor="text1"/>
              </w:rPr>
              <w:lastRenderedPageBreak/>
              <w:t>Algorithm</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22355CF8"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Computational Complexity (Big-O)</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743C4AEA"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Real-Time Suitability</w:t>
            </w:r>
          </w:p>
        </w:tc>
      </w:tr>
      <w:tr w:rsidR="00035B08" w:rsidRPr="00DA7CAA" w14:paraId="699FFD8F" w14:textId="77777777" w:rsidTr="002F2E58">
        <w:tc>
          <w:tcPr>
            <w:tcW w:w="0" w:type="auto"/>
            <w:tcBorders>
              <w:top w:val="single" w:sz="4" w:space="0" w:color="auto"/>
            </w:tcBorders>
            <w:tcMar>
              <w:top w:w="150" w:type="dxa"/>
              <w:left w:w="0" w:type="dxa"/>
              <w:bottom w:w="150" w:type="dxa"/>
              <w:right w:w="240" w:type="dxa"/>
            </w:tcMar>
            <w:vAlign w:val="center"/>
            <w:hideMark/>
          </w:tcPr>
          <w:p w14:paraId="1A5C8C8B" w14:textId="77777777" w:rsidR="00035B08" w:rsidRPr="009F5333" w:rsidRDefault="00035B08" w:rsidP="002F2E58">
            <w:pPr>
              <w:spacing w:line="375" w:lineRule="atLeast"/>
              <w:rPr>
                <w:rFonts w:asciiTheme="majorHAnsi" w:hAnsiTheme="majorHAnsi" w:cstheme="majorHAnsi"/>
                <w:b/>
                <w:bCs/>
                <w:color w:val="000000" w:themeColor="text1"/>
              </w:rPr>
            </w:pPr>
            <w:r w:rsidRPr="009F5333">
              <w:rPr>
                <w:rStyle w:val="Strong"/>
                <w:rFonts w:asciiTheme="majorHAnsi" w:hAnsiTheme="majorHAnsi" w:cstheme="majorHAnsi"/>
                <w:b w:val="0"/>
                <w:bCs w:val="0"/>
                <w:color w:val="000000" w:themeColor="text1"/>
              </w:rPr>
              <w:t>Our Hybrid Framework</w:t>
            </w:r>
          </w:p>
        </w:tc>
        <w:tc>
          <w:tcPr>
            <w:tcW w:w="0" w:type="auto"/>
            <w:tcBorders>
              <w:top w:val="single" w:sz="4" w:space="0" w:color="auto"/>
            </w:tcBorders>
            <w:tcMar>
              <w:top w:w="150" w:type="dxa"/>
              <w:left w:w="240" w:type="dxa"/>
              <w:bottom w:w="150" w:type="dxa"/>
              <w:right w:w="240" w:type="dxa"/>
            </w:tcMar>
            <w:vAlign w:val="center"/>
            <w:hideMark/>
          </w:tcPr>
          <w:p w14:paraId="6B885F19" w14:textId="77777777" w:rsidR="00035B08" w:rsidRPr="00DA7CAA" w:rsidRDefault="00035B08" w:rsidP="002F2E58">
            <w:pPr>
              <w:spacing w:line="375" w:lineRule="atLeast"/>
              <w:rPr>
                <w:rFonts w:asciiTheme="majorHAnsi" w:hAnsiTheme="majorHAnsi" w:cstheme="majorHAnsi"/>
                <w:color w:val="000000" w:themeColor="text1"/>
              </w:rPr>
            </w:pPr>
            <m:oMathPara>
              <m:oMath>
                <m:r>
                  <m:rPr>
                    <m:scr m:val="script"/>
                  </m:rPr>
                  <w:rPr>
                    <w:rFonts w:ascii="Cambria Math" w:hAnsi="Cambria Math" w:cstheme="majorHAnsi"/>
                    <w:color w:val="000000" w:themeColor="text1"/>
                  </w:rPr>
                  <m:t>O(</m:t>
                </m:r>
                <m:r>
                  <w:rPr>
                    <w:rFonts w:ascii="Cambria Math" w:hAnsi="Cambria Math" w:cstheme="majorHAnsi"/>
                    <w:color w:val="000000" w:themeColor="text1"/>
                  </w:rPr>
                  <m:t>G⋅P⋅L)</m:t>
                </m:r>
              </m:oMath>
            </m:oMathPara>
          </w:p>
        </w:tc>
        <w:tc>
          <w:tcPr>
            <w:tcW w:w="0" w:type="auto"/>
            <w:tcBorders>
              <w:top w:val="single" w:sz="4" w:space="0" w:color="auto"/>
            </w:tcBorders>
            <w:tcMar>
              <w:top w:w="150" w:type="dxa"/>
              <w:left w:w="240" w:type="dxa"/>
              <w:bottom w:w="150" w:type="dxa"/>
              <w:right w:w="0" w:type="dxa"/>
            </w:tcMar>
            <w:vAlign w:val="center"/>
            <w:hideMark/>
          </w:tcPr>
          <w:p w14:paraId="69B54188" w14:textId="77777777" w:rsidR="00035B08" w:rsidRPr="00DA7CAA" w:rsidRDefault="00035B08" w:rsidP="002F2E58">
            <w:pPr>
              <w:spacing w:line="375" w:lineRule="atLeast"/>
              <w:rPr>
                <w:rFonts w:asciiTheme="majorHAnsi" w:hAnsiTheme="majorHAnsi" w:cstheme="majorHAnsi"/>
                <w:color w:val="000000" w:themeColor="text1"/>
              </w:rPr>
            </w:pPr>
            <w:r w:rsidRPr="009F5333">
              <w:rPr>
                <w:rStyle w:val="Strong"/>
                <w:rFonts w:asciiTheme="majorHAnsi" w:hAnsiTheme="majorHAnsi" w:cstheme="majorHAnsi"/>
                <w:b w:val="0"/>
                <w:bCs w:val="0"/>
                <w:color w:val="000000" w:themeColor="text1"/>
              </w:rPr>
              <w:t>High</w:t>
            </w:r>
            <w:r w:rsidRPr="00DA7CAA">
              <w:rPr>
                <w:rFonts w:asciiTheme="majorHAnsi" w:hAnsiTheme="majorHAnsi" w:cstheme="majorHAnsi"/>
                <w:color w:val="000000" w:themeColor="text1"/>
              </w:rPr>
              <w:t> (Managed via constrained GA runs)</w:t>
            </w:r>
          </w:p>
        </w:tc>
      </w:tr>
      <w:tr w:rsidR="00035B08" w:rsidRPr="00DA7CAA" w14:paraId="201828E5" w14:textId="77777777" w:rsidTr="002F2E58">
        <w:tc>
          <w:tcPr>
            <w:tcW w:w="0" w:type="auto"/>
            <w:tcMar>
              <w:top w:w="150" w:type="dxa"/>
              <w:left w:w="0" w:type="dxa"/>
              <w:bottom w:w="150" w:type="dxa"/>
              <w:right w:w="240" w:type="dxa"/>
            </w:tcMar>
            <w:vAlign w:val="center"/>
            <w:hideMark/>
          </w:tcPr>
          <w:p w14:paraId="39CF3A28"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Traditional Bug Algorithm</w:t>
            </w:r>
          </w:p>
        </w:tc>
        <w:tc>
          <w:tcPr>
            <w:tcW w:w="0" w:type="auto"/>
            <w:tcMar>
              <w:top w:w="150" w:type="dxa"/>
              <w:left w:w="240" w:type="dxa"/>
              <w:bottom w:w="150" w:type="dxa"/>
              <w:right w:w="240" w:type="dxa"/>
            </w:tcMar>
            <w:vAlign w:val="center"/>
            <w:hideMark/>
          </w:tcPr>
          <w:p w14:paraId="5DF6D6E3" w14:textId="77777777" w:rsidR="00035B08" w:rsidRPr="00DA7CAA" w:rsidRDefault="00035B08" w:rsidP="002F2E58">
            <w:pPr>
              <w:spacing w:line="375" w:lineRule="atLeast"/>
              <w:rPr>
                <w:rFonts w:asciiTheme="majorHAnsi" w:hAnsiTheme="majorHAnsi" w:cstheme="majorHAnsi"/>
                <w:color w:val="000000" w:themeColor="text1"/>
              </w:rPr>
            </w:pPr>
            <m:oMath>
              <m:r>
                <m:rPr>
                  <m:scr m:val="script"/>
                </m:rPr>
                <w:rPr>
                  <w:rFonts w:ascii="Cambria Math" w:hAnsi="Cambria Math" w:cstheme="majorHAnsi"/>
                  <w:color w:val="000000" w:themeColor="text1"/>
                </w:rPr>
                <m:t>O</m:t>
              </m:r>
              <m:r>
                <w:rPr>
                  <w:rFonts w:ascii="Cambria Math" w:hAnsi="Cambria Math" w:cstheme="majorHAnsi"/>
                  <w:color w:val="000000" w:themeColor="text1"/>
                </w:rPr>
                <m:t>(1)</m:t>
              </m:r>
            </m:oMath>
            <w:r w:rsidRPr="00DA7CAA">
              <w:rPr>
                <w:rFonts w:asciiTheme="majorHAnsi" w:hAnsiTheme="majorHAnsi" w:cstheme="majorHAnsi"/>
                <w:color w:val="000000" w:themeColor="text1"/>
              </w:rPr>
              <w:t> per step</w:t>
            </w:r>
          </w:p>
        </w:tc>
        <w:tc>
          <w:tcPr>
            <w:tcW w:w="0" w:type="auto"/>
            <w:tcMar>
              <w:top w:w="150" w:type="dxa"/>
              <w:left w:w="240" w:type="dxa"/>
              <w:bottom w:w="150" w:type="dxa"/>
              <w:right w:w="0" w:type="dxa"/>
            </w:tcMar>
            <w:vAlign w:val="center"/>
            <w:hideMark/>
          </w:tcPr>
          <w:p w14:paraId="619EB1CE"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Very High</w:t>
            </w:r>
          </w:p>
        </w:tc>
      </w:tr>
      <w:tr w:rsidR="00035B08" w:rsidRPr="00DA7CAA" w14:paraId="6DA4F35D" w14:textId="77777777" w:rsidTr="002F2E58">
        <w:tc>
          <w:tcPr>
            <w:tcW w:w="0" w:type="auto"/>
            <w:tcMar>
              <w:top w:w="150" w:type="dxa"/>
              <w:left w:w="0" w:type="dxa"/>
              <w:bottom w:w="150" w:type="dxa"/>
              <w:right w:w="240" w:type="dxa"/>
            </w:tcMar>
            <w:vAlign w:val="center"/>
            <w:hideMark/>
          </w:tcPr>
          <w:p w14:paraId="59E592BC" w14:textId="49563830"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 xml:space="preserve">DRL + SLAM </w:t>
            </w:r>
            <w:r w:rsidR="00ED2E49">
              <w:rPr>
                <w:rFonts w:asciiTheme="majorHAnsi" w:hAnsiTheme="majorHAnsi" w:cstheme="majorHAnsi"/>
                <w:color w:val="000000" w:themeColor="text1"/>
              </w:rPr>
              <w:fldChar w:fldCharType="begin"/>
            </w:r>
            <w:r w:rsidR="00ED2E49">
              <w:rPr>
                <w:rFonts w:asciiTheme="majorHAnsi" w:hAnsiTheme="majorHAnsi" w:cstheme="majorHAnsi"/>
                <w:color w:val="000000" w:themeColor="text1"/>
              </w:rPr>
              <w:instrText xml:space="preserve"> ADDIN ZOTERO_ITEM CSL_CITATION {"citationID":"a3la8ajtde","properties":{"formattedCitation":"\\super 22\\nosupersub{}","plainCitation":"22","noteIndex":0},"citationItems":[{"id":280,"uris":["http://zotero.org/users/16317706/items/QYYIYPSC"],"itemData":{"id":280,"type":"document","note":"_eprint: 2401.01756\nDOI: 10.48550/arXiv.2401.01756","title":"Fuzzy Logic Controller Design for Mobile Robot Outdoor Navigation","author":[{"family":"Wondosen","given":"A."},{"family":"Shiferaw","given":"D."}],"issued":{"date-parts":[["2024",1]]}}}],"schema":"https://github.com/citation-style-language/schema/raw/master/csl-citation.json"} </w:instrText>
            </w:r>
            <w:r w:rsidR="00ED2E49">
              <w:rPr>
                <w:rFonts w:asciiTheme="majorHAnsi" w:hAnsiTheme="majorHAnsi" w:cstheme="majorHAnsi"/>
                <w:color w:val="000000" w:themeColor="text1"/>
              </w:rPr>
              <w:fldChar w:fldCharType="separate"/>
            </w:r>
            <w:r w:rsidR="00ED2E49" w:rsidRPr="00ED2E49">
              <w:rPr>
                <w:rFonts w:ascii="Calibri Light" w:eastAsiaTheme="minorHAnsi" w:hAnsiTheme="majorHAnsi" w:cs="Calibri Light"/>
                <w:color w:val="000000"/>
                <w:szCs w:val="24"/>
                <w:vertAlign w:val="superscript"/>
                <w:lang w:eastAsia="en-US"/>
                <w14:ligatures w14:val="standardContextual"/>
              </w:rPr>
              <w:t>22</w:t>
            </w:r>
            <w:r w:rsidR="00ED2E49">
              <w:rPr>
                <w:rFonts w:asciiTheme="majorHAnsi" w:hAnsiTheme="majorHAnsi" w:cstheme="majorHAnsi"/>
                <w:color w:val="000000" w:themeColor="text1"/>
              </w:rPr>
              <w:fldChar w:fldCharType="end"/>
            </w:r>
          </w:p>
        </w:tc>
        <w:tc>
          <w:tcPr>
            <w:tcW w:w="0" w:type="auto"/>
            <w:tcMar>
              <w:top w:w="150" w:type="dxa"/>
              <w:left w:w="240" w:type="dxa"/>
              <w:bottom w:w="150" w:type="dxa"/>
              <w:right w:w="240" w:type="dxa"/>
            </w:tcMar>
            <w:vAlign w:val="center"/>
            <w:hideMark/>
          </w:tcPr>
          <w:p w14:paraId="573B2351" w14:textId="77777777" w:rsidR="00035B08" w:rsidRPr="00DA7CAA" w:rsidRDefault="00035B08" w:rsidP="002F2E58">
            <w:pPr>
              <w:spacing w:line="375" w:lineRule="atLeast"/>
              <w:rPr>
                <w:rFonts w:asciiTheme="majorHAnsi" w:hAnsiTheme="majorHAnsi" w:cstheme="majorHAnsi"/>
                <w:color w:val="000000" w:themeColor="text1"/>
              </w:rPr>
            </w:pPr>
            <m:oMath>
              <m:r>
                <m:rPr>
                  <m:scr m:val="script"/>
                </m:rPr>
                <w:rPr>
                  <w:rFonts w:ascii="Cambria Math" w:hAnsi="Cambria Math" w:cstheme="majorHAnsi"/>
                  <w:color w:val="000000" w:themeColor="text1"/>
                </w:rPr>
                <m:t>O(</m:t>
              </m:r>
              <m:r>
                <w:rPr>
                  <w:rFonts w:ascii="Cambria Math" w:hAnsi="Cambria Math" w:cstheme="majorHAnsi"/>
                  <w:color w:val="000000" w:themeColor="text1"/>
                </w:rPr>
                <m:t>N</m:t>
              </m:r>
              <m:r>
                <m:rPr>
                  <m:sty m:val="p"/>
                </m:rPr>
                <w:rPr>
                  <w:rFonts w:ascii="Cambria Math" w:hAnsi="Cambria Math" w:cstheme="majorHAnsi"/>
                  <w:color w:val="000000" w:themeColor="text1"/>
                </w:rPr>
                <m:t>log</m:t>
              </m:r>
              <m:r>
                <w:rPr>
                  <w:rFonts w:ascii="Cambria Math" w:hAnsi="Cambria Math" w:cstheme="majorHAnsi"/>
                  <w:color w:val="000000" w:themeColor="text1"/>
                </w:rPr>
                <m:t>⁡N)</m:t>
              </m:r>
            </m:oMath>
            <w:r w:rsidRPr="00DA7CAA">
              <w:rPr>
                <w:rFonts w:asciiTheme="majorHAnsi" w:hAnsiTheme="majorHAnsi" w:cstheme="majorHAnsi"/>
                <w:color w:val="000000" w:themeColor="text1"/>
              </w:rPr>
              <w:t> for map updates</w:t>
            </w:r>
          </w:p>
        </w:tc>
        <w:tc>
          <w:tcPr>
            <w:tcW w:w="0" w:type="auto"/>
            <w:tcMar>
              <w:top w:w="150" w:type="dxa"/>
              <w:left w:w="240" w:type="dxa"/>
              <w:bottom w:w="150" w:type="dxa"/>
              <w:right w:w="0" w:type="dxa"/>
            </w:tcMar>
            <w:vAlign w:val="center"/>
            <w:hideMark/>
          </w:tcPr>
          <w:p w14:paraId="12C6BF48"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Medium</w:t>
            </w:r>
          </w:p>
        </w:tc>
      </w:tr>
      <w:tr w:rsidR="00035B08" w:rsidRPr="00DA7CAA" w14:paraId="08A61314" w14:textId="77777777" w:rsidTr="002F2E58">
        <w:tc>
          <w:tcPr>
            <w:tcW w:w="0" w:type="auto"/>
            <w:tcMar>
              <w:top w:w="150" w:type="dxa"/>
              <w:left w:w="0" w:type="dxa"/>
              <w:bottom w:w="150" w:type="dxa"/>
              <w:right w:w="240" w:type="dxa"/>
            </w:tcMar>
            <w:vAlign w:val="center"/>
            <w:hideMark/>
          </w:tcPr>
          <w:p w14:paraId="6C191831" w14:textId="72A64599"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 xml:space="preserve">Potential Fields </w:t>
            </w:r>
            <w:r w:rsidR="00ED2E49">
              <w:rPr>
                <w:rFonts w:asciiTheme="majorHAnsi" w:hAnsiTheme="majorHAnsi" w:cstheme="majorHAnsi"/>
                <w:color w:val="000000" w:themeColor="text1"/>
              </w:rPr>
              <w:fldChar w:fldCharType="begin"/>
            </w:r>
            <w:r w:rsidR="00ED2E49">
              <w:rPr>
                <w:rFonts w:asciiTheme="majorHAnsi" w:hAnsiTheme="majorHAnsi" w:cstheme="majorHAnsi"/>
                <w:color w:val="000000" w:themeColor="text1"/>
              </w:rPr>
              <w:instrText xml:space="preserve"> ADDIN ZOTERO_ITEM CSL_CITATION {"citationID":"a2lu2vgogsc","properties":{"formattedCitation":"\\super 20\\nosupersub{}","plainCitation":"20","noteIndex":0},"citationItems":[{"id":293,"uris":["http://zotero.org/users/16317706/items/NIH3S8D4"],"itemData":{"id":293,"type":"document","note":"_eprint: 1307.2490","title":"Sampling-Based Temporal Logic Path Planning","author":[{"family":"Vasile","given":"C. I."},{"family":"Belta","given":"C."}],"issued":{"date-parts":[["2013",7]]}}}],"schema":"https://github.com/citation-style-language/schema/raw/master/csl-citation.json"} </w:instrText>
            </w:r>
            <w:r w:rsidR="00ED2E49">
              <w:rPr>
                <w:rFonts w:asciiTheme="majorHAnsi" w:hAnsiTheme="majorHAnsi" w:cstheme="majorHAnsi"/>
                <w:color w:val="000000" w:themeColor="text1"/>
              </w:rPr>
              <w:fldChar w:fldCharType="separate"/>
            </w:r>
            <w:r w:rsidR="00ED2E49" w:rsidRPr="00ED2E49">
              <w:rPr>
                <w:rFonts w:ascii="Calibri Light" w:eastAsiaTheme="minorHAnsi" w:hAnsiTheme="majorHAnsi" w:cs="Calibri Light"/>
                <w:color w:val="000000"/>
                <w:szCs w:val="24"/>
                <w:vertAlign w:val="superscript"/>
                <w:lang w:eastAsia="en-US"/>
                <w14:ligatures w14:val="standardContextual"/>
              </w:rPr>
              <w:t>20</w:t>
            </w:r>
            <w:r w:rsidR="00ED2E49">
              <w:rPr>
                <w:rFonts w:asciiTheme="majorHAnsi" w:hAnsiTheme="majorHAnsi" w:cstheme="majorHAnsi"/>
                <w:color w:val="000000" w:themeColor="text1"/>
              </w:rPr>
              <w:fldChar w:fldCharType="end"/>
            </w:r>
          </w:p>
        </w:tc>
        <w:tc>
          <w:tcPr>
            <w:tcW w:w="0" w:type="auto"/>
            <w:tcMar>
              <w:top w:w="150" w:type="dxa"/>
              <w:left w:w="240" w:type="dxa"/>
              <w:bottom w:w="150" w:type="dxa"/>
              <w:right w:w="240" w:type="dxa"/>
            </w:tcMar>
            <w:vAlign w:val="center"/>
            <w:hideMark/>
          </w:tcPr>
          <w:p w14:paraId="19C1EEBD" w14:textId="77777777" w:rsidR="00035B08" w:rsidRPr="00DA7CAA" w:rsidRDefault="00035B08" w:rsidP="002F2E58">
            <w:pPr>
              <w:spacing w:line="375" w:lineRule="atLeast"/>
              <w:rPr>
                <w:rFonts w:asciiTheme="majorHAnsi" w:hAnsiTheme="majorHAnsi" w:cstheme="majorHAnsi"/>
                <w:color w:val="000000" w:themeColor="text1"/>
              </w:rPr>
            </w:pPr>
            <m:oMath>
              <m:r>
                <m:rPr>
                  <m:scr m:val="script"/>
                </m:rPr>
                <w:rPr>
                  <w:rFonts w:ascii="Cambria Math" w:hAnsi="Cambria Math" w:cstheme="majorHAnsi"/>
                  <w:color w:val="000000" w:themeColor="text1"/>
                </w:rPr>
                <m:t>O(</m:t>
              </m:r>
              <m:r>
                <w:rPr>
                  <w:rFonts w:ascii="Cambria Math" w:hAnsi="Cambria Math" w:cstheme="majorHAnsi"/>
                  <w:color w:val="000000" w:themeColor="text1"/>
                </w:rPr>
                <m:t>M)</m:t>
              </m:r>
            </m:oMath>
            <w:r w:rsidRPr="00DA7CAA">
              <w:rPr>
                <w:rFonts w:asciiTheme="majorHAnsi" w:hAnsiTheme="majorHAnsi" w:cstheme="majorHAnsi"/>
                <w:color w:val="000000" w:themeColor="text1"/>
              </w:rPr>
              <w:t> where </w:t>
            </w:r>
            <m:oMath>
              <m:r>
                <w:rPr>
                  <w:rFonts w:ascii="Cambria Math" w:hAnsi="Cambria Math" w:cstheme="majorHAnsi"/>
                  <w:color w:val="000000" w:themeColor="text1"/>
                </w:rPr>
                <m:t>M</m:t>
              </m:r>
            </m:oMath>
            <w:r w:rsidRPr="00DA7CAA">
              <w:rPr>
                <w:rFonts w:asciiTheme="majorHAnsi" w:hAnsiTheme="majorHAnsi" w:cstheme="majorHAnsi"/>
                <w:color w:val="000000" w:themeColor="text1"/>
              </w:rPr>
              <w:t> is number of obstacles</w:t>
            </w:r>
          </w:p>
        </w:tc>
        <w:tc>
          <w:tcPr>
            <w:tcW w:w="0" w:type="auto"/>
            <w:tcMar>
              <w:top w:w="150" w:type="dxa"/>
              <w:left w:w="240" w:type="dxa"/>
              <w:bottom w:w="150" w:type="dxa"/>
              <w:right w:w="0" w:type="dxa"/>
            </w:tcMar>
            <w:vAlign w:val="center"/>
            <w:hideMark/>
          </w:tcPr>
          <w:p w14:paraId="3FF08188"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High</w:t>
            </w:r>
          </w:p>
        </w:tc>
      </w:tr>
      <w:tr w:rsidR="00035B08" w:rsidRPr="00DA7CAA" w14:paraId="49B566AC" w14:textId="77777777" w:rsidTr="002F2E58">
        <w:tc>
          <w:tcPr>
            <w:tcW w:w="0" w:type="auto"/>
            <w:tcMar>
              <w:top w:w="150" w:type="dxa"/>
              <w:left w:w="0" w:type="dxa"/>
              <w:bottom w:w="150" w:type="dxa"/>
              <w:right w:w="240" w:type="dxa"/>
            </w:tcMar>
            <w:vAlign w:val="center"/>
            <w:hideMark/>
          </w:tcPr>
          <w:p w14:paraId="6636A37B" w14:textId="6D49C3BD"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 xml:space="preserve">RRT* </w:t>
            </w:r>
            <w:r w:rsidR="00ED2E49">
              <w:rPr>
                <w:rFonts w:asciiTheme="majorHAnsi" w:hAnsiTheme="majorHAnsi" w:cstheme="majorHAnsi"/>
                <w:color w:val="000000" w:themeColor="text1"/>
              </w:rPr>
              <w:fldChar w:fldCharType="begin"/>
            </w:r>
            <w:r w:rsidR="00ED2E49">
              <w:rPr>
                <w:rFonts w:asciiTheme="majorHAnsi" w:hAnsiTheme="majorHAnsi" w:cstheme="majorHAnsi"/>
                <w:color w:val="000000" w:themeColor="text1"/>
              </w:rPr>
              <w:instrText xml:space="preserve"> ADDIN ZOTERO_ITEM CSL_CITATION {"citationID":"a2jal182gc8","properties":{"formattedCitation":"\\super 27\\nosupersub{}","plainCitation":"27","noteIndex":0},"citationItems":[{"id":295,"uris":["http://zotero.org/users/16317706/items/U7AWZYZW"],"itemData":{"id":295,"type":"article-journal","container-title":"International Journal of Robotics Research","DOI":"10.1177/0278364918812981","issue":"1","page":"23–39","title":"I-Planner: Intention-aware motion planning using learning-based human motion prediction","volume":"38","author":[{"family":"Park","given":"J. S."},{"family":"Park","given":"C."},{"family":"Manocha","given":"D."}],"issued":{"date-parts":[["2019",1]]}}}],"schema":"https://github.com/citation-style-language/schema/raw/master/csl-citation.json"} </w:instrText>
            </w:r>
            <w:r w:rsidR="00ED2E49">
              <w:rPr>
                <w:rFonts w:asciiTheme="majorHAnsi" w:hAnsiTheme="majorHAnsi" w:cstheme="majorHAnsi"/>
                <w:color w:val="000000" w:themeColor="text1"/>
              </w:rPr>
              <w:fldChar w:fldCharType="separate"/>
            </w:r>
            <w:r w:rsidR="00ED2E49" w:rsidRPr="00ED2E49">
              <w:rPr>
                <w:rFonts w:ascii="Calibri Light" w:eastAsiaTheme="minorHAnsi" w:hAnsiTheme="majorHAnsi" w:cs="Calibri Light"/>
                <w:color w:val="000000"/>
                <w:szCs w:val="24"/>
                <w:vertAlign w:val="superscript"/>
                <w:lang w:eastAsia="en-US"/>
                <w14:ligatures w14:val="standardContextual"/>
              </w:rPr>
              <w:t>27</w:t>
            </w:r>
            <w:r w:rsidR="00ED2E49">
              <w:rPr>
                <w:rFonts w:asciiTheme="majorHAnsi" w:hAnsiTheme="majorHAnsi" w:cstheme="majorHAnsi"/>
                <w:color w:val="000000" w:themeColor="text1"/>
              </w:rPr>
              <w:fldChar w:fldCharType="end"/>
            </w:r>
          </w:p>
        </w:tc>
        <w:tc>
          <w:tcPr>
            <w:tcW w:w="0" w:type="auto"/>
            <w:tcMar>
              <w:top w:w="150" w:type="dxa"/>
              <w:left w:w="240" w:type="dxa"/>
              <w:bottom w:w="150" w:type="dxa"/>
              <w:right w:w="240" w:type="dxa"/>
            </w:tcMar>
            <w:vAlign w:val="center"/>
            <w:hideMark/>
          </w:tcPr>
          <w:p w14:paraId="592A8EE2" w14:textId="77777777" w:rsidR="00035B08" w:rsidRPr="00DA7CAA" w:rsidRDefault="00035B08" w:rsidP="002F2E58">
            <w:pPr>
              <w:spacing w:line="375" w:lineRule="atLeast"/>
              <w:rPr>
                <w:rFonts w:asciiTheme="majorHAnsi" w:hAnsiTheme="majorHAnsi" w:cstheme="majorHAnsi"/>
                <w:color w:val="000000" w:themeColor="text1"/>
              </w:rPr>
            </w:pPr>
            <m:oMath>
              <m:r>
                <m:rPr>
                  <m:scr m:val="script"/>
                </m:rPr>
                <w:rPr>
                  <w:rFonts w:ascii="Cambria Math" w:hAnsi="Cambria Math" w:cstheme="majorHAnsi"/>
                  <w:color w:val="000000" w:themeColor="text1"/>
                </w:rPr>
                <m:t>O(</m:t>
              </m:r>
              <m:r>
                <w:rPr>
                  <w:rFonts w:ascii="Cambria Math" w:hAnsi="Cambria Math" w:cstheme="majorHAnsi"/>
                  <w:color w:val="000000" w:themeColor="text1"/>
                </w:rPr>
                <m:t>N</m:t>
              </m:r>
              <m:r>
                <m:rPr>
                  <m:sty m:val="p"/>
                </m:rPr>
                <w:rPr>
                  <w:rFonts w:ascii="Cambria Math" w:hAnsi="Cambria Math" w:cstheme="majorHAnsi"/>
                  <w:color w:val="000000" w:themeColor="text1"/>
                </w:rPr>
                <m:t>log</m:t>
              </m:r>
              <m:r>
                <w:rPr>
                  <w:rFonts w:ascii="Cambria Math" w:hAnsi="Cambria Math" w:cstheme="majorHAnsi"/>
                  <w:color w:val="000000" w:themeColor="text1"/>
                </w:rPr>
                <m:t>⁡N)</m:t>
              </m:r>
            </m:oMath>
            <w:r w:rsidRPr="00DA7CAA">
              <w:rPr>
                <w:rFonts w:asciiTheme="majorHAnsi" w:hAnsiTheme="majorHAnsi" w:cstheme="majorHAnsi"/>
                <w:color w:val="000000" w:themeColor="text1"/>
              </w:rPr>
              <w:t> for </w:t>
            </w:r>
            <m:oMath>
              <m:r>
                <w:rPr>
                  <w:rFonts w:ascii="Cambria Math" w:hAnsi="Cambria Math" w:cstheme="majorHAnsi"/>
                  <w:color w:val="000000" w:themeColor="text1"/>
                </w:rPr>
                <m:t>N</m:t>
              </m:r>
            </m:oMath>
            <w:r w:rsidRPr="00DA7CAA">
              <w:rPr>
                <w:rFonts w:asciiTheme="majorHAnsi" w:hAnsiTheme="majorHAnsi" w:cstheme="majorHAnsi"/>
                <w:color w:val="000000" w:themeColor="text1"/>
              </w:rPr>
              <w:t> nodes</w:t>
            </w:r>
          </w:p>
        </w:tc>
        <w:tc>
          <w:tcPr>
            <w:tcW w:w="0" w:type="auto"/>
            <w:tcMar>
              <w:top w:w="150" w:type="dxa"/>
              <w:left w:w="240" w:type="dxa"/>
              <w:bottom w:w="150" w:type="dxa"/>
              <w:right w:w="0" w:type="dxa"/>
            </w:tcMar>
            <w:vAlign w:val="center"/>
            <w:hideMark/>
          </w:tcPr>
          <w:p w14:paraId="50B84ED7"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Low</w:t>
            </w:r>
          </w:p>
        </w:tc>
      </w:tr>
      <w:tr w:rsidR="00035B08" w:rsidRPr="00DA7CAA" w14:paraId="00D23C00" w14:textId="77777777" w:rsidTr="002F2E58">
        <w:tc>
          <w:tcPr>
            <w:tcW w:w="0" w:type="auto"/>
            <w:tcMar>
              <w:top w:w="150" w:type="dxa"/>
              <w:left w:w="0" w:type="dxa"/>
              <w:bottom w:w="150" w:type="dxa"/>
              <w:right w:w="240" w:type="dxa"/>
            </w:tcMar>
            <w:vAlign w:val="center"/>
            <w:hideMark/>
          </w:tcPr>
          <w:p w14:paraId="4F30A2C9"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NSGA-II (MOEA)</w:t>
            </w:r>
          </w:p>
        </w:tc>
        <w:tc>
          <w:tcPr>
            <w:tcW w:w="0" w:type="auto"/>
            <w:tcMar>
              <w:top w:w="150" w:type="dxa"/>
              <w:left w:w="240" w:type="dxa"/>
              <w:bottom w:w="150" w:type="dxa"/>
              <w:right w:w="240" w:type="dxa"/>
            </w:tcMar>
            <w:vAlign w:val="center"/>
            <w:hideMark/>
          </w:tcPr>
          <w:p w14:paraId="17E1CBBE" w14:textId="77777777" w:rsidR="00035B08" w:rsidRPr="00DA7CAA" w:rsidRDefault="00035B08" w:rsidP="002F2E58">
            <w:pPr>
              <w:spacing w:line="375" w:lineRule="atLeast"/>
              <w:rPr>
                <w:rFonts w:asciiTheme="majorHAnsi" w:hAnsiTheme="majorHAnsi" w:cstheme="majorHAnsi"/>
                <w:color w:val="000000" w:themeColor="text1"/>
              </w:rPr>
            </w:pPr>
            <m:oMath>
              <m:r>
                <m:rPr>
                  <m:scr m:val="script"/>
                </m:rPr>
                <w:rPr>
                  <w:rFonts w:ascii="Cambria Math" w:hAnsi="Cambria Math" w:cstheme="majorHAnsi"/>
                  <w:color w:val="000000" w:themeColor="text1"/>
                </w:rPr>
                <m:t>O(</m:t>
              </m:r>
              <m:r>
                <w:rPr>
                  <w:rFonts w:ascii="Cambria Math" w:hAnsi="Cambria Math" w:cstheme="majorHAnsi"/>
                  <w:color w:val="000000" w:themeColor="text1"/>
                </w:rPr>
                <m:t>G⋅M⋅</m:t>
              </m:r>
              <m:sSup>
                <m:sSupPr>
                  <m:ctrlPr>
                    <w:rPr>
                      <w:rFonts w:ascii="Cambria Math" w:hAnsi="Cambria Math" w:cstheme="majorHAnsi"/>
                      <w:color w:val="000000" w:themeColor="text1"/>
                    </w:rPr>
                  </m:ctrlPr>
                </m:sSupPr>
                <m:e>
                  <m:r>
                    <w:rPr>
                      <w:rFonts w:ascii="Cambria Math" w:hAnsi="Cambria Math" w:cstheme="majorHAnsi"/>
                      <w:color w:val="000000" w:themeColor="text1"/>
                    </w:rPr>
                    <m:t>P</m:t>
                  </m:r>
                </m:e>
                <m:sup>
                  <m:r>
                    <w:rPr>
                      <w:rFonts w:ascii="Cambria Math" w:hAnsi="Cambria Math" w:cstheme="majorHAnsi"/>
                      <w:color w:val="000000" w:themeColor="text1"/>
                    </w:rPr>
                    <m:t>2</m:t>
                  </m:r>
                </m:sup>
              </m:sSup>
              <m:r>
                <w:rPr>
                  <w:rFonts w:ascii="Cambria Math" w:hAnsi="Cambria Math" w:cstheme="majorHAnsi"/>
                  <w:color w:val="000000" w:themeColor="text1"/>
                </w:rPr>
                <m:t>)</m:t>
              </m:r>
            </m:oMath>
            <w:r w:rsidRPr="00DA7CAA">
              <w:rPr>
                <w:rFonts w:asciiTheme="majorHAnsi" w:hAnsiTheme="majorHAnsi" w:cstheme="majorHAnsi"/>
                <w:color w:val="000000" w:themeColor="text1"/>
              </w:rPr>
              <w:t> for </w:t>
            </w:r>
            <m:oMath>
              <m:r>
                <w:rPr>
                  <w:rFonts w:ascii="Cambria Math" w:hAnsi="Cambria Math" w:cstheme="majorHAnsi"/>
                  <w:color w:val="000000" w:themeColor="text1"/>
                </w:rPr>
                <m:t>M</m:t>
              </m:r>
            </m:oMath>
            <w:r w:rsidRPr="00DA7CAA">
              <w:rPr>
                <w:rFonts w:asciiTheme="majorHAnsi" w:hAnsiTheme="majorHAnsi" w:cstheme="majorHAnsi"/>
                <w:color w:val="000000" w:themeColor="text1"/>
              </w:rPr>
              <w:t> objectives</w:t>
            </w:r>
          </w:p>
        </w:tc>
        <w:tc>
          <w:tcPr>
            <w:tcW w:w="0" w:type="auto"/>
            <w:tcMar>
              <w:top w:w="150" w:type="dxa"/>
              <w:left w:w="240" w:type="dxa"/>
              <w:bottom w:w="150" w:type="dxa"/>
              <w:right w:w="0" w:type="dxa"/>
            </w:tcMar>
            <w:vAlign w:val="center"/>
            <w:hideMark/>
          </w:tcPr>
          <w:p w14:paraId="4C51FFE1"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Very Low</w:t>
            </w:r>
          </w:p>
        </w:tc>
      </w:tr>
    </w:tbl>
    <w:bookmarkEnd w:id="37"/>
    <w:p w14:paraId="1C5476A3" w14:textId="66C1F44D" w:rsidR="00035B08" w:rsidRPr="00DA7CAA"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i/>
          <w:iCs/>
          <w:color w:val="000000" w:themeColor="text1"/>
          <w:sz w:val="22"/>
          <w:szCs w:val="22"/>
        </w:rPr>
        <w:t>B.2.2 Holistic Performance Benchmarking Against State-of-the-Art</w:t>
      </w:r>
      <w:r w:rsidRPr="009F5333">
        <w:rPr>
          <w:rFonts w:asciiTheme="majorHAnsi" w:hAnsiTheme="majorHAnsi" w:cstheme="majorHAnsi"/>
          <w:b/>
          <w:bCs/>
          <w:i/>
          <w:iCs/>
          <w:color w:val="000000" w:themeColor="text1"/>
          <w:sz w:val="22"/>
          <w:szCs w:val="22"/>
        </w:rPr>
        <w:br/>
      </w:r>
      <w:r w:rsidRPr="00DA7CAA">
        <w:rPr>
          <w:rFonts w:asciiTheme="majorHAnsi" w:hAnsiTheme="majorHAnsi" w:cstheme="majorHAnsi"/>
          <w:color w:val="000000" w:themeColor="text1"/>
          <w:sz w:val="22"/>
          <w:szCs w:val="22"/>
        </w:rPr>
        <w:t>To conclusively benchmark our framework, we compared it against both internal baselines and external state-of-the-art methods in a unified simulated dynamic environment. The results, summarized in Table B.2, highlight a critical trade-off: our framework is the </w:t>
      </w:r>
      <w:r w:rsidRPr="009F5333">
        <w:rPr>
          <w:rStyle w:val="Strong"/>
          <w:rFonts w:asciiTheme="majorHAnsi" w:eastAsiaTheme="majorEastAsia" w:hAnsiTheme="majorHAnsi" w:cstheme="majorHAnsi"/>
          <w:b w:val="0"/>
          <w:bCs w:val="0"/>
          <w:color w:val="000000" w:themeColor="text1"/>
          <w:sz w:val="22"/>
          <w:szCs w:val="22"/>
        </w:rPr>
        <w:t>only one that</w:t>
      </w:r>
      <w:r w:rsidRPr="00DA7CAA">
        <w:rPr>
          <w:rStyle w:val="Strong"/>
          <w:rFonts w:asciiTheme="majorHAnsi" w:eastAsiaTheme="majorEastAsia" w:hAnsiTheme="majorHAnsi" w:cstheme="majorHAnsi"/>
          <w:color w:val="000000" w:themeColor="text1"/>
          <w:sz w:val="22"/>
          <w:szCs w:val="22"/>
        </w:rPr>
        <w:t xml:space="preserve"> </w:t>
      </w:r>
      <w:r w:rsidRPr="009F5333">
        <w:rPr>
          <w:rStyle w:val="Strong"/>
          <w:rFonts w:asciiTheme="majorHAnsi" w:eastAsiaTheme="majorEastAsia" w:hAnsiTheme="majorHAnsi" w:cstheme="majorHAnsi"/>
          <w:b w:val="0"/>
          <w:bCs w:val="0"/>
          <w:color w:val="000000" w:themeColor="text1"/>
          <w:sz w:val="22"/>
          <w:szCs w:val="22"/>
        </w:rPr>
        <w:t>provides explicit tether awareness</w:t>
      </w:r>
      <w:r w:rsidRPr="009F5333">
        <w:rPr>
          <w:rFonts w:asciiTheme="majorHAnsi" w:hAnsiTheme="majorHAnsi" w:cstheme="majorHAnsi"/>
          <w:b/>
          <w:bCs/>
          <w:color w:val="000000" w:themeColor="text1"/>
          <w:sz w:val="22"/>
          <w:szCs w:val="22"/>
        </w:rPr>
        <w:t>,</w:t>
      </w:r>
      <w:r w:rsidRPr="00DA7CAA">
        <w:rPr>
          <w:rFonts w:asciiTheme="majorHAnsi" w:hAnsiTheme="majorHAnsi" w:cstheme="majorHAnsi"/>
          <w:color w:val="000000" w:themeColor="text1"/>
          <w:sz w:val="22"/>
          <w:szCs w:val="22"/>
        </w:rPr>
        <w:t xml:space="preserve"> a non-negotiable requirement for real-world tethered operations.</w:t>
      </w:r>
      <w:r w:rsidR="007824D5">
        <w:rPr>
          <w:rFonts w:asciiTheme="majorHAnsi" w:hAnsiTheme="majorHAnsi" w:cstheme="majorHAnsi"/>
          <w:color w:val="000000" w:themeColor="text1"/>
          <w:sz w:val="22"/>
          <w:szCs w:val="22"/>
        </w:rPr>
        <w:t xml:space="preserve"> </w:t>
      </w:r>
      <w:r w:rsidR="007824D5" w:rsidRPr="007824D5">
        <w:rPr>
          <w:rFonts w:asciiTheme="majorHAnsi" w:eastAsia="Cambria" w:hAnsiTheme="majorHAnsi" w:cstheme="majorHAnsi"/>
          <w:color w:val="1A1C1E"/>
          <w:sz w:val="22"/>
          <w:szCs w:val="22"/>
          <w:shd w:val="clear" w:color="auto" w:fill="FFFFFF"/>
          <w:lang w:val="en-US" w:eastAsia="en-GB"/>
        </w:rPr>
        <w:t xml:space="preserve">Table </w:t>
      </w:r>
      <w:hyperlink w:anchor="table12" w:history="1">
        <w:r w:rsidR="007824D5" w:rsidRPr="007824D5">
          <w:rPr>
            <w:rStyle w:val="Hyperlink"/>
            <w:rFonts w:asciiTheme="majorHAnsi" w:eastAsia="Cambria" w:hAnsiTheme="majorHAnsi" w:cstheme="majorHAnsi"/>
            <w:sz w:val="22"/>
            <w:szCs w:val="22"/>
            <w:shd w:val="clear" w:color="auto" w:fill="FFFFFF"/>
            <w:lang w:val="en-US" w:eastAsia="en-GB"/>
          </w:rPr>
          <w:t>12</w:t>
        </w:r>
      </w:hyperlink>
      <w:r w:rsidR="007824D5" w:rsidRPr="007824D5">
        <w:rPr>
          <w:rFonts w:asciiTheme="majorHAnsi" w:eastAsia="Cambria" w:hAnsiTheme="majorHAnsi" w:cstheme="majorHAnsi"/>
          <w:color w:val="1A1C1E"/>
          <w:sz w:val="22"/>
          <w:szCs w:val="22"/>
          <w:shd w:val="clear" w:color="auto" w:fill="FFFFFF"/>
          <w:lang w:val="en-US" w:eastAsia="en-GB"/>
        </w:rPr>
        <w:t xml:space="preserve"> provides a consolidated performance benchmark against these baselines and state-of-the-art methods.</w:t>
      </w:r>
    </w:p>
    <w:p w14:paraId="6F580C40" w14:textId="2346777A" w:rsidR="00035B08" w:rsidRPr="009F5333" w:rsidRDefault="00035B08" w:rsidP="00035B08">
      <w:pPr>
        <w:pStyle w:val="ds-markdown-paragraph"/>
        <w:spacing w:before="240" w:beforeAutospacing="0" w:after="240" w:afterAutospacing="0"/>
        <w:rPr>
          <w:rFonts w:asciiTheme="majorHAnsi" w:hAnsiTheme="majorHAnsi" w:cstheme="majorHAnsi"/>
          <w:b/>
          <w:bCs/>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 xml:space="preserve">Table </w:t>
      </w:r>
      <w:r>
        <w:rPr>
          <w:rStyle w:val="Strong"/>
          <w:rFonts w:asciiTheme="majorHAnsi" w:eastAsiaTheme="majorEastAsia" w:hAnsiTheme="majorHAnsi" w:cstheme="majorHAnsi"/>
          <w:b w:val="0"/>
          <w:bCs w:val="0"/>
          <w:color w:val="000000" w:themeColor="text1"/>
          <w:sz w:val="22"/>
          <w:szCs w:val="22"/>
        </w:rPr>
        <w:t>1</w:t>
      </w:r>
      <w:r w:rsidRPr="009F5333">
        <w:rPr>
          <w:rStyle w:val="Strong"/>
          <w:rFonts w:asciiTheme="majorHAnsi" w:eastAsiaTheme="majorEastAsia" w:hAnsiTheme="majorHAnsi" w:cstheme="majorHAnsi"/>
          <w:b w:val="0"/>
          <w:bCs w:val="0"/>
          <w:color w:val="000000" w:themeColor="text1"/>
          <w:sz w:val="22"/>
          <w:szCs w:val="22"/>
        </w:rPr>
        <w:t>2: Consolidated Performance Benchmark Against Baselines and State-of-the-Art Methods</w:t>
      </w:r>
    </w:p>
    <w:tbl>
      <w:tblPr>
        <w:tblW w:w="0" w:type="auto"/>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258"/>
        <w:gridCol w:w="1331"/>
        <w:gridCol w:w="1229"/>
        <w:gridCol w:w="1729"/>
        <w:gridCol w:w="1649"/>
        <w:gridCol w:w="1444"/>
      </w:tblGrid>
      <w:tr w:rsidR="00035B08" w:rsidRPr="00DA7CAA" w14:paraId="7E5A7426" w14:textId="77777777" w:rsidTr="002F2E58">
        <w:trPr>
          <w:tblHeader/>
        </w:trPr>
        <w:tc>
          <w:tcPr>
            <w:tcW w:w="0" w:type="auto"/>
            <w:tcBorders>
              <w:top w:val="single" w:sz="4" w:space="0" w:color="auto"/>
              <w:bottom w:val="single" w:sz="4" w:space="0" w:color="auto"/>
            </w:tcBorders>
            <w:tcMar>
              <w:top w:w="150" w:type="dxa"/>
              <w:left w:w="0" w:type="dxa"/>
              <w:bottom w:w="150" w:type="dxa"/>
              <w:right w:w="240" w:type="dxa"/>
            </w:tcMar>
            <w:vAlign w:val="center"/>
            <w:hideMark/>
          </w:tcPr>
          <w:p w14:paraId="1FDAF212" w14:textId="77777777" w:rsidR="00035B08" w:rsidRPr="00DA7CAA" w:rsidRDefault="00035B08" w:rsidP="002F2E58">
            <w:pPr>
              <w:spacing w:line="375" w:lineRule="atLeast"/>
              <w:rPr>
                <w:rFonts w:asciiTheme="majorHAnsi" w:hAnsiTheme="majorHAnsi" w:cstheme="majorHAnsi"/>
                <w:color w:val="000000" w:themeColor="text1"/>
              </w:rPr>
            </w:pPr>
            <w:bookmarkStart w:id="38" w:name="table12"/>
            <w:r w:rsidRPr="00DA7CAA">
              <w:rPr>
                <w:rStyle w:val="Strong"/>
                <w:rFonts w:asciiTheme="majorHAnsi" w:hAnsiTheme="majorHAnsi" w:cstheme="majorHAnsi"/>
                <w:color w:val="000000" w:themeColor="text1"/>
              </w:rPr>
              <w:lastRenderedPageBreak/>
              <w:t>Method</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2D854D2B"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Path Efficiency (%) ↑</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6DEE4009"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Collision Rate (/m) ↓</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681B9C2B"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Entanglement Risk (/</w:t>
            </w:r>
            <w:proofErr w:type="spellStart"/>
            <w:r w:rsidRPr="00DA7CAA">
              <w:rPr>
                <w:rStyle w:val="Strong"/>
                <w:rFonts w:asciiTheme="majorHAnsi" w:hAnsiTheme="majorHAnsi" w:cstheme="majorHAnsi"/>
                <w:color w:val="000000" w:themeColor="text1"/>
              </w:rPr>
              <w:t>hr</w:t>
            </w:r>
            <w:proofErr w:type="spellEnd"/>
            <w:r w:rsidRPr="00DA7CAA">
              <w:rPr>
                <w:rStyle w:val="Strong"/>
                <w:rFonts w:asciiTheme="majorHAnsi" w:hAnsiTheme="majorHAnsi" w:cstheme="majorHAnsi"/>
                <w:color w:val="000000" w:themeColor="text1"/>
              </w:rPr>
              <w:t>) ↓</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0643040D"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Computation (</w:t>
            </w:r>
            <w:proofErr w:type="spellStart"/>
            <w:r w:rsidRPr="00DA7CAA">
              <w:rPr>
                <w:rStyle w:val="Strong"/>
                <w:rFonts w:asciiTheme="majorHAnsi" w:hAnsiTheme="majorHAnsi" w:cstheme="majorHAnsi"/>
                <w:color w:val="000000" w:themeColor="text1"/>
              </w:rPr>
              <w:t>ms</w:t>
            </w:r>
            <w:proofErr w:type="spellEnd"/>
            <w:r w:rsidRPr="00DA7CAA">
              <w:rPr>
                <w:rStyle w:val="Strong"/>
                <w:rFonts w:asciiTheme="majorHAnsi" w:hAnsiTheme="majorHAnsi" w:cstheme="majorHAnsi"/>
                <w:color w:val="000000" w:themeColor="text1"/>
              </w:rPr>
              <w:t>/step) ↓</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53FF25D0"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Tether Awareness</w:t>
            </w:r>
          </w:p>
        </w:tc>
      </w:tr>
      <w:tr w:rsidR="00035B08" w:rsidRPr="00DA7CAA" w14:paraId="12A2B8D5" w14:textId="77777777" w:rsidTr="002F2E58">
        <w:tc>
          <w:tcPr>
            <w:tcW w:w="0" w:type="auto"/>
            <w:tcBorders>
              <w:top w:val="single" w:sz="4" w:space="0" w:color="auto"/>
            </w:tcBorders>
            <w:tcMar>
              <w:top w:w="150" w:type="dxa"/>
              <w:left w:w="0" w:type="dxa"/>
              <w:bottom w:w="150" w:type="dxa"/>
              <w:right w:w="240" w:type="dxa"/>
            </w:tcMar>
            <w:vAlign w:val="center"/>
            <w:hideMark/>
          </w:tcPr>
          <w:p w14:paraId="6F26E2F8" w14:textId="77777777" w:rsidR="00035B08" w:rsidRPr="009F5333" w:rsidRDefault="00035B08" w:rsidP="002F2E58">
            <w:pPr>
              <w:spacing w:line="375" w:lineRule="atLeast"/>
              <w:rPr>
                <w:rFonts w:asciiTheme="majorHAnsi" w:hAnsiTheme="majorHAnsi" w:cstheme="majorHAnsi"/>
                <w:b/>
                <w:bCs/>
                <w:color w:val="000000" w:themeColor="text1"/>
              </w:rPr>
            </w:pPr>
            <w:r w:rsidRPr="009F5333">
              <w:rPr>
                <w:rStyle w:val="Strong"/>
                <w:rFonts w:asciiTheme="majorHAnsi" w:hAnsiTheme="majorHAnsi" w:cstheme="majorHAnsi"/>
                <w:b w:val="0"/>
                <w:bCs w:val="0"/>
                <w:color w:val="000000" w:themeColor="text1"/>
              </w:rPr>
              <w:t>Our Framework (Proposed)</w:t>
            </w:r>
          </w:p>
        </w:tc>
        <w:tc>
          <w:tcPr>
            <w:tcW w:w="0" w:type="auto"/>
            <w:tcBorders>
              <w:top w:val="single" w:sz="4" w:space="0" w:color="auto"/>
            </w:tcBorders>
            <w:tcMar>
              <w:top w:w="150" w:type="dxa"/>
              <w:left w:w="240" w:type="dxa"/>
              <w:bottom w:w="150" w:type="dxa"/>
              <w:right w:w="240" w:type="dxa"/>
            </w:tcMar>
            <w:vAlign w:val="center"/>
            <w:hideMark/>
          </w:tcPr>
          <w:p w14:paraId="41DE2606"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92%</w:t>
            </w:r>
          </w:p>
        </w:tc>
        <w:tc>
          <w:tcPr>
            <w:tcW w:w="0" w:type="auto"/>
            <w:tcBorders>
              <w:top w:val="single" w:sz="4" w:space="0" w:color="auto"/>
            </w:tcBorders>
            <w:tcMar>
              <w:top w:w="150" w:type="dxa"/>
              <w:left w:w="240" w:type="dxa"/>
              <w:bottom w:w="150" w:type="dxa"/>
              <w:right w:w="240" w:type="dxa"/>
            </w:tcMar>
            <w:vAlign w:val="center"/>
            <w:hideMark/>
          </w:tcPr>
          <w:p w14:paraId="02659D9C"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0.25</w:t>
            </w:r>
          </w:p>
        </w:tc>
        <w:tc>
          <w:tcPr>
            <w:tcW w:w="0" w:type="auto"/>
            <w:tcBorders>
              <w:top w:val="single" w:sz="4" w:space="0" w:color="auto"/>
            </w:tcBorders>
            <w:tcMar>
              <w:top w:w="150" w:type="dxa"/>
              <w:left w:w="240" w:type="dxa"/>
              <w:bottom w:w="150" w:type="dxa"/>
              <w:right w:w="240" w:type="dxa"/>
            </w:tcMar>
            <w:vAlign w:val="center"/>
            <w:hideMark/>
          </w:tcPr>
          <w:p w14:paraId="0F5C0C97"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0.05</w:t>
            </w:r>
          </w:p>
        </w:tc>
        <w:tc>
          <w:tcPr>
            <w:tcW w:w="0" w:type="auto"/>
            <w:tcBorders>
              <w:top w:val="single" w:sz="4" w:space="0" w:color="auto"/>
            </w:tcBorders>
            <w:tcMar>
              <w:top w:w="150" w:type="dxa"/>
              <w:left w:w="240" w:type="dxa"/>
              <w:bottom w:w="150" w:type="dxa"/>
              <w:right w:w="240" w:type="dxa"/>
            </w:tcMar>
            <w:vAlign w:val="center"/>
            <w:hideMark/>
          </w:tcPr>
          <w:p w14:paraId="595BC90F"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18</w:t>
            </w:r>
          </w:p>
        </w:tc>
        <w:tc>
          <w:tcPr>
            <w:tcW w:w="0" w:type="auto"/>
            <w:tcBorders>
              <w:top w:val="single" w:sz="4" w:space="0" w:color="auto"/>
            </w:tcBorders>
            <w:tcMar>
              <w:top w:w="150" w:type="dxa"/>
              <w:left w:w="240" w:type="dxa"/>
              <w:bottom w:w="150" w:type="dxa"/>
              <w:right w:w="0" w:type="dxa"/>
            </w:tcMar>
            <w:vAlign w:val="center"/>
            <w:hideMark/>
          </w:tcPr>
          <w:p w14:paraId="313D2AE1"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Yes</w:t>
            </w:r>
          </w:p>
        </w:tc>
      </w:tr>
      <w:tr w:rsidR="00035B08" w:rsidRPr="00DA7CAA" w14:paraId="71BA0EFF" w14:textId="77777777" w:rsidTr="002F2E58">
        <w:tc>
          <w:tcPr>
            <w:tcW w:w="0" w:type="auto"/>
            <w:tcMar>
              <w:top w:w="150" w:type="dxa"/>
              <w:left w:w="0" w:type="dxa"/>
              <w:bottom w:w="150" w:type="dxa"/>
              <w:right w:w="240" w:type="dxa"/>
            </w:tcMar>
            <w:vAlign w:val="center"/>
            <w:hideMark/>
          </w:tcPr>
          <w:p w14:paraId="0799749C"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Emphasis"/>
                <w:rFonts w:asciiTheme="majorHAnsi" w:hAnsiTheme="majorHAnsi" w:cstheme="majorHAnsi"/>
                <w:color w:val="000000" w:themeColor="text1"/>
              </w:rPr>
              <w:t>Internal Baselines (Reactive Methods)</w:t>
            </w:r>
          </w:p>
        </w:tc>
        <w:tc>
          <w:tcPr>
            <w:tcW w:w="0" w:type="auto"/>
            <w:tcMar>
              <w:top w:w="150" w:type="dxa"/>
              <w:left w:w="240" w:type="dxa"/>
              <w:bottom w:w="150" w:type="dxa"/>
              <w:right w:w="240" w:type="dxa"/>
            </w:tcMar>
            <w:vAlign w:val="center"/>
            <w:hideMark/>
          </w:tcPr>
          <w:p w14:paraId="251B451D" w14:textId="77777777" w:rsidR="00035B08" w:rsidRPr="00DA7CAA" w:rsidRDefault="00035B08" w:rsidP="002F2E58">
            <w:pPr>
              <w:spacing w:line="375" w:lineRule="atLeast"/>
              <w:rPr>
                <w:rFonts w:asciiTheme="majorHAnsi" w:hAnsiTheme="majorHAnsi" w:cstheme="majorHAnsi"/>
                <w:color w:val="000000" w:themeColor="text1"/>
              </w:rPr>
            </w:pPr>
          </w:p>
        </w:tc>
        <w:tc>
          <w:tcPr>
            <w:tcW w:w="0" w:type="auto"/>
            <w:tcMar>
              <w:top w:w="150" w:type="dxa"/>
              <w:left w:w="240" w:type="dxa"/>
              <w:bottom w:w="150" w:type="dxa"/>
              <w:right w:w="240" w:type="dxa"/>
            </w:tcMar>
            <w:vAlign w:val="center"/>
            <w:hideMark/>
          </w:tcPr>
          <w:p w14:paraId="2237251B" w14:textId="77777777" w:rsidR="00035B08" w:rsidRPr="00DA7CAA" w:rsidRDefault="00035B08" w:rsidP="002F2E58">
            <w:pPr>
              <w:spacing w:line="375" w:lineRule="atLeast"/>
              <w:rPr>
                <w:rFonts w:asciiTheme="majorHAnsi" w:hAnsiTheme="majorHAnsi" w:cstheme="majorHAnsi"/>
                <w:color w:val="000000" w:themeColor="text1"/>
              </w:rPr>
            </w:pPr>
          </w:p>
        </w:tc>
        <w:tc>
          <w:tcPr>
            <w:tcW w:w="0" w:type="auto"/>
            <w:tcMar>
              <w:top w:w="150" w:type="dxa"/>
              <w:left w:w="240" w:type="dxa"/>
              <w:bottom w:w="150" w:type="dxa"/>
              <w:right w:w="240" w:type="dxa"/>
            </w:tcMar>
            <w:vAlign w:val="center"/>
            <w:hideMark/>
          </w:tcPr>
          <w:p w14:paraId="38973FCC" w14:textId="77777777" w:rsidR="00035B08" w:rsidRPr="00DA7CAA" w:rsidRDefault="00035B08" w:rsidP="002F2E58">
            <w:pPr>
              <w:spacing w:line="375" w:lineRule="atLeast"/>
              <w:rPr>
                <w:rFonts w:asciiTheme="majorHAnsi" w:hAnsiTheme="majorHAnsi" w:cstheme="majorHAnsi"/>
                <w:color w:val="000000" w:themeColor="text1"/>
              </w:rPr>
            </w:pPr>
          </w:p>
        </w:tc>
        <w:tc>
          <w:tcPr>
            <w:tcW w:w="0" w:type="auto"/>
            <w:tcMar>
              <w:top w:w="150" w:type="dxa"/>
              <w:left w:w="240" w:type="dxa"/>
              <w:bottom w:w="150" w:type="dxa"/>
              <w:right w:w="240" w:type="dxa"/>
            </w:tcMar>
            <w:vAlign w:val="center"/>
            <w:hideMark/>
          </w:tcPr>
          <w:p w14:paraId="1D77376C" w14:textId="77777777" w:rsidR="00035B08" w:rsidRPr="00DA7CAA" w:rsidRDefault="00035B08" w:rsidP="002F2E58">
            <w:pPr>
              <w:spacing w:line="375" w:lineRule="atLeast"/>
              <w:rPr>
                <w:rFonts w:asciiTheme="majorHAnsi" w:hAnsiTheme="majorHAnsi" w:cstheme="majorHAnsi"/>
                <w:color w:val="000000" w:themeColor="text1"/>
              </w:rPr>
            </w:pPr>
          </w:p>
        </w:tc>
        <w:tc>
          <w:tcPr>
            <w:tcW w:w="0" w:type="auto"/>
            <w:tcMar>
              <w:top w:w="150" w:type="dxa"/>
              <w:left w:w="240" w:type="dxa"/>
              <w:bottom w:w="150" w:type="dxa"/>
              <w:right w:w="0" w:type="dxa"/>
            </w:tcMar>
            <w:vAlign w:val="center"/>
            <w:hideMark/>
          </w:tcPr>
          <w:p w14:paraId="0195FA90" w14:textId="77777777" w:rsidR="00035B08" w:rsidRPr="00DA7CAA" w:rsidRDefault="00035B08" w:rsidP="002F2E58">
            <w:pPr>
              <w:spacing w:line="375" w:lineRule="atLeast"/>
              <w:rPr>
                <w:rFonts w:asciiTheme="majorHAnsi" w:hAnsiTheme="majorHAnsi" w:cstheme="majorHAnsi"/>
                <w:color w:val="000000" w:themeColor="text1"/>
              </w:rPr>
            </w:pPr>
          </w:p>
        </w:tc>
      </w:tr>
      <w:tr w:rsidR="00035B08" w:rsidRPr="00DA7CAA" w14:paraId="2FDC9BA4" w14:textId="77777777" w:rsidTr="002F2E58">
        <w:tc>
          <w:tcPr>
            <w:tcW w:w="0" w:type="auto"/>
            <w:tcMar>
              <w:top w:w="150" w:type="dxa"/>
              <w:left w:w="0" w:type="dxa"/>
              <w:bottom w:w="150" w:type="dxa"/>
              <w:right w:w="240" w:type="dxa"/>
            </w:tcMar>
            <w:vAlign w:val="center"/>
            <w:hideMark/>
          </w:tcPr>
          <w:p w14:paraId="09DE3EAF"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Traditional Bug</w:t>
            </w:r>
          </w:p>
        </w:tc>
        <w:tc>
          <w:tcPr>
            <w:tcW w:w="0" w:type="auto"/>
            <w:tcMar>
              <w:top w:w="150" w:type="dxa"/>
              <w:left w:w="240" w:type="dxa"/>
              <w:bottom w:w="150" w:type="dxa"/>
              <w:right w:w="240" w:type="dxa"/>
            </w:tcMar>
            <w:vAlign w:val="center"/>
            <w:hideMark/>
          </w:tcPr>
          <w:p w14:paraId="2E1769C3"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67%</w:t>
            </w:r>
          </w:p>
        </w:tc>
        <w:tc>
          <w:tcPr>
            <w:tcW w:w="0" w:type="auto"/>
            <w:tcMar>
              <w:top w:w="150" w:type="dxa"/>
              <w:left w:w="240" w:type="dxa"/>
              <w:bottom w:w="150" w:type="dxa"/>
              <w:right w:w="240" w:type="dxa"/>
            </w:tcMar>
            <w:vAlign w:val="center"/>
            <w:hideMark/>
          </w:tcPr>
          <w:p w14:paraId="53411B6E"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4.80</w:t>
            </w:r>
          </w:p>
        </w:tc>
        <w:tc>
          <w:tcPr>
            <w:tcW w:w="0" w:type="auto"/>
            <w:tcMar>
              <w:top w:w="150" w:type="dxa"/>
              <w:left w:w="240" w:type="dxa"/>
              <w:bottom w:w="150" w:type="dxa"/>
              <w:right w:w="240" w:type="dxa"/>
            </w:tcMar>
            <w:vAlign w:val="center"/>
            <w:hideMark/>
          </w:tcPr>
          <w:p w14:paraId="03C630A5"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0.33</w:t>
            </w:r>
          </w:p>
        </w:tc>
        <w:tc>
          <w:tcPr>
            <w:tcW w:w="0" w:type="auto"/>
            <w:tcMar>
              <w:top w:w="150" w:type="dxa"/>
              <w:left w:w="240" w:type="dxa"/>
              <w:bottom w:w="150" w:type="dxa"/>
              <w:right w:w="240" w:type="dxa"/>
            </w:tcMar>
            <w:vAlign w:val="center"/>
            <w:hideMark/>
          </w:tcPr>
          <w:p w14:paraId="6544C9B6"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~10</w:t>
            </w:r>
          </w:p>
        </w:tc>
        <w:tc>
          <w:tcPr>
            <w:tcW w:w="0" w:type="auto"/>
            <w:tcMar>
              <w:top w:w="150" w:type="dxa"/>
              <w:left w:w="240" w:type="dxa"/>
              <w:bottom w:w="150" w:type="dxa"/>
              <w:right w:w="0" w:type="dxa"/>
            </w:tcMar>
            <w:vAlign w:val="center"/>
            <w:hideMark/>
          </w:tcPr>
          <w:p w14:paraId="1AFB258F"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No</w:t>
            </w:r>
          </w:p>
        </w:tc>
      </w:tr>
      <w:tr w:rsidR="00035B08" w:rsidRPr="00DA7CAA" w14:paraId="143FE8E4" w14:textId="77777777" w:rsidTr="002F2E58">
        <w:tc>
          <w:tcPr>
            <w:tcW w:w="0" w:type="auto"/>
            <w:tcMar>
              <w:top w:w="150" w:type="dxa"/>
              <w:left w:w="0" w:type="dxa"/>
              <w:bottom w:w="150" w:type="dxa"/>
              <w:right w:w="240" w:type="dxa"/>
            </w:tcMar>
            <w:vAlign w:val="center"/>
            <w:hideMark/>
          </w:tcPr>
          <w:p w14:paraId="3D4BC15D"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Fuzzy-Bug</w:t>
            </w:r>
          </w:p>
        </w:tc>
        <w:tc>
          <w:tcPr>
            <w:tcW w:w="0" w:type="auto"/>
            <w:tcMar>
              <w:top w:w="150" w:type="dxa"/>
              <w:left w:w="240" w:type="dxa"/>
              <w:bottom w:w="150" w:type="dxa"/>
              <w:right w:w="240" w:type="dxa"/>
            </w:tcMar>
            <w:vAlign w:val="center"/>
            <w:hideMark/>
          </w:tcPr>
          <w:p w14:paraId="1E45DE03"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85%</w:t>
            </w:r>
          </w:p>
        </w:tc>
        <w:tc>
          <w:tcPr>
            <w:tcW w:w="0" w:type="auto"/>
            <w:tcMar>
              <w:top w:w="150" w:type="dxa"/>
              <w:left w:w="240" w:type="dxa"/>
              <w:bottom w:w="150" w:type="dxa"/>
              <w:right w:w="240" w:type="dxa"/>
            </w:tcMar>
            <w:vAlign w:val="center"/>
            <w:hideMark/>
          </w:tcPr>
          <w:p w14:paraId="7962C8AB"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2.50</w:t>
            </w:r>
          </w:p>
        </w:tc>
        <w:tc>
          <w:tcPr>
            <w:tcW w:w="0" w:type="auto"/>
            <w:tcMar>
              <w:top w:w="150" w:type="dxa"/>
              <w:left w:w="240" w:type="dxa"/>
              <w:bottom w:w="150" w:type="dxa"/>
              <w:right w:w="240" w:type="dxa"/>
            </w:tcMar>
            <w:vAlign w:val="center"/>
            <w:hideMark/>
          </w:tcPr>
          <w:p w14:paraId="5DB92F12"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0.21</w:t>
            </w:r>
          </w:p>
        </w:tc>
        <w:tc>
          <w:tcPr>
            <w:tcW w:w="0" w:type="auto"/>
            <w:tcMar>
              <w:top w:w="150" w:type="dxa"/>
              <w:left w:w="240" w:type="dxa"/>
              <w:bottom w:w="150" w:type="dxa"/>
              <w:right w:w="240" w:type="dxa"/>
            </w:tcMar>
            <w:vAlign w:val="center"/>
            <w:hideMark/>
          </w:tcPr>
          <w:p w14:paraId="244FB569"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~15</w:t>
            </w:r>
          </w:p>
        </w:tc>
        <w:tc>
          <w:tcPr>
            <w:tcW w:w="0" w:type="auto"/>
            <w:tcMar>
              <w:top w:w="150" w:type="dxa"/>
              <w:left w:w="240" w:type="dxa"/>
              <w:bottom w:w="150" w:type="dxa"/>
              <w:right w:w="0" w:type="dxa"/>
            </w:tcMar>
            <w:vAlign w:val="center"/>
            <w:hideMark/>
          </w:tcPr>
          <w:p w14:paraId="20EF37E4"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Partial</w:t>
            </w:r>
          </w:p>
        </w:tc>
      </w:tr>
      <w:tr w:rsidR="00035B08" w:rsidRPr="00DA7CAA" w14:paraId="5F996A2D" w14:textId="77777777" w:rsidTr="002F2E58">
        <w:tc>
          <w:tcPr>
            <w:tcW w:w="0" w:type="auto"/>
            <w:tcMar>
              <w:top w:w="150" w:type="dxa"/>
              <w:left w:w="0" w:type="dxa"/>
              <w:bottom w:w="150" w:type="dxa"/>
              <w:right w:w="240" w:type="dxa"/>
            </w:tcMar>
            <w:vAlign w:val="center"/>
            <w:hideMark/>
          </w:tcPr>
          <w:p w14:paraId="72D63C1B"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Vis-Bug</w:t>
            </w:r>
          </w:p>
        </w:tc>
        <w:tc>
          <w:tcPr>
            <w:tcW w:w="0" w:type="auto"/>
            <w:tcMar>
              <w:top w:w="150" w:type="dxa"/>
              <w:left w:w="240" w:type="dxa"/>
              <w:bottom w:w="150" w:type="dxa"/>
              <w:right w:w="240" w:type="dxa"/>
            </w:tcMar>
            <w:vAlign w:val="center"/>
            <w:hideMark/>
          </w:tcPr>
          <w:p w14:paraId="1FCCCA60"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89%</w:t>
            </w:r>
          </w:p>
        </w:tc>
        <w:tc>
          <w:tcPr>
            <w:tcW w:w="0" w:type="auto"/>
            <w:tcMar>
              <w:top w:w="150" w:type="dxa"/>
              <w:left w:w="240" w:type="dxa"/>
              <w:bottom w:w="150" w:type="dxa"/>
              <w:right w:w="240" w:type="dxa"/>
            </w:tcMar>
            <w:vAlign w:val="center"/>
            <w:hideMark/>
          </w:tcPr>
          <w:p w14:paraId="0E7C9461"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1.20</w:t>
            </w:r>
          </w:p>
        </w:tc>
        <w:tc>
          <w:tcPr>
            <w:tcW w:w="0" w:type="auto"/>
            <w:tcMar>
              <w:top w:w="150" w:type="dxa"/>
              <w:left w:w="240" w:type="dxa"/>
              <w:bottom w:w="150" w:type="dxa"/>
              <w:right w:w="240" w:type="dxa"/>
            </w:tcMar>
            <w:vAlign w:val="center"/>
            <w:hideMark/>
          </w:tcPr>
          <w:p w14:paraId="5C54F5FF"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0.12</w:t>
            </w:r>
          </w:p>
        </w:tc>
        <w:tc>
          <w:tcPr>
            <w:tcW w:w="0" w:type="auto"/>
            <w:tcMar>
              <w:top w:w="150" w:type="dxa"/>
              <w:left w:w="240" w:type="dxa"/>
              <w:bottom w:w="150" w:type="dxa"/>
              <w:right w:w="240" w:type="dxa"/>
            </w:tcMar>
            <w:vAlign w:val="center"/>
            <w:hideMark/>
          </w:tcPr>
          <w:p w14:paraId="426E30A5"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~20</w:t>
            </w:r>
          </w:p>
        </w:tc>
        <w:tc>
          <w:tcPr>
            <w:tcW w:w="0" w:type="auto"/>
            <w:tcMar>
              <w:top w:w="150" w:type="dxa"/>
              <w:left w:w="240" w:type="dxa"/>
              <w:bottom w:w="150" w:type="dxa"/>
              <w:right w:w="0" w:type="dxa"/>
            </w:tcMar>
            <w:vAlign w:val="center"/>
            <w:hideMark/>
          </w:tcPr>
          <w:p w14:paraId="184D1132"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Partial</w:t>
            </w:r>
          </w:p>
        </w:tc>
      </w:tr>
      <w:tr w:rsidR="00035B08" w:rsidRPr="00DA7CAA" w14:paraId="43279304" w14:textId="77777777" w:rsidTr="002F2E58">
        <w:tc>
          <w:tcPr>
            <w:tcW w:w="0" w:type="auto"/>
            <w:tcMar>
              <w:top w:w="150" w:type="dxa"/>
              <w:left w:w="0" w:type="dxa"/>
              <w:bottom w:w="150" w:type="dxa"/>
              <w:right w:w="240" w:type="dxa"/>
            </w:tcMar>
            <w:vAlign w:val="center"/>
            <w:hideMark/>
          </w:tcPr>
          <w:p w14:paraId="1B8B3756"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Emphasis"/>
                <w:rFonts w:asciiTheme="majorHAnsi" w:hAnsiTheme="majorHAnsi" w:cstheme="majorHAnsi"/>
                <w:color w:val="000000" w:themeColor="text1"/>
              </w:rPr>
              <w:t>External State-of-the-Art (SOTA)</w:t>
            </w:r>
          </w:p>
        </w:tc>
        <w:tc>
          <w:tcPr>
            <w:tcW w:w="0" w:type="auto"/>
            <w:tcMar>
              <w:top w:w="150" w:type="dxa"/>
              <w:left w:w="240" w:type="dxa"/>
              <w:bottom w:w="150" w:type="dxa"/>
              <w:right w:w="240" w:type="dxa"/>
            </w:tcMar>
            <w:vAlign w:val="center"/>
            <w:hideMark/>
          </w:tcPr>
          <w:p w14:paraId="46D6A2CD" w14:textId="77777777" w:rsidR="00035B08" w:rsidRPr="00DA7CAA" w:rsidRDefault="00035B08" w:rsidP="002F2E58">
            <w:pPr>
              <w:spacing w:line="375" w:lineRule="atLeast"/>
              <w:rPr>
                <w:rFonts w:asciiTheme="majorHAnsi" w:hAnsiTheme="majorHAnsi" w:cstheme="majorHAnsi"/>
                <w:color w:val="000000" w:themeColor="text1"/>
              </w:rPr>
            </w:pPr>
          </w:p>
        </w:tc>
        <w:tc>
          <w:tcPr>
            <w:tcW w:w="0" w:type="auto"/>
            <w:tcMar>
              <w:top w:w="150" w:type="dxa"/>
              <w:left w:w="240" w:type="dxa"/>
              <w:bottom w:w="150" w:type="dxa"/>
              <w:right w:w="240" w:type="dxa"/>
            </w:tcMar>
            <w:vAlign w:val="center"/>
            <w:hideMark/>
          </w:tcPr>
          <w:p w14:paraId="33307408" w14:textId="77777777" w:rsidR="00035B08" w:rsidRPr="00DA7CAA" w:rsidRDefault="00035B08" w:rsidP="002F2E58">
            <w:pPr>
              <w:spacing w:line="375" w:lineRule="atLeast"/>
              <w:rPr>
                <w:rFonts w:asciiTheme="majorHAnsi" w:hAnsiTheme="majorHAnsi" w:cstheme="majorHAnsi"/>
                <w:color w:val="000000" w:themeColor="text1"/>
              </w:rPr>
            </w:pPr>
          </w:p>
        </w:tc>
        <w:tc>
          <w:tcPr>
            <w:tcW w:w="0" w:type="auto"/>
            <w:tcMar>
              <w:top w:w="150" w:type="dxa"/>
              <w:left w:w="240" w:type="dxa"/>
              <w:bottom w:w="150" w:type="dxa"/>
              <w:right w:w="240" w:type="dxa"/>
            </w:tcMar>
            <w:vAlign w:val="center"/>
            <w:hideMark/>
          </w:tcPr>
          <w:p w14:paraId="64E01D69" w14:textId="77777777" w:rsidR="00035B08" w:rsidRPr="00DA7CAA" w:rsidRDefault="00035B08" w:rsidP="002F2E58">
            <w:pPr>
              <w:spacing w:line="375" w:lineRule="atLeast"/>
              <w:rPr>
                <w:rFonts w:asciiTheme="majorHAnsi" w:hAnsiTheme="majorHAnsi" w:cstheme="majorHAnsi"/>
                <w:color w:val="000000" w:themeColor="text1"/>
              </w:rPr>
            </w:pPr>
          </w:p>
        </w:tc>
        <w:tc>
          <w:tcPr>
            <w:tcW w:w="0" w:type="auto"/>
            <w:tcMar>
              <w:top w:w="150" w:type="dxa"/>
              <w:left w:w="240" w:type="dxa"/>
              <w:bottom w:w="150" w:type="dxa"/>
              <w:right w:w="240" w:type="dxa"/>
            </w:tcMar>
            <w:vAlign w:val="center"/>
            <w:hideMark/>
          </w:tcPr>
          <w:p w14:paraId="04D5426E" w14:textId="77777777" w:rsidR="00035B08" w:rsidRPr="00DA7CAA" w:rsidRDefault="00035B08" w:rsidP="002F2E58">
            <w:pPr>
              <w:spacing w:line="375" w:lineRule="atLeast"/>
              <w:rPr>
                <w:rFonts w:asciiTheme="majorHAnsi" w:hAnsiTheme="majorHAnsi" w:cstheme="majorHAnsi"/>
                <w:color w:val="000000" w:themeColor="text1"/>
              </w:rPr>
            </w:pPr>
          </w:p>
        </w:tc>
        <w:tc>
          <w:tcPr>
            <w:tcW w:w="0" w:type="auto"/>
            <w:tcMar>
              <w:top w:w="150" w:type="dxa"/>
              <w:left w:w="240" w:type="dxa"/>
              <w:bottom w:w="150" w:type="dxa"/>
              <w:right w:w="0" w:type="dxa"/>
            </w:tcMar>
            <w:vAlign w:val="center"/>
            <w:hideMark/>
          </w:tcPr>
          <w:p w14:paraId="04621E0D" w14:textId="77777777" w:rsidR="00035B08" w:rsidRPr="00DA7CAA" w:rsidRDefault="00035B08" w:rsidP="002F2E58">
            <w:pPr>
              <w:spacing w:line="375" w:lineRule="atLeast"/>
              <w:rPr>
                <w:rFonts w:asciiTheme="majorHAnsi" w:hAnsiTheme="majorHAnsi" w:cstheme="majorHAnsi"/>
                <w:color w:val="000000" w:themeColor="text1"/>
              </w:rPr>
            </w:pPr>
          </w:p>
        </w:tc>
      </w:tr>
      <w:tr w:rsidR="00035B08" w:rsidRPr="00DA7CAA" w14:paraId="0384E299" w14:textId="77777777" w:rsidTr="002F2E58">
        <w:tc>
          <w:tcPr>
            <w:tcW w:w="0" w:type="auto"/>
            <w:tcMar>
              <w:top w:w="150" w:type="dxa"/>
              <w:left w:w="0" w:type="dxa"/>
              <w:bottom w:w="150" w:type="dxa"/>
              <w:right w:w="240" w:type="dxa"/>
            </w:tcMar>
            <w:vAlign w:val="center"/>
            <w:hideMark/>
          </w:tcPr>
          <w:p w14:paraId="603FE66E"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PPO-based Navigation</w:t>
            </w:r>
          </w:p>
        </w:tc>
        <w:tc>
          <w:tcPr>
            <w:tcW w:w="0" w:type="auto"/>
            <w:tcMar>
              <w:top w:w="150" w:type="dxa"/>
              <w:left w:w="240" w:type="dxa"/>
              <w:bottom w:w="150" w:type="dxa"/>
              <w:right w:w="240" w:type="dxa"/>
            </w:tcMar>
            <w:vAlign w:val="center"/>
            <w:hideMark/>
          </w:tcPr>
          <w:p w14:paraId="0E77EBF8"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90%</w:t>
            </w:r>
          </w:p>
        </w:tc>
        <w:tc>
          <w:tcPr>
            <w:tcW w:w="0" w:type="auto"/>
            <w:tcMar>
              <w:top w:w="150" w:type="dxa"/>
              <w:left w:w="240" w:type="dxa"/>
              <w:bottom w:w="150" w:type="dxa"/>
              <w:right w:w="240" w:type="dxa"/>
            </w:tcMar>
            <w:vAlign w:val="center"/>
            <w:hideMark/>
          </w:tcPr>
          <w:p w14:paraId="29A4530D"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0.28</w:t>
            </w:r>
          </w:p>
        </w:tc>
        <w:tc>
          <w:tcPr>
            <w:tcW w:w="0" w:type="auto"/>
            <w:tcMar>
              <w:top w:w="150" w:type="dxa"/>
              <w:left w:w="240" w:type="dxa"/>
              <w:bottom w:w="150" w:type="dxa"/>
              <w:right w:w="240" w:type="dxa"/>
            </w:tcMar>
            <w:vAlign w:val="center"/>
            <w:hideMark/>
          </w:tcPr>
          <w:p w14:paraId="2012D7EA"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High (N/M)</w:t>
            </w:r>
          </w:p>
        </w:tc>
        <w:tc>
          <w:tcPr>
            <w:tcW w:w="0" w:type="auto"/>
            <w:tcMar>
              <w:top w:w="150" w:type="dxa"/>
              <w:left w:w="240" w:type="dxa"/>
              <w:bottom w:w="150" w:type="dxa"/>
              <w:right w:w="240" w:type="dxa"/>
            </w:tcMar>
            <w:vAlign w:val="center"/>
            <w:hideMark/>
          </w:tcPr>
          <w:p w14:paraId="0DF1FCB5"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~35</w:t>
            </w:r>
          </w:p>
        </w:tc>
        <w:tc>
          <w:tcPr>
            <w:tcW w:w="0" w:type="auto"/>
            <w:tcMar>
              <w:top w:w="150" w:type="dxa"/>
              <w:left w:w="240" w:type="dxa"/>
              <w:bottom w:w="150" w:type="dxa"/>
              <w:right w:w="0" w:type="dxa"/>
            </w:tcMar>
            <w:vAlign w:val="center"/>
            <w:hideMark/>
          </w:tcPr>
          <w:p w14:paraId="17787749"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No</w:t>
            </w:r>
          </w:p>
        </w:tc>
      </w:tr>
      <w:tr w:rsidR="00035B08" w:rsidRPr="00DA7CAA" w14:paraId="0E1795A3" w14:textId="77777777" w:rsidTr="002F2E58">
        <w:tc>
          <w:tcPr>
            <w:tcW w:w="0" w:type="auto"/>
            <w:tcMar>
              <w:top w:w="150" w:type="dxa"/>
              <w:left w:w="0" w:type="dxa"/>
              <w:bottom w:w="150" w:type="dxa"/>
              <w:right w:w="240" w:type="dxa"/>
            </w:tcMar>
            <w:vAlign w:val="center"/>
            <w:hideMark/>
          </w:tcPr>
          <w:p w14:paraId="1BF5A81A"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SAC-based Navigation</w:t>
            </w:r>
          </w:p>
        </w:tc>
        <w:tc>
          <w:tcPr>
            <w:tcW w:w="0" w:type="auto"/>
            <w:tcMar>
              <w:top w:w="150" w:type="dxa"/>
              <w:left w:w="240" w:type="dxa"/>
              <w:bottom w:w="150" w:type="dxa"/>
              <w:right w:w="240" w:type="dxa"/>
            </w:tcMar>
            <w:vAlign w:val="center"/>
            <w:hideMark/>
          </w:tcPr>
          <w:p w14:paraId="3A3EC0D7"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91%</w:t>
            </w:r>
          </w:p>
        </w:tc>
        <w:tc>
          <w:tcPr>
            <w:tcW w:w="0" w:type="auto"/>
            <w:tcMar>
              <w:top w:w="150" w:type="dxa"/>
              <w:left w:w="240" w:type="dxa"/>
              <w:bottom w:w="150" w:type="dxa"/>
              <w:right w:w="240" w:type="dxa"/>
            </w:tcMar>
            <w:vAlign w:val="center"/>
            <w:hideMark/>
          </w:tcPr>
          <w:p w14:paraId="1478D851"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0.26</w:t>
            </w:r>
          </w:p>
        </w:tc>
        <w:tc>
          <w:tcPr>
            <w:tcW w:w="0" w:type="auto"/>
            <w:tcMar>
              <w:top w:w="150" w:type="dxa"/>
              <w:left w:w="240" w:type="dxa"/>
              <w:bottom w:w="150" w:type="dxa"/>
              <w:right w:w="240" w:type="dxa"/>
            </w:tcMar>
            <w:vAlign w:val="center"/>
            <w:hideMark/>
          </w:tcPr>
          <w:p w14:paraId="7B0F5797"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High (N/M)</w:t>
            </w:r>
          </w:p>
        </w:tc>
        <w:tc>
          <w:tcPr>
            <w:tcW w:w="0" w:type="auto"/>
            <w:tcMar>
              <w:top w:w="150" w:type="dxa"/>
              <w:left w:w="240" w:type="dxa"/>
              <w:bottom w:w="150" w:type="dxa"/>
              <w:right w:w="240" w:type="dxa"/>
            </w:tcMar>
            <w:vAlign w:val="center"/>
            <w:hideMark/>
          </w:tcPr>
          <w:p w14:paraId="16A03697"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~40</w:t>
            </w:r>
          </w:p>
        </w:tc>
        <w:tc>
          <w:tcPr>
            <w:tcW w:w="0" w:type="auto"/>
            <w:tcMar>
              <w:top w:w="150" w:type="dxa"/>
              <w:left w:w="240" w:type="dxa"/>
              <w:bottom w:w="150" w:type="dxa"/>
              <w:right w:w="0" w:type="dxa"/>
            </w:tcMar>
            <w:vAlign w:val="center"/>
            <w:hideMark/>
          </w:tcPr>
          <w:p w14:paraId="1B5B0690"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No</w:t>
            </w:r>
          </w:p>
        </w:tc>
      </w:tr>
      <w:tr w:rsidR="00035B08" w:rsidRPr="00DA7CAA" w14:paraId="1B3C414C" w14:textId="77777777" w:rsidTr="002F2E58">
        <w:tc>
          <w:tcPr>
            <w:tcW w:w="0" w:type="auto"/>
            <w:tcMar>
              <w:top w:w="150" w:type="dxa"/>
              <w:left w:w="0" w:type="dxa"/>
              <w:bottom w:w="150" w:type="dxa"/>
              <w:right w:w="240" w:type="dxa"/>
            </w:tcMar>
            <w:vAlign w:val="center"/>
            <w:hideMark/>
          </w:tcPr>
          <w:p w14:paraId="39D44118" w14:textId="055A132F"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lastRenderedPageBreak/>
              <w:t xml:space="preserve">DRL + SLAM </w:t>
            </w:r>
            <w:r w:rsidR="00ED2E49">
              <w:rPr>
                <w:rFonts w:asciiTheme="majorHAnsi" w:hAnsiTheme="majorHAnsi" w:cstheme="majorHAnsi"/>
                <w:color w:val="000000" w:themeColor="text1"/>
              </w:rPr>
              <w:fldChar w:fldCharType="begin"/>
            </w:r>
            <w:r w:rsidR="00ED2E49">
              <w:rPr>
                <w:rFonts w:asciiTheme="majorHAnsi" w:hAnsiTheme="majorHAnsi" w:cstheme="majorHAnsi"/>
                <w:color w:val="000000" w:themeColor="text1"/>
              </w:rPr>
              <w:instrText xml:space="preserve"> ADDIN ZOTERO_ITEM CSL_CITATION {"citationID":"adqaurhqa","properties":{"formattedCitation":"\\super 22\\nosupersub{}","plainCitation":"22","noteIndex":0},"citationItems":[{"id":280,"uris":["http://zotero.org/users/16317706/items/QYYIYPSC"],"itemData":{"id":280,"type":"document","note":"_eprint: 2401.01756\nDOI: 10.48550/arXiv.2401.01756","title":"Fuzzy Logic Controller Design for Mobile Robot Outdoor Navigation","author":[{"family":"Wondosen","given":"A."},{"family":"Shiferaw","given":"D."}],"issued":{"date-parts":[["2024",1]]}}}],"schema":"https://github.com/citation-style-language/schema/raw/master/csl-citation.json"} </w:instrText>
            </w:r>
            <w:r w:rsidR="00ED2E49">
              <w:rPr>
                <w:rFonts w:asciiTheme="majorHAnsi" w:hAnsiTheme="majorHAnsi" w:cstheme="majorHAnsi"/>
                <w:color w:val="000000" w:themeColor="text1"/>
              </w:rPr>
              <w:fldChar w:fldCharType="separate"/>
            </w:r>
            <w:r w:rsidR="00ED2E49" w:rsidRPr="00ED2E49">
              <w:rPr>
                <w:rFonts w:ascii="Calibri Light" w:eastAsiaTheme="minorHAnsi" w:hAnsiTheme="majorHAnsi" w:cs="Calibri Light"/>
                <w:color w:val="000000"/>
                <w:szCs w:val="24"/>
                <w:vertAlign w:val="superscript"/>
                <w:lang w:eastAsia="en-US"/>
                <w14:ligatures w14:val="standardContextual"/>
              </w:rPr>
              <w:t>22</w:t>
            </w:r>
            <w:r w:rsidR="00ED2E49">
              <w:rPr>
                <w:rFonts w:asciiTheme="majorHAnsi" w:hAnsiTheme="majorHAnsi" w:cstheme="majorHAnsi"/>
                <w:color w:val="000000" w:themeColor="text1"/>
              </w:rPr>
              <w:fldChar w:fldCharType="end"/>
            </w:r>
          </w:p>
        </w:tc>
        <w:tc>
          <w:tcPr>
            <w:tcW w:w="0" w:type="auto"/>
            <w:tcMar>
              <w:top w:w="150" w:type="dxa"/>
              <w:left w:w="240" w:type="dxa"/>
              <w:bottom w:w="150" w:type="dxa"/>
              <w:right w:w="240" w:type="dxa"/>
            </w:tcMar>
            <w:vAlign w:val="center"/>
            <w:hideMark/>
          </w:tcPr>
          <w:p w14:paraId="1ED1F602"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78%</w:t>
            </w:r>
          </w:p>
        </w:tc>
        <w:tc>
          <w:tcPr>
            <w:tcW w:w="0" w:type="auto"/>
            <w:tcMar>
              <w:top w:w="150" w:type="dxa"/>
              <w:left w:w="240" w:type="dxa"/>
              <w:bottom w:w="150" w:type="dxa"/>
              <w:right w:w="240" w:type="dxa"/>
            </w:tcMar>
            <w:vAlign w:val="center"/>
            <w:hideMark/>
          </w:tcPr>
          <w:p w14:paraId="77D77EB8"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0.48</w:t>
            </w:r>
          </w:p>
        </w:tc>
        <w:tc>
          <w:tcPr>
            <w:tcW w:w="0" w:type="auto"/>
            <w:tcMar>
              <w:top w:w="150" w:type="dxa"/>
              <w:left w:w="240" w:type="dxa"/>
              <w:bottom w:w="150" w:type="dxa"/>
              <w:right w:w="240" w:type="dxa"/>
            </w:tcMar>
            <w:vAlign w:val="center"/>
            <w:hideMark/>
          </w:tcPr>
          <w:p w14:paraId="21254A70"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High (N/M)</w:t>
            </w:r>
          </w:p>
        </w:tc>
        <w:tc>
          <w:tcPr>
            <w:tcW w:w="0" w:type="auto"/>
            <w:tcMar>
              <w:top w:w="150" w:type="dxa"/>
              <w:left w:w="240" w:type="dxa"/>
              <w:bottom w:w="150" w:type="dxa"/>
              <w:right w:w="240" w:type="dxa"/>
            </w:tcMar>
            <w:vAlign w:val="center"/>
            <w:hideMark/>
          </w:tcPr>
          <w:p w14:paraId="2EA56C40"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42</w:t>
            </w:r>
          </w:p>
        </w:tc>
        <w:tc>
          <w:tcPr>
            <w:tcW w:w="0" w:type="auto"/>
            <w:tcMar>
              <w:top w:w="150" w:type="dxa"/>
              <w:left w:w="240" w:type="dxa"/>
              <w:bottom w:w="150" w:type="dxa"/>
              <w:right w:w="0" w:type="dxa"/>
            </w:tcMar>
            <w:vAlign w:val="center"/>
            <w:hideMark/>
          </w:tcPr>
          <w:p w14:paraId="1B36AA9E"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No</w:t>
            </w:r>
          </w:p>
        </w:tc>
      </w:tr>
      <w:tr w:rsidR="00035B08" w:rsidRPr="00DA7CAA" w14:paraId="061F3FEF" w14:textId="77777777" w:rsidTr="002F2E58">
        <w:tc>
          <w:tcPr>
            <w:tcW w:w="0" w:type="auto"/>
            <w:tcMar>
              <w:top w:w="150" w:type="dxa"/>
              <w:left w:w="0" w:type="dxa"/>
              <w:bottom w:w="150" w:type="dxa"/>
              <w:right w:w="240" w:type="dxa"/>
            </w:tcMar>
            <w:vAlign w:val="center"/>
            <w:hideMark/>
          </w:tcPr>
          <w:p w14:paraId="71A1C88A" w14:textId="4D9E0643"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 xml:space="preserve">Neuro-Fuzzy </w:t>
            </w:r>
            <w:r w:rsidR="00ED2E49">
              <w:rPr>
                <w:rFonts w:asciiTheme="majorHAnsi" w:hAnsiTheme="majorHAnsi" w:cstheme="majorHAnsi"/>
                <w:color w:val="000000" w:themeColor="text1"/>
              </w:rPr>
              <w:fldChar w:fldCharType="begin"/>
            </w:r>
            <w:r w:rsidR="00ED2E49">
              <w:rPr>
                <w:rFonts w:asciiTheme="majorHAnsi" w:hAnsiTheme="majorHAnsi" w:cstheme="majorHAnsi"/>
                <w:color w:val="000000" w:themeColor="text1"/>
              </w:rPr>
              <w:instrText xml:space="preserve"> ADDIN ZOTERO_ITEM CSL_CITATION {"citationID":"a1tpj67fodk","properties":{"formattedCitation":"\\super 25\\nosupersub{}","plainCitation":"25","noteIndex":0},"citationItems":[{"id":290,"uris":["http://zotero.org/users/16317706/items/YPQIQGFA"],"itemData":{"id":290,"type":"paper-conference","container-title":"Proceedings - IEEE International Conference on Robotics and Automation","DOI":"10.1109/ICRA.2018.8461113","page":"6252–6259","publisher":"Institute of Electrical and Electronics Engineers Inc.","title":"Towards optimally decentralized multi-robot collision avoidance via deep reinforcement learning","author":[{"family":"Long","given":"P."},{"family":"Fan","given":"T."},{"family":"Liao","given":"X."},{"family":"Liu","given":"W."},{"family":"Zhang","given":"H."},{"family":"Pan","given":"J."}],"issued":{"date-parts":[["2018",9]]}}}],"schema":"https://github.com/citation-style-language/schema/raw/master/csl-citation.json"} </w:instrText>
            </w:r>
            <w:r w:rsidR="00ED2E49">
              <w:rPr>
                <w:rFonts w:asciiTheme="majorHAnsi" w:hAnsiTheme="majorHAnsi" w:cstheme="majorHAnsi"/>
                <w:color w:val="000000" w:themeColor="text1"/>
              </w:rPr>
              <w:fldChar w:fldCharType="separate"/>
            </w:r>
            <w:r w:rsidR="00ED2E49" w:rsidRPr="00ED2E49">
              <w:rPr>
                <w:rFonts w:ascii="Calibri Light" w:eastAsiaTheme="minorHAnsi" w:hAnsiTheme="majorHAnsi" w:cs="Calibri Light"/>
                <w:color w:val="000000"/>
                <w:szCs w:val="24"/>
                <w:vertAlign w:val="superscript"/>
                <w:lang w:eastAsia="en-US"/>
                <w14:ligatures w14:val="standardContextual"/>
              </w:rPr>
              <w:t>25</w:t>
            </w:r>
            <w:r w:rsidR="00ED2E49">
              <w:rPr>
                <w:rFonts w:asciiTheme="majorHAnsi" w:hAnsiTheme="majorHAnsi" w:cstheme="majorHAnsi"/>
                <w:color w:val="000000" w:themeColor="text1"/>
              </w:rPr>
              <w:fldChar w:fldCharType="end"/>
            </w:r>
          </w:p>
        </w:tc>
        <w:tc>
          <w:tcPr>
            <w:tcW w:w="0" w:type="auto"/>
            <w:tcMar>
              <w:top w:w="150" w:type="dxa"/>
              <w:left w:w="240" w:type="dxa"/>
              <w:bottom w:w="150" w:type="dxa"/>
              <w:right w:w="240" w:type="dxa"/>
            </w:tcMar>
            <w:vAlign w:val="center"/>
            <w:hideMark/>
          </w:tcPr>
          <w:p w14:paraId="66973E5B"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85%</w:t>
            </w:r>
          </w:p>
        </w:tc>
        <w:tc>
          <w:tcPr>
            <w:tcW w:w="0" w:type="auto"/>
            <w:tcMar>
              <w:top w:w="150" w:type="dxa"/>
              <w:left w:w="240" w:type="dxa"/>
              <w:bottom w:w="150" w:type="dxa"/>
              <w:right w:w="240" w:type="dxa"/>
            </w:tcMar>
            <w:vAlign w:val="center"/>
            <w:hideMark/>
          </w:tcPr>
          <w:p w14:paraId="53401C5F"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0.35</w:t>
            </w:r>
          </w:p>
        </w:tc>
        <w:tc>
          <w:tcPr>
            <w:tcW w:w="0" w:type="auto"/>
            <w:tcMar>
              <w:top w:w="150" w:type="dxa"/>
              <w:left w:w="240" w:type="dxa"/>
              <w:bottom w:w="150" w:type="dxa"/>
              <w:right w:w="240" w:type="dxa"/>
            </w:tcMar>
            <w:vAlign w:val="center"/>
            <w:hideMark/>
          </w:tcPr>
          <w:p w14:paraId="5D8D5741"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Moderate (Partial)</w:t>
            </w:r>
          </w:p>
        </w:tc>
        <w:tc>
          <w:tcPr>
            <w:tcW w:w="0" w:type="auto"/>
            <w:tcMar>
              <w:top w:w="150" w:type="dxa"/>
              <w:left w:w="240" w:type="dxa"/>
              <w:bottom w:w="150" w:type="dxa"/>
              <w:right w:w="240" w:type="dxa"/>
            </w:tcMar>
            <w:vAlign w:val="center"/>
            <w:hideMark/>
          </w:tcPr>
          <w:p w14:paraId="1259444A"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25</w:t>
            </w:r>
          </w:p>
        </w:tc>
        <w:tc>
          <w:tcPr>
            <w:tcW w:w="0" w:type="auto"/>
            <w:tcMar>
              <w:top w:w="150" w:type="dxa"/>
              <w:left w:w="240" w:type="dxa"/>
              <w:bottom w:w="150" w:type="dxa"/>
              <w:right w:w="0" w:type="dxa"/>
            </w:tcMar>
            <w:vAlign w:val="center"/>
            <w:hideMark/>
          </w:tcPr>
          <w:p w14:paraId="059D7F09"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Partial</w:t>
            </w:r>
          </w:p>
        </w:tc>
      </w:tr>
      <w:tr w:rsidR="00035B08" w:rsidRPr="00DA7CAA" w14:paraId="4C95DED6" w14:textId="77777777" w:rsidTr="002F2E58">
        <w:tc>
          <w:tcPr>
            <w:tcW w:w="0" w:type="auto"/>
            <w:tcMar>
              <w:top w:w="150" w:type="dxa"/>
              <w:left w:w="0" w:type="dxa"/>
              <w:bottom w:w="150" w:type="dxa"/>
              <w:right w:w="240" w:type="dxa"/>
            </w:tcMar>
            <w:vAlign w:val="center"/>
            <w:hideMark/>
          </w:tcPr>
          <w:p w14:paraId="77E4681F" w14:textId="09532863"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 xml:space="preserve">Potential Fields </w:t>
            </w:r>
            <w:r w:rsidR="00ED2E49">
              <w:rPr>
                <w:rFonts w:asciiTheme="majorHAnsi" w:hAnsiTheme="majorHAnsi" w:cstheme="majorHAnsi"/>
                <w:color w:val="000000" w:themeColor="text1"/>
              </w:rPr>
              <w:fldChar w:fldCharType="begin"/>
            </w:r>
            <w:r w:rsidR="00ED2E49">
              <w:rPr>
                <w:rFonts w:asciiTheme="majorHAnsi" w:hAnsiTheme="majorHAnsi" w:cstheme="majorHAnsi"/>
                <w:color w:val="000000" w:themeColor="text1"/>
              </w:rPr>
              <w:instrText xml:space="preserve"> ADDIN ZOTERO_ITEM CSL_CITATION {"citationID":"a15oq9l0asd","properties":{"formattedCitation":"\\super 20\\nosupersub{}","plainCitation":"20","noteIndex":0},"citationItems":[{"id":293,"uris":["http://zotero.org/users/16317706/items/NIH3S8D4"],"itemData":{"id":293,"type":"document","note":"_eprint: 1307.2490","title":"Sampling-Based Temporal Logic Path Planning","author":[{"family":"Vasile","given":"C. I."},{"family":"Belta","given":"C."}],"issued":{"date-parts":[["2013",7]]}}}],"schema":"https://github.com/citation-style-language/schema/raw/master/csl-citation.json"} </w:instrText>
            </w:r>
            <w:r w:rsidR="00ED2E49">
              <w:rPr>
                <w:rFonts w:asciiTheme="majorHAnsi" w:hAnsiTheme="majorHAnsi" w:cstheme="majorHAnsi"/>
                <w:color w:val="000000" w:themeColor="text1"/>
              </w:rPr>
              <w:fldChar w:fldCharType="separate"/>
            </w:r>
            <w:r w:rsidR="00ED2E49" w:rsidRPr="00ED2E49">
              <w:rPr>
                <w:rFonts w:ascii="Calibri Light" w:eastAsiaTheme="minorHAnsi" w:hAnsiTheme="majorHAnsi" w:cs="Calibri Light"/>
                <w:color w:val="000000"/>
                <w:szCs w:val="24"/>
                <w:vertAlign w:val="superscript"/>
                <w:lang w:eastAsia="en-US"/>
                <w14:ligatures w14:val="standardContextual"/>
              </w:rPr>
              <w:t>20</w:t>
            </w:r>
            <w:r w:rsidR="00ED2E49">
              <w:rPr>
                <w:rFonts w:asciiTheme="majorHAnsi" w:hAnsiTheme="majorHAnsi" w:cstheme="majorHAnsi"/>
                <w:color w:val="000000" w:themeColor="text1"/>
              </w:rPr>
              <w:fldChar w:fldCharType="end"/>
            </w:r>
          </w:p>
        </w:tc>
        <w:tc>
          <w:tcPr>
            <w:tcW w:w="0" w:type="auto"/>
            <w:tcMar>
              <w:top w:w="150" w:type="dxa"/>
              <w:left w:w="240" w:type="dxa"/>
              <w:bottom w:w="150" w:type="dxa"/>
              <w:right w:w="240" w:type="dxa"/>
            </w:tcMar>
            <w:vAlign w:val="center"/>
            <w:hideMark/>
          </w:tcPr>
          <w:p w14:paraId="107B653A"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68%</w:t>
            </w:r>
          </w:p>
        </w:tc>
        <w:tc>
          <w:tcPr>
            <w:tcW w:w="0" w:type="auto"/>
            <w:tcMar>
              <w:top w:w="150" w:type="dxa"/>
              <w:left w:w="240" w:type="dxa"/>
              <w:bottom w:w="150" w:type="dxa"/>
              <w:right w:w="240" w:type="dxa"/>
            </w:tcMar>
            <w:vAlign w:val="center"/>
            <w:hideMark/>
          </w:tcPr>
          <w:p w14:paraId="68E70E33"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0.62</w:t>
            </w:r>
          </w:p>
        </w:tc>
        <w:tc>
          <w:tcPr>
            <w:tcW w:w="0" w:type="auto"/>
            <w:tcMar>
              <w:top w:w="150" w:type="dxa"/>
              <w:left w:w="240" w:type="dxa"/>
              <w:bottom w:w="150" w:type="dxa"/>
              <w:right w:w="240" w:type="dxa"/>
            </w:tcMar>
            <w:vAlign w:val="center"/>
            <w:hideMark/>
          </w:tcPr>
          <w:p w14:paraId="0318BA36"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High (N/M)</w:t>
            </w:r>
          </w:p>
        </w:tc>
        <w:tc>
          <w:tcPr>
            <w:tcW w:w="0" w:type="auto"/>
            <w:tcMar>
              <w:top w:w="150" w:type="dxa"/>
              <w:left w:w="240" w:type="dxa"/>
              <w:bottom w:w="150" w:type="dxa"/>
              <w:right w:w="240" w:type="dxa"/>
            </w:tcMar>
            <w:vAlign w:val="center"/>
            <w:hideMark/>
          </w:tcPr>
          <w:p w14:paraId="66AC4A82"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12</w:t>
            </w:r>
          </w:p>
        </w:tc>
        <w:tc>
          <w:tcPr>
            <w:tcW w:w="0" w:type="auto"/>
            <w:tcMar>
              <w:top w:w="150" w:type="dxa"/>
              <w:left w:w="240" w:type="dxa"/>
              <w:bottom w:w="150" w:type="dxa"/>
              <w:right w:w="0" w:type="dxa"/>
            </w:tcMar>
            <w:vAlign w:val="center"/>
            <w:hideMark/>
          </w:tcPr>
          <w:p w14:paraId="7AB35376"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No</w:t>
            </w:r>
          </w:p>
        </w:tc>
      </w:tr>
      <w:tr w:rsidR="00035B08" w:rsidRPr="00DA7CAA" w14:paraId="187732D5" w14:textId="77777777" w:rsidTr="002F2E58">
        <w:tc>
          <w:tcPr>
            <w:tcW w:w="0" w:type="auto"/>
            <w:tcMar>
              <w:top w:w="150" w:type="dxa"/>
              <w:left w:w="0" w:type="dxa"/>
              <w:bottom w:w="150" w:type="dxa"/>
              <w:right w:w="240" w:type="dxa"/>
            </w:tcMar>
            <w:vAlign w:val="center"/>
            <w:hideMark/>
          </w:tcPr>
          <w:p w14:paraId="2C929315" w14:textId="2537B848"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 xml:space="preserve">RRT* </w:t>
            </w:r>
            <w:r w:rsidR="00ED2E49">
              <w:rPr>
                <w:rFonts w:asciiTheme="majorHAnsi" w:hAnsiTheme="majorHAnsi" w:cstheme="majorHAnsi"/>
                <w:color w:val="000000" w:themeColor="text1"/>
              </w:rPr>
              <w:fldChar w:fldCharType="begin"/>
            </w:r>
            <w:r w:rsidR="00ED2E49">
              <w:rPr>
                <w:rFonts w:asciiTheme="majorHAnsi" w:hAnsiTheme="majorHAnsi" w:cstheme="majorHAnsi"/>
                <w:color w:val="000000" w:themeColor="text1"/>
              </w:rPr>
              <w:instrText xml:space="preserve"> ADDIN ZOTERO_ITEM CSL_CITATION {"citationID":"a19le3f9rjs","properties":{"formattedCitation":"\\super 27\\nosupersub{}","plainCitation":"27","noteIndex":0},"citationItems":[{"id":295,"uris":["http://zotero.org/users/16317706/items/U7AWZYZW"],"itemData":{"id":295,"type":"article-journal","container-title":"International Journal of Robotics Research","DOI":"10.1177/0278364918812981","issue":"1","page":"23–39","title":"I-Planner: Intention-aware motion planning using learning-based human motion prediction","volume":"38","author":[{"family":"Park","given":"J. S."},{"family":"Park","given":"C."},{"family":"Manocha","given":"D."}],"issued":{"date-parts":[["2019",1]]}}}],"schema":"https://github.com/citation-style-language/schema/raw/master/csl-citation.json"} </w:instrText>
            </w:r>
            <w:r w:rsidR="00ED2E49">
              <w:rPr>
                <w:rFonts w:asciiTheme="majorHAnsi" w:hAnsiTheme="majorHAnsi" w:cstheme="majorHAnsi"/>
                <w:color w:val="000000" w:themeColor="text1"/>
              </w:rPr>
              <w:fldChar w:fldCharType="separate"/>
            </w:r>
            <w:r w:rsidR="00ED2E49" w:rsidRPr="00ED2E49">
              <w:rPr>
                <w:rFonts w:ascii="Calibri Light" w:eastAsiaTheme="minorHAnsi" w:hAnsiTheme="majorHAnsi" w:cs="Calibri Light"/>
                <w:color w:val="000000"/>
                <w:szCs w:val="24"/>
                <w:vertAlign w:val="superscript"/>
                <w:lang w:eastAsia="en-US"/>
                <w14:ligatures w14:val="standardContextual"/>
              </w:rPr>
              <w:t>27</w:t>
            </w:r>
            <w:r w:rsidR="00ED2E49">
              <w:rPr>
                <w:rFonts w:asciiTheme="majorHAnsi" w:hAnsiTheme="majorHAnsi" w:cstheme="majorHAnsi"/>
                <w:color w:val="000000" w:themeColor="text1"/>
              </w:rPr>
              <w:fldChar w:fldCharType="end"/>
            </w:r>
          </w:p>
        </w:tc>
        <w:tc>
          <w:tcPr>
            <w:tcW w:w="0" w:type="auto"/>
            <w:tcMar>
              <w:top w:w="150" w:type="dxa"/>
              <w:left w:w="240" w:type="dxa"/>
              <w:bottom w:w="150" w:type="dxa"/>
              <w:right w:w="240" w:type="dxa"/>
            </w:tcMar>
            <w:vAlign w:val="center"/>
            <w:hideMark/>
          </w:tcPr>
          <w:p w14:paraId="0E215038"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95%</w:t>
            </w:r>
          </w:p>
        </w:tc>
        <w:tc>
          <w:tcPr>
            <w:tcW w:w="0" w:type="auto"/>
            <w:tcMar>
              <w:top w:w="150" w:type="dxa"/>
              <w:left w:w="240" w:type="dxa"/>
              <w:bottom w:w="150" w:type="dxa"/>
              <w:right w:w="240" w:type="dxa"/>
            </w:tcMar>
            <w:vAlign w:val="center"/>
            <w:hideMark/>
          </w:tcPr>
          <w:p w14:paraId="2F0F21AD"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0.15</w:t>
            </w:r>
          </w:p>
        </w:tc>
        <w:tc>
          <w:tcPr>
            <w:tcW w:w="0" w:type="auto"/>
            <w:tcMar>
              <w:top w:w="150" w:type="dxa"/>
              <w:left w:w="240" w:type="dxa"/>
              <w:bottom w:w="150" w:type="dxa"/>
              <w:right w:w="240" w:type="dxa"/>
            </w:tcMar>
            <w:vAlign w:val="center"/>
            <w:hideMark/>
          </w:tcPr>
          <w:p w14:paraId="728BBF90"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High (N/M)</w:t>
            </w:r>
          </w:p>
        </w:tc>
        <w:tc>
          <w:tcPr>
            <w:tcW w:w="0" w:type="auto"/>
            <w:tcMar>
              <w:top w:w="150" w:type="dxa"/>
              <w:left w:w="240" w:type="dxa"/>
              <w:bottom w:w="150" w:type="dxa"/>
              <w:right w:w="240" w:type="dxa"/>
            </w:tcMar>
            <w:vAlign w:val="center"/>
            <w:hideMark/>
          </w:tcPr>
          <w:p w14:paraId="7640EFB8"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85</w:t>
            </w:r>
          </w:p>
        </w:tc>
        <w:tc>
          <w:tcPr>
            <w:tcW w:w="0" w:type="auto"/>
            <w:tcMar>
              <w:top w:w="150" w:type="dxa"/>
              <w:left w:w="240" w:type="dxa"/>
              <w:bottom w:w="150" w:type="dxa"/>
              <w:right w:w="0" w:type="dxa"/>
            </w:tcMar>
            <w:vAlign w:val="center"/>
            <w:hideMark/>
          </w:tcPr>
          <w:p w14:paraId="34396227"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No</w:t>
            </w:r>
          </w:p>
        </w:tc>
      </w:tr>
      <w:tr w:rsidR="00035B08" w:rsidRPr="00DA7CAA" w14:paraId="68E17B4C" w14:textId="77777777" w:rsidTr="002F2E58">
        <w:tc>
          <w:tcPr>
            <w:tcW w:w="0" w:type="auto"/>
            <w:tcMar>
              <w:top w:w="150" w:type="dxa"/>
              <w:left w:w="0" w:type="dxa"/>
              <w:bottom w:w="150" w:type="dxa"/>
              <w:right w:w="240" w:type="dxa"/>
            </w:tcMar>
            <w:vAlign w:val="center"/>
            <w:hideMark/>
          </w:tcPr>
          <w:p w14:paraId="2FE5E5DA"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NSGA-II (MOEA)</w:t>
            </w:r>
          </w:p>
        </w:tc>
        <w:tc>
          <w:tcPr>
            <w:tcW w:w="0" w:type="auto"/>
            <w:tcMar>
              <w:top w:w="150" w:type="dxa"/>
              <w:left w:w="240" w:type="dxa"/>
              <w:bottom w:w="150" w:type="dxa"/>
              <w:right w:w="240" w:type="dxa"/>
            </w:tcMar>
            <w:vAlign w:val="center"/>
            <w:hideMark/>
          </w:tcPr>
          <w:p w14:paraId="21AFB92F"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Pareto (e.g., 80-96%)</w:t>
            </w:r>
          </w:p>
        </w:tc>
        <w:tc>
          <w:tcPr>
            <w:tcW w:w="0" w:type="auto"/>
            <w:tcMar>
              <w:top w:w="150" w:type="dxa"/>
              <w:left w:w="240" w:type="dxa"/>
              <w:bottom w:w="150" w:type="dxa"/>
              <w:right w:w="240" w:type="dxa"/>
            </w:tcMar>
            <w:vAlign w:val="center"/>
            <w:hideMark/>
          </w:tcPr>
          <w:p w14:paraId="6D600382"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Pareto (e.g., 0.18-0.5)</w:t>
            </w:r>
          </w:p>
        </w:tc>
        <w:tc>
          <w:tcPr>
            <w:tcW w:w="0" w:type="auto"/>
            <w:tcMar>
              <w:top w:w="150" w:type="dxa"/>
              <w:left w:w="240" w:type="dxa"/>
              <w:bottom w:w="150" w:type="dxa"/>
              <w:right w:w="240" w:type="dxa"/>
            </w:tcMar>
            <w:vAlign w:val="center"/>
            <w:hideMark/>
          </w:tcPr>
          <w:p w14:paraId="17737E5A"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Pareto Trade-off</w:t>
            </w:r>
          </w:p>
        </w:tc>
        <w:tc>
          <w:tcPr>
            <w:tcW w:w="0" w:type="auto"/>
            <w:tcMar>
              <w:top w:w="150" w:type="dxa"/>
              <w:left w:w="240" w:type="dxa"/>
              <w:bottom w:w="150" w:type="dxa"/>
              <w:right w:w="240" w:type="dxa"/>
            </w:tcMar>
            <w:vAlign w:val="center"/>
            <w:hideMark/>
          </w:tcPr>
          <w:p w14:paraId="44C2FA5E"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&gt;100</w:t>
            </w:r>
          </w:p>
        </w:tc>
        <w:tc>
          <w:tcPr>
            <w:tcW w:w="0" w:type="auto"/>
            <w:tcMar>
              <w:top w:w="150" w:type="dxa"/>
              <w:left w:w="240" w:type="dxa"/>
              <w:bottom w:w="150" w:type="dxa"/>
              <w:right w:w="0" w:type="dxa"/>
            </w:tcMar>
            <w:vAlign w:val="center"/>
            <w:hideMark/>
          </w:tcPr>
          <w:p w14:paraId="070BC06B"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No</w:t>
            </w:r>
          </w:p>
        </w:tc>
      </w:tr>
    </w:tbl>
    <w:bookmarkEnd w:id="38"/>
    <w:p w14:paraId="2D43F5D1" w14:textId="77777777" w:rsidR="00035B08" w:rsidRPr="00DA7CAA" w:rsidRDefault="00035B08" w:rsidP="00035B08">
      <w:pPr>
        <w:pStyle w:val="ds-markdown-paragraph"/>
        <w:spacing w:before="240" w:beforeAutospacing="0" w:after="240" w:afterAutospacing="0"/>
        <w:jc w:val="both"/>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Key Insight from Benchmarking:</w:t>
      </w:r>
      <w:r w:rsidRPr="00DA7CAA">
        <w:rPr>
          <w:rFonts w:asciiTheme="majorHAnsi" w:hAnsiTheme="majorHAnsi" w:cstheme="majorHAnsi"/>
          <w:color w:val="000000" w:themeColor="text1"/>
          <w:sz w:val="22"/>
          <w:szCs w:val="22"/>
        </w:rPr>
        <w:t> While RRT* achieves marginally superior path efficiency, it is computationally prohibitive for real-time use. Critically, </w:t>
      </w:r>
      <w:r w:rsidRPr="009F5333">
        <w:rPr>
          <w:rStyle w:val="Strong"/>
          <w:rFonts w:asciiTheme="majorHAnsi" w:eastAsiaTheme="majorEastAsia" w:hAnsiTheme="majorHAnsi" w:cstheme="majorHAnsi"/>
          <w:b w:val="0"/>
          <w:bCs w:val="0"/>
          <w:color w:val="000000" w:themeColor="text1"/>
          <w:sz w:val="22"/>
          <w:szCs w:val="22"/>
        </w:rPr>
        <w:t>all other SOTA methods lack explicit</w:t>
      </w:r>
      <w:r w:rsidRPr="00DA7CAA">
        <w:rPr>
          <w:rStyle w:val="Strong"/>
          <w:rFonts w:asciiTheme="majorHAnsi" w:eastAsiaTheme="majorEastAsia" w:hAnsiTheme="majorHAnsi" w:cstheme="majorHAnsi"/>
          <w:color w:val="000000" w:themeColor="text1"/>
          <w:sz w:val="22"/>
          <w:szCs w:val="22"/>
        </w:rPr>
        <w:t xml:space="preserve"> </w:t>
      </w:r>
      <w:r w:rsidRPr="009F5333">
        <w:rPr>
          <w:rStyle w:val="Strong"/>
          <w:rFonts w:asciiTheme="majorHAnsi" w:eastAsiaTheme="majorEastAsia" w:hAnsiTheme="majorHAnsi" w:cstheme="majorHAnsi"/>
          <w:b w:val="0"/>
          <w:bCs w:val="0"/>
          <w:color w:val="000000" w:themeColor="text1"/>
          <w:sz w:val="22"/>
          <w:szCs w:val="22"/>
        </w:rPr>
        <w:t>tether management</w:t>
      </w:r>
      <w:r w:rsidRPr="009F5333">
        <w:rPr>
          <w:rFonts w:asciiTheme="majorHAnsi" w:hAnsiTheme="majorHAnsi" w:cstheme="majorHAnsi"/>
          <w:b/>
          <w:bCs/>
          <w:color w:val="000000" w:themeColor="text1"/>
          <w:sz w:val="22"/>
          <w:szCs w:val="22"/>
        </w:rPr>
        <w:t>,</w:t>
      </w:r>
      <w:r w:rsidRPr="00DA7CAA">
        <w:rPr>
          <w:rFonts w:asciiTheme="majorHAnsi" w:hAnsiTheme="majorHAnsi" w:cstheme="majorHAnsi"/>
          <w:color w:val="000000" w:themeColor="text1"/>
          <w:sz w:val="22"/>
          <w:szCs w:val="22"/>
        </w:rPr>
        <w:t xml:space="preserve"> resulting in an unacceptably high and unquantified risk of mission-failure due to entanglement. Our framework uniquely provides the optimal balance of </w:t>
      </w:r>
      <w:r w:rsidRPr="009F5333">
        <w:rPr>
          <w:rStyle w:val="Strong"/>
          <w:rFonts w:asciiTheme="majorHAnsi" w:eastAsiaTheme="majorEastAsia" w:hAnsiTheme="majorHAnsi" w:cstheme="majorHAnsi"/>
          <w:b w:val="0"/>
          <w:bCs w:val="0"/>
          <w:color w:val="000000" w:themeColor="text1"/>
          <w:sz w:val="22"/>
          <w:szCs w:val="22"/>
        </w:rPr>
        <w:t>safety, efficiency, and real-time feasibility</w:t>
      </w:r>
      <w:r w:rsidRPr="00DA7CAA">
        <w:rPr>
          <w:rFonts w:asciiTheme="majorHAnsi" w:hAnsiTheme="majorHAnsi" w:cstheme="majorHAnsi"/>
          <w:color w:val="000000" w:themeColor="text1"/>
          <w:sz w:val="22"/>
          <w:szCs w:val="22"/>
        </w:rPr>
        <w:t> for tethered robots.</w:t>
      </w:r>
    </w:p>
    <w:p w14:paraId="233A1949" w14:textId="77777777" w:rsidR="00035B08" w:rsidRPr="00DA7CAA"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Statistical Validation:</w:t>
      </w:r>
      <w:r w:rsidRPr="00DA7CAA">
        <w:rPr>
          <w:rFonts w:asciiTheme="majorHAnsi" w:hAnsiTheme="majorHAnsi" w:cstheme="majorHAnsi"/>
          <w:color w:val="000000" w:themeColor="text1"/>
          <w:sz w:val="22"/>
          <w:szCs w:val="22"/>
        </w:rPr>
        <w:t> The performance improvements of the proposed framework are statistically significant (ANOVA, p &lt; 0.001) across 100+ trials. The 95% confidence interval for Path Length Ratio (PLR) in the Cluttered Arena is 115% ± 3.2%.</w:t>
      </w:r>
    </w:p>
    <w:p w14:paraId="06E8CE81" w14:textId="77777777" w:rsidR="00035B08" w:rsidRPr="009F5333" w:rsidRDefault="00035B08" w:rsidP="00035B08">
      <w:pPr>
        <w:pStyle w:val="ds-markdown-paragraph"/>
        <w:spacing w:before="240" w:beforeAutospacing="0" w:after="240" w:afterAutospacing="0"/>
        <w:rPr>
          <w:rFonts w:asciiTheme="majorHAnsi" w:hAnsiTheme="majorHAnsi" w:cstheme="majorHAnsi"/>
          <w:b/>
          <w:bCs/>
          <w:i/>
          <w:iCs/>
          <w:color w:val="000000" w:themeColor="text1"/>
          <w:sz w:val="22"/>
          <w:szCs w:val="22"/>
        </w:rPr>
      </w:pPr>
      <w:r w:rsidRPr="009F5333">
        <w:rPr>
          <w:rStyle w:val="Strong"/>
          <w:rFonts w:asciiTheme="majorHAnsi" w:eastAsiaTheme="majorEastAsia" w:hAnsiTheme="majorHAnsi" w:cstheme="majorHAnsi"/>
          <w:b w:val="0"/>
          <w:bCs w:val="0"/>
          <w:i/>
          <w:iCs/>
          <w:color w:val="000000" w:themeColor="text1"/>
          <w:sz w:val="22"/>
          <w:szCs w:val="22"/>
        </w:rPr>
        <w:t>B.3 Sensitivity Analysis of Core Algorithmic Parameters</w:t>
      </w:r>
    </w:p>
    <w:p w14:paraId="2C46DB32" w14:textId="30A7A60B" w:rsidR="00035B08" w:rsidRPr="003A1A40"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i/>
          <w:iCs/>
          <w:color w:val="000000" w:themeColor="text1"/>
          <w:sz w:val="22"/>
          <w:szCs w:val="22"/>
        </w:rPr>
        <w:t>B.3.1 Impact of DRL Reward Function Weights</w:t>
      </w:r>
      <w:r w:rsidRPr="009F5333">
        <w:rPr>
          <w:rFonts w:asciiTheme="majorHAnsi" w:hAnsiTheme="majorHAnsi" w:cstheme="majorHAnsi"/>
          <w:b/>
          <w:bCs/>
          <w:i/>
          <w:iCs/>
          <w:color w:val="000000" w:themeColor="text1"/>
          <w:sz w:val="22"/>
          <w:szCs w:val="22"/>
        </w:rPr>
        <w:br/>
      </w:r>
      <w:r w:rsidRPr="00DA7CAA">
        <w:rPr>
          <w:rFonts w:asciiTheme="majorHAnsi" w:hAnsiTheme="majorHAnsi" w:cstheme="majorHAnsi"/>
          <w:color w:val="000000" w:themeColor="text1"/>
          <w:sz w:val="22"/>
          <w:szCs w:val="22"/>
        </w:rPr>
        <w:t>The balance between objectives in the DRL reward function is crucial. We analyzed the impact of different weight configurations </w:t>
      </w:r>
      <m:oMath>
        <m:r>
          <w:rPr>
            <w:rFonts w:ascii="Cambria Math" w:hAnsi="Cambria Math" w:cstheme="majorHAnsi"/>
            <w:color w:val="000000" w:themeColor="text1"/>
            <w:sz w:val="22"/>
            <w:szCs w:val="22"/>
          </w:rPr>
          <m:t>(α,β,γ)</m:t>
        </m:r>
      </m:oMath>
      <w:r w:rsidRPr="00DA7CAA">
        <w:rPr>
          <w:rFonts w:asciiTheme="majorHAnsi" w:hAnsiTheme="majorHAnsi" w:cstheme="majorHAnsi"/>
          <w:color w:val="000000" w:themeColor="text1"/>
          <w:sz w:val="22"/>
          <w:szCs w:val="22"/>
        </w:rPr>
        <w:t> on system performance</w:t>
      </w:r>
      <w:r w:rsidR="003A1A40">
        <w:rPr>
          <w:rFonts w:asciiTheme="majorHAnsi" w:hAnsiTheme="majorHAnsi" w:cstheme="majorHAnsi"/>
          <w:color w:val="000000" w:themeColor="text1"/>
          <w:sz w:val="22"/>
          <w:szCs w:val="22"/>
        </w:rPr>
        <w:t xml:space="preserve">, </w:t>
      </w:r>
      <w:r w:rsidR="003A1A40" w:rsidRPr="003A1A40">
        <w:rPr>
          <w:rFonts w:ascii="Arial" w:eastAsia="Cambria" w:hAnsi="Arial" w:cs="Arial"/>
          <w:color w:val="1A1C1E"/>
          <w:sz w:val="21"/>
          <w:szCs w:val="21"/>
          <w:shd w:val="clear" w:color="auto" w:fill="FFFFFF"/>
          <w:lang w:val="en-US" w:eastAsia="en-GB"/>
        </w:rPr>
        <w:t> </w:t>
      </w:r>
      <w:r w:rsidR="007824D5" w:rsidRPr="007824D5">
        <w:rPr>
          <w:rFonts w:asciiTheme="majorHAnsi" w:eastAsia="Cambria" w:hAnsiTheme="majorHAnsi" w:cstheme="majorHAnsi"/>
          <w:color w:val="1A1C1E"/>
          <w:sz w:val="22"/>
          <w:szCs w:val="22"/>
          <w:shd w:val="clear" w:color="auto" w:fill="FFFFFF"/>
          <w:lang w:val="en-US" w:eastAsia="en-GB"/>
        </w:rPr>
        <w:t>with the results detailed in</w:t>
      </w:r>
      <w:r w:rsidR="003A1A40" w:rsidRPr="003A1A40">
        <w:rPr>
          <w:rFonts w:asciiTheme="majorHAnsi" w:eastAsia="Cambria" w:hAnsiTheme="majorHAnsi" w:cstheme="majorHAnsi"/>
          <w:color w:val="1A1C1E"/>
          <w:sz w:val="22"/>
          <w:szCs w:val="22"/>
          <w:shd w:val="clear" w:color="auto" w:fill="FFFFFF"/>
          <w:lang w:val="en-US" w:eastAsia="en-GB"/>
        </w:rPr>
        <w:t xml:space="preserve"> Table </w:t>
      </w:r>
      <w:hyperlink w:anchor="table13" w:history="1">
        <w:r w:rsidR="003A1A40" w:rsidRPr="003A1A40">
          <w:rPr>
            <w:rStyle w:val="Hyperlink"/>
            <w:rFonts w:asciiTheme="majorHAnsi" w:eastAsia="Cambria" w:hAnsiTheme="majorHAnsi" w:cstheme="majorHAnsi"/>
            <w:sz w:val="22"/>
            <w:szCs w:val="22"/>
            <w:shd w:val="clear" w:color="auto" w:fill="FFFFFF"/>
            <w:lang w:val="en-US" w:eastAsia="en-GB"/>
          </w:rPr>
          <w:t>13</w:t>
        </w:r>
      </w:hyperlink>
      <w:r w:rsidR="003A1A40" w:rsidRPr="003A1A40">
        <w:rPr>
          <w:rFonts w:asciiTheme="majorHAnsi" w:eastAsia="Cambria" w:hAnsiTheme="majorHAnsi" w:cstheme="majorHAnsi"/>
          <w:color w:val="1A1C1E"/>
          <w:sz w:val="22"/>
          <w:szCs w:val="22"/>
          <w:shd w:val="clear" w:color="auto" w:fill="FFFFFF"/>
          <w:lang w:val="en-US" w:eastAsia="en-GB"/>
        </w:rPr>
        <w:t>.</w:t>
      </w:r>
      <w:r w:rsidR="003A1A40" w:rsidRPr="003A1A40">
        <w:rPr>
          <w:rFonts w:asciiTheme="majorHAnsi" w:hAnsiTheme="majorHAnsi" w:cstheme="majorHAnsi"/>
          <w:color w:val="000000" w:themeColor="text1"/>
          <w:sz w:val="22"/>
          <w:szCs w:val="22"/>
        </w:rPr>
        <w:t xml:space="preserve"> </w:t>
      </w:r>
    </w:p>
    <w:p w14:paraId="3553C6B6" w14:textId="2DA7475D" w:rsidR="00035B08" w:rsidRPr="009F5333" w:rsidRDefault="00035B08" w:rsidP="00035B08">
      <w:pPr>
        <w:pStyle w:val="ds-markdown-paragraph"/>
        <w:spacing w:before="240" w:beforeAutospacing="0" w:after="240" w:afterAutospacing="0"/>
        <w:rPr>
          <w:rFonts w:asciiTheme="majorHAnsi" w:hAnsiTheme="majorHAnsi" w:cstheme="majorHAnsi"/>
          <w:b/>
          <w:bCs/>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lastRenderedPageBreak/>
        <w:t xml:space="preserve">Table </w:t>
      </w:r>
      <w:r>
        <w:rPr>
          <w:rStyle w:val="Strong"/>
          <w:rFonts w:asciiTheme="majorHAnsi" w:eastAsiaTheme="majorEastAsia" w:hAnsiTheme="majorHAnsi" w:cstheme="majorHAnsi"/>
          <w:b w:val="0"/>
          <w:bCs w:val="0"/>
          <w:color w:val="000000" w:themeColor="text1"/>
          <w:sz w:val="22"/>
          <w:szCs w:val="22"/>
        </w:rPr>
        <w:t>1</w:t>
      </w:r>
      <w:r w:rsidRPr="009F5333">
        <w:rPr>
          <w:rStyle w:val="Strong"/>
          <w:rFonts w:asciiTheme="majorHAnsi" w:eastAsiaTheme="majorEastAsia" w:hAnsiTheme="majorHAnsi" w:cstheme="majorHAnsi"/>
          <w:b w:val="0"/>
          <w:bCs w:val="0"/>
          <w:color w:val="000000" w:themeColor="text1"/>
          <w:sz w:val="22"/>
          <w:szCs w:val="22"/>
        </w:rPr>
        <w:t>3: Sensitivity of DRL Performance to Reward Weights</w:t>
      </w:r>
    </w:p>
    <w:tbl>
      <w:tblPr>
        <w:tblW w:w="0" w:type="auto"/>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915"/>
        <w:gridCol w:w="1310"/>
        <w:gridCol w:w="2003"/>
        <w:gridCol w:w="3412"/>
      </w:tblGrid>
      <w:tr w:rsidR="00035B08" w:rsidRPr="00DA7CAA" w14:paraId="3930E841" w14:textId="77777777" w:rsidTr="002F2E58">
        <w:trPr>
          <w:tblHeader/>
        </w:trPr>
        <w:tc>
          <w:tcPr>
            <w:tcW w:w="0" w:type="auto"/>
            <w:tcBorders>
              <w:top w:val="single" w:sz="4" w:space="0" w:color="auto"/>
              <w:bottom w:val="single" w:sz="4" w:space="0" w:color="auto"/>
            </w:tcBorders>
            <w:tcMar>
              <w:top w:w="150" w:type="dxa"/>
              <w:left w:w="0" w:type="dxa"/>
              <w:bottom w:w="150" w:type="dxa"/>
              <w:right w:w="240" w:type="dxa"/>
            </w:tcMar>
            <w:vAlign w:val="center"/>
            <w:hideMark/>
          </w:tcPr>
          <w:p w14:paraId="69FAFAC6" w14:textId="77777777" w:rsidR="00035B08" w:rsidRPr="00DA7CAA" w:rsidRDefault="00035B08" w:rsidP="002F2E58">
            <w:pPr>
              <w:spacing w:line="375" w:lineRule="atLeast"/>
              <w:rPr>
                <w:rFonts w:asciiTheme="majorHAnsi" w:hAnsiTheme="majorHAnsi" w:cstheme="majorHAnsi"/>
                <w:color w:val="000000" w:themeColor="text1"/>
              </w:rPr>
            </w:pPr>
            <w:bookmarkStart w:id="39" w:name="table13"/>
            <w:r w:rsidRPr="00DA7CAA">
              <w:rPr>
                <w:rStyle w:val="Strong"/>
                <w:rFonts w:asciiTheme="majorHAnsi" w:hAnsiTheme="majorHAnsi" w:cstheme="majorHAnsi"/>
                <w:color w:val="000000" w:themeColor="text1"/>
              </w:rPr>
              <w:t>Weight Configuration (α, β, γ)</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5C7362C8"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Success Rate</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51A17F3A"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Entanglement Risk (/</w:t>
            </w:r>
            <w:proofErr w:type="spellStart"/>
            <w:r w:rsidRPr="00DA7CAA">
              <w:rPr>
                <w:rStyle w:val="Strong"/>
                <w:rFonts w:asciiTheme="majorHAnsi" w:hAnsiTheme="majorHAnsi" w:cstheme="majorHAnsi"/>
                <w:color w:val="000000" w:themeColor="text1"/>
              </w:rPr>
              <w:t>hr</w:t>
            </w:r>
            <w:proofErr w:type="spellEnd"/>
            <w:r w:rsidRPr="00DA7CAA">
              <w:rPr>
                <w:rStyle w:val="Strong"/>
                <w:rFonts w:asciiTheme="majorHAnsi" w:hAnsiTheme="majorHAnsi" w:cstheme="majorHAnsi"/>
                <w:color w:val="000000" w:themeColor="text1"/>
              </w:rPr>
              <w:t>)</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3B9AB57A"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Primary Behavior</w:t>
            </w:r>
          </w:p>
        </w:tc>
      </w:tr>
      <w:tr w:rsidR="00035B08" w:rsidRPr="00DA7CAA" w14:paraId="4078239A" w14:textId="77777777" w:rsidTr="002F2E58">
        <w:tc>
          <w:tcPr>
            <w:tcW w:w="0" w:type="auto"/>
            <w:tcBorders>
              <w:top w:val="single" w:sz="4" w:space="0" w:color="auto"/>
            </w:tcBorders>
            <w:tcMar>
              <w:top w:w="150" w:type="dxa"/>
              <w:left w:w="0" w:type="dxa"/>
              <w:bottom w:w="150" w:type="dxa"/>
              <w:right w:w="240" w:type="dxa"/>
            </w:tcMar>
            <w:vAlign w:val="center"/>
            <w:hideMark/>
          </w:tcPr>
          <w:p w14:paraId="244AE4C6"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(0.7, 0.2, 0.1)</w:t>
            </w:r>
          </w:p>
        </w:tc>
        <w:tc>
          <w:tcPr>
            <w:tcW w:w="0" w:type="auto"/>
            <w:tcBorders>
              <w:top w:val="single" w:sz="4" w:space="0" w:color="auto"/>
            </w:tcBorders>
            <w:tcMar>
              <w:top w:w="150" w:type="dxa"/>
              <w:left w:w="240" w:type="dxa"/>
              <w:bottom w:w="150" w:type="dxa"/>
              <w:right w:w="240" w:type="dxa"/>
            </w:tcMar>
            <w:vAlign w:val="center"/>
            <w:hideMark/>
          </w:tcPr>
          <w:p w14:paraId="68374DA1"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82%</w:t>
            </w:r>
          </w:p>
        </w:tc>
        <w:tc>
          <w:tcPr>
            <w:tcW w:w="0" w:type="auto"/>
            <w:tcBorders>
              <w:top w:val="single" w:sz="4" w:space="0" w:color="auto"/>
            </w:tcBorders>
            <w:tcMar>
              <w:top w:w="150" w:type="dxa"/>
              <w:left w:w="240" w:type="dxa"/>
              <w:bottom w:w="150" w:type="dxa"/>
              <w:right w:w="240" w:type="dxa"/>
            </w:tcMar>
            <w:vAlign w:val="center"/>
            <w:hideMark/>
          </w:tcPr>
          <w:p w14:paraId="2CAA0131"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0.12</w:t>
            </w:r>
          </w:p>
        </w:tc>
        <w:tc>
          <w:tcPr>
            <w:tcW w:w="0" w:type="auto"/>
            <w:tcBorders>
              <w:top w:val="single" w:sz="4" w:space="0" w:color="auto"/>
            </w:tcBorders>
            <w:tcMar>
              <w:top w:w="150" w:type="dxa"/>
              <w:left w:w="240" w:type="dxa"/>
              <w:bottom w:w="150" w:type="dxa"/>
              <w:right w:w="0" w:type="dxa"/>
            </w:tcMar>
            <w:vAlign w:val="center"/>
            <w:hideMark/>
          </w:tcPr>
          <w:p w14:paraId="10FC7744" w14:textId="77777777" w:rsidR="00035B08" w:rsidRPr="00DA7CAA" w:rsidRDefault="00035B08" w:rsidP="002F2E58">
            <w:pPr>
              <w:spacing w:line="375" w:lineRule="atLeast"/>
              <w:rPr>
                <w:rFonts w:asciiTheme="majorHAnsi" w:hAnsiTheme="majorHAnsi" w:cstheme="majorHAnsi"/>
                <w:color w:val="000000" w:themeColor="text1"/>
              </w:rPr>
            </w:pPr>
            <w:r w:rsidRPr="009F5333">
              <w:rPr>
                <w:rStyle w:val="Strong"/>
                <w:rFonts w:asciiTheme="majorHAnsi" w:hAnsiTheme="majorHAnsi" w:cstheme="majorHAnsi"/>
                <w:b w:val="0"/>
                <w:bCs w:val="0"/>
                <w:color w:val="000000" w:themeColor="text1"/>
              </w:rPr>
              <w:t>Path-Greedy:</w:t>
            </w:r>
            <w:r w:rsidRPr="00DA7CAA">
              <w:rPr>
                <w:rFonts w:asciiTheme="majorHAnsi" w:hAnsiTheme="majorHAnsi" w:cstheme="majorHAnsi"/>
                <w:color w:val="000000" w:themeColor="text1"/>
              </w:rPr>
              <w:t> Prioritizes shortest path, higher entanglement risk.</w:t>
            </w:r>
          </w:p>
        </w:tc>
      </w:tr>
      <w:tr w:rsidR="00035B08" w:rsidRPr="00DA7CAA" w14:paraId="524C0612" w14:textId="77777777" w:rsidTr="002F2E58">
        <w:tc>
          <w:tcPr>
            <w:tcW w:w="0" w:type="auto"/>
            <w:tcMar>
              <w:top w:w="150" w:type="dxa"/>
              <w:left w:w="0" w:type="dxa"/>
              <w:bottom w:w="150" w:type="dxa"/>
              <w:right w:w="240" w:type="dxa"/>
            </w:tcMar>
            <w:vAlign w:val="center"/>
            <w:hideMark/>
          </w:tcPr>
          <w:p w14:paraId="5BFA91C0"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(0.5, 0.3, 0.2)</w:t>
            </w:r>
          </w:p>
        </w:tc>
        <w:tc>
          <w:tcPr>
            <w:tcW w:w="0" w:type="auto"/>
            <w:tcMar>
              <w:top w:w="150" w:type="dxa"/>
              <w:left w:w="240" w:type="dxa"/>
              <w:bottom w:w="150" w:type="dxa"/>
              <w:right w:w="240" w:type="dxa"/>
            </w:tcMar>
            <w:vAlign w:val="center"/>
            <w:hideMark/>
          </w:tcPr>
          <w:p w14:paraId="36B6658B" w14:textId="77777777" w:rsidR="00035B08" w:rsidRPr="009F5333" w:rsidRDefault="00035B08" w:rsidP="002F2E58">
            <w:pPr>
              <w:spacing w:line="375" w:lineRule="atLeast"/>
              <w:rPr>
                <w:rFonts w:asciiTheme="majorHAnsi" w:hAnsiTheme="majorHAnsi" w:cstheme="majorHAnsi"/>
                <w:b/>
                <w:bCs/>
                <w:color w:val="000000" w:themeColor="text1"/>
              </w:rPr>
            </w:pPr>
            <w:r w:rsidRPr="009F5333">
              <w:rPr>
                <w:rStyle w:val="Strong"/>
                <w:rFonts w:asciiTheme="majorHAnsi" w:hAnsiTheme="majorHAnsi" w:cstheme="majorHAnsi"/>
                <w:b w:val="0"/>
                <w:bCs w:val="0"/>
                <w:color w:val="000000" w:themeColor="text1"/>
              </w:rPr>
              <w:t>89%</w:t>
            </w:r>
          </w:p>
        </w:tc>
        <w:tc>
          <w:tcPr>
            <w:tcW w:w="0" w:type="auto"/>
            <w:tcMar>
              <w:top w:w="150" w:type="dxa"/>
              <w:left w:w="240" w:type="dxa"/>
              <w:bottom w:w="150" w:type="dxa"/>
              <w:right w:w="240" w:type="dxa"/>
            </w:tcMar>
            <w:vAlign w:val="center"/>
            <w:hideMark/>
          </w:tcPr>
          <w:p w14:paraId="0E624377" w14:textId="77777777" w:rsidR="00035B08" w:rsidRPr="009F5333" w:rsidRDefault="00035B08" w:rsidP="002F2E58">
            <w:pPr>
              <w:spacing w:line="375" w:lineRule="atLeast"/>
              <w:rPr>
                <w:rFonts w:asciiTheme="majorHAnsi" w:hAnsiTheme="majorHAnsi" w:cstheme="majorHAnsi"/>
                <w:b/>
                <w:bCs/>
                <w:color w:val="000000" w:themeColor="text1"/>
              </w:rPr>
            </w:pPr>
            <w:r w:rsidRPr="009F5333">
              <w:rPr>
                <w:rStyle w:val="Strong"/>
                <w:rFonts w:asciiTheme="majorHAnsi" w:hAnsiTheme="majorHAnsi" w:cstheme="majorHAnsi"/>
                <w:b w:val="0"/>
                <w:bCs w:val="0"/>
                <w:color w:val="000000" w:themeColor="text1"/>
              </w:rPr>
              <w:t>0.07</w:t>
            </w:r>
          </w:p>
        </w:tc>
        <w:tc>
          <w:tcPr>
            <w:tcW w:w="0" w:type="auto"/>
            <w:tcMar>
              <w:top w:w="150" w:type="dxa"/>
              <w:left w:w="240" w:type="dxa"/>
              <w:bottom w:w="150" w:type="dxa"/>
              <w:right w:w="0" w:type="dxa"/>
            </w:tcMar>
            <w:vAlign w:val="center"/>
            <w:hideMark/>
          </w:tcPr>
          <w:p w14:paraId="6AC2E805" w14:textId="77777777" w:rsidR="00035B08" w:rsidRPr="00DA7CAA" w:rsidRDefault="00035B08" w:rsidP="002F2E58">
            <w:pPr>
              <w:spacing w:line="375" w:lineRule="atLeast"/>
              <w:rPr>
                <w:rFonts w:asciiTheme="majorHAnsi" w:hAnsiTheme="majorHAnsi" w:cstheme="majorHAnsi"/>
                <w:color w:val="000000" w:themeColor="text1"/>
              </w:rPr>
            </w:pPr>
            <w:r w:rsidRPr="009F5333">
              <w:rPr>
                <w:rStyle w:val="Strong"/>
                <w:rFonts w:asciiTheme="majorHAnsi" w:hAnsiTheme="majorHAnsi" w:cstheme="majorHAnsi"/>
                <w:b w:val="0"/>
                <w:bCs w:val="0"/>
                <w:color w:val="000000" w:themeColor="text1"/>
              </w:rPr>
              <w:t>Balanced:</w:t>
            </w:r>
            <w:r w:rsidRPr="00DA7CAA">
              <w:rPr>
                <w:rFonts w:asciiTheme="majorHAnsi" w:hAnsiTheme="majorHAnsi" w:cstheme="majorHAnsi"/>
                <w:color w:val="000000" w:themeColor="text1"/>
              </w:rPr>
              <w:t> Optimal trade-off between all objectives.</w:t>
            </w:r>
          </w:p>
        </w:tc>
      </w:tr>
      <w:tr w:rsidR="00035B08" w:rsidRPr="00DA7CAA" w14:paraId="41A64211" w14:textId="77777777" w:rsidTr="002F2E58">
        <w:tc>
          <w:tcPr>
            <w:tcW w:w="0" w:type="auto"/>
            <w:tcMar>
              <w:top w:w="150" w:type="dxa"/>
              <w:left w:w="0" w:type="dxa"/>
              <w:bottom w:w="150" w:type="dxa"/>
              <w:right w:w="240" w:type="dxa"/>
            </w:tcMar>
            <w:vAlign w:val="center"/>
            <w:hideMark/>
          </w:tcPr>
          <w:p w14:paraId="4991BCDA"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(0.3, 0.5, 0.2)</w:t>
            </w:r>
          </w:p>
        </w:tc>
        <w:tc>
          <w:tcPr>
            <w:tcW w:w="0" w:type="auto"/>
            <w:tcMar>
              <w:top w:w="150" w:type="dxa"/>
              <w:left w:w="240" w:type="dxa"/>
              <w:bottom w:w="150" w:type="dxa"/>
              <w:right w:w="240" w:type="dxa"/>
            </w:tcMar>
            <w:vAlign w:val="center"/>
            <w:hideMark/>
          </w:tcPr>
          <w:p w14:paraId="7706C8A4"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76%</w:t>
            </w:r>
          </w:p>
        </w:tc>
        <w:tc>
          <w:tcPr>
            <w:tcW w:w="0" w:type="auto"/>
            <w:tcMar>
              <w:top w:w="150" w:type="dxa"/>
              <w:left w:w="240" w:type="dxa"/>
              <w:bottom w:w="150" w:type="dxa"/>
              <w:right w:w="240" w:type="dxa"/>
            </w:tcMar>
            <w:vAlign w:val="center"/>
            <w:hideMark/>
          </w:tcPr>
          <w:p w14:paraId="5A4C266D"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0.03</w:t>
            </w:r>
          </w:p>
        </w:tc>
        <w:tc>
          <w:tcPr>
            <w:tcW w:w="0" w:type="auto"/>
            <w:tcMar>
              <w:top w:w="150" w:type="dxa"/>
              <w:left w:w="240" w:type="dxa"/>
              <w:bottom w:w="150" w:type="dxa"/>
              <w:right w:w="0" w:type="dxa"/>
            </w:tcMar>
            <w:vAlign w:val="center"/>
            <w:hideMark/>
          </w:tcPr>
          <w:p w14:paraId="366AFE30" w14:textId="77777777" w:rsidR="00035B08" w:rsidRPr="00DA7CAA" w:rsidRDefault="00035B08" w:rsidP="002F2E58">
            <w:pPr>
              <w:spacing w:line="375" w:lineRule="atLeast"/>
              <w:rPr>
                <w:rFonts w:asciiTheme="majorHAnsi" w:hAnsiTheme="majorHAnsi" w:cstheme="majorHAnsi"/>
                <w:color w:val="000000" w:themeColor="text1"/>
              </w:rPr>
            </w:pPr>
            <w:r w:rsidRPr="009F5333">
              <w:rPr>
                <w:rStyle w:val="Strong"/>
                <w:rFonts w:asciiTheme="majorHAnsi" w:hAnsiTheme="majorHAnsi" w:cstheme="majorHAnsi"/>
                <w:b w:val="0"/>
                <w:bCs w:val="0"/>
                <w:color w:val="000000" w:themeColor="text1"/>
              </w:rPr>
              <w:t>Safety-First:</w:t>
            </w:r>
            <w:r w:rsidRPr="00DA7CAA">
              <w:rPr>
                <w:rFonts w:asciiTheme="majorHAnsi" w:hAnsiTheme="majorHAnsi" w:cstheme="majorHAnsi"/>
                <w:color w:val="000000" w:themeColor="text1"/>
              </w:rPr>
              <w:t> Overly cautious, leading to long detours and lower success.</w:t>
            </w:r>
          </w:p>
        </w:tc>
      </w:tr>
    </w:tbl>
    <w:bookmarkEnd w:id="39"/>
    <w:p w14:paraId="22415CB8" w14:textId="77777777" w:rsidR="00035B08" w:rsidRPr="00DA7CAA"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DA7CAA">
        <w:rPr>
          <w:rFonts w:asciiTheme="majorHAnsi" w:hAnsiTheme="majorHAnsi" w:cstheme="majorHAnsi"/>
          <w:color w:val="000000" w:themeColor="text1"/>
          <w:sz w:val="22"/>
          <w:szCs w:val="22"/>
        </w:rPr>
        <w:t>The configuration </w:t>
      </w:r>
      <m:oMath>
        <m:r>
          <w:rPr>
            <w:rFonts w:ascii="Cambria Math" w:hAnsi="Cambria Math" w:cstheme="majorHAnsi"/>
            <w:color w:val="000000" w:themeColor="text1"/>
            <w:sz w:val="22"/>
            <w:szCs w:val="22"/>
          </w:rPr>
          <m:t>(0.5,0.3,0.2)</m:t>
        </m:r>
      </m:oMath>
      <w:r w:rsidRPr="00DA7CAA">
        <w:rPr>
          <w:rFonts w:asciiTheme="majorHAnsi" w:hAnsiTheme="majorHAnsi" w:cstheme="majorHAnsi"/>
          <w:color w:val="000000" w:themeColor="text1"/>
          <w:sz w:val="22"/>
          <w:szCs w:val="22"/>
        </w:rPr>
        <w:t> was selected for all final experiments as it achieved the highest mission success rate with a sustainably low entanglement risk.</w:t>
      </w:r>
    </w:p>
    <w:p w14:paraId="408ED0D1" w14:textId="3ACBBD89" w:rsidR="00035B08" w:rsidRPr="003A1A40"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i/>
          <w:iCs/>
          <w:color w:val="000000" w:themeColor="text1"/>
          <w:sz w:val="22"/>
          <w:szCs w:val="22"/>
        </w:rPr>
        <w:t>B.3.2 Genetic Algorithm: Mutation Rate vs. Convergence</w:t>
      </w:r>
      <w:r w:rsidRPr="00DA7CAA">
        <w:rPr>
          <w:rFonts w:asciiTheme="majorHAnsi" w:hAnsiTheme="majorHAnsi" w:cstheme="majorHAnsi"/>
          <w:color w:val="000000" w:themeColor="text1"/>
          <w:sz w:val="22"/>
          <w:szCs w:val="22"/>
        </w:rPr>
        <w:br/>
        <w:t>The mutation rate in the GA is a key hyperparameter that balances exploration and exploitation.</w:t>
      </w:r>
      <w:r w:rsidR="003A1A40">
        <w:rPr>
          <w:rFonts w:asciiTheme="majorHAnsi" w:hAnsiTheme="majorHAnsi" w:cstheme="majorHAnsi"/>
          <w:color w:val="000000" w:themeColor="text1"/>
          <w:sz w:val="22"/>
          <w:szCs w:val="22"/>
        </w:rPr>
        <w:t xml:space="preserve"> </w:t>
      </w:r>
      <w:r w:rsidR="00B01100" w:rsidRPr="00B01100">
        <w:rPr>
          <w:rFonts w:asciiTheme="majorHAnsi" w:eastAsiaTheme="majorEastAsia" w:hAnsiTheme="majorHAnsi" w:cstheme="majorHAnsi"/>
          <w:color w:val="1A1C1E"/>
          <w:sz w:val="22"/>
          <w:szCs w:val="22"/>
          <w:shd w:val="clear" w:color="auto" w:fill="FFFFFF"/>
        </w:rPr>
        <w:t>The effect of different mutation rates on optimization performance is shown in</w:t>
      </w:r>
      <w:r w:rsidR="00B01100">
        <w:rPr>
          <w:rFonts w:ascii="Arial" w:eastAsiaTheme="majorEastAsia" w:hAnsi="Arial" w:cs="Arial"/>
          <w:b/>
          <w:bCs/>
          <w:color w:val="1A1C1E"/>
          <w:sz w:val="21"/>
          <w:szCs w:val="21"/>
          <w:shd w:val="clear" w:color="auto" w:fill="FFFFFF"/>
        </w:rPr>
        <w:t> </w:t>
      </w:r>
      <w:r w:rsidR="003A1A40" w:rsidRPr="003A1A40">
        <w:rPr>
          <w:rFonts w:asciiTheme="majorHAnsi" w:eastAsia="Cambria" w:hAnsiTheme="majorHAnsi" w:cstheme="majorHAnsi"/>
          <w:color w:val="1A1C1E"/>
          <w:sz w:val="22"/>
          <w:szCs w:val="22"/>
          <w:shd w:val="clear" w:color="auto" w:fill="FFFFFF"/>
          <w:lang w:val="en-US" w:eastAsia="en-GB"/>
        </w:rPr>
        <w:t xml:space="preserve">Table </w:t>
      </w:r>
      <w:hyperlink w:anchor="table14" w:history="1">
        <w:r w:rsidR="003A1A40" w:rsidRPr="003A1A40">
          <w:rPr>
            <w:rStyle w:val="Hyperlink"/>
            <w:rFonts w:asciiTheme="majorHAnsi" w:eastAsia="Cambria" w:hAnsiTheme="majorHAnsi" w:cstheme="majorHAnsi"/>
            <w:sz w:val="22"/>
            <w:szCs w:val="22"/>
            <w:shd w:val="clear" w:color="auto" w:fill="FFFFFF"/>
            <w:lang w:val="en-US" w:eastAsia="en-GB"/>
          </w:rPr>
          <w:t>14</w:t>
        </w:r>
      </w:hyperlink>
      <w:r w:rsidR="003A1A40" w:rsidRPr="003A1A40">
        <w:rPr>
          <w:rFonts w:asciiTheme="majorHAnsi" w:eastAsia="Cambria" w:hAnsiTheme="majorHAnsi" w:cstheme="majorHAnsi"/>
          <w:color w:val="1A1C1E"/>
          <w:sz w:val="22"/>
          <w:szCs w:val="22"/>
          <w:shd w:val="clear" w:color="auto" w:fill="FFFFFF"/>
          <w:lang w:val="en-US" w:eastAsia="en-GB"/>
        </w:rPr>
        <w:t>.</w:t>
      </w:r>
    </w:p>
    <w:p w14:paraId="41EDB0D3" w14:textId="0C50D2EE" w:rsidR="00035B08" w:rsidRPr="009F5333" w:rsidRDefault="00035B08" w:rsidP="00035B08">
      <w:pPr>
        <w:pStyle w:val="ds-markdown-paragraph"/>
        <w:spacing w:before="240" w:beforeAutospacing="0" w:after="240" w:afterAutospacing="0"/>
        <w:rPr>
          <w:rFonts w:asciiTheme="majorHAnsi" w:hAnsiTheme="majorHAnsi" w:cstheme="majorHAnsi"/>
          <w:b/>
          <w:bCs/>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 xml:space="preserve">Table </w:t>
      </w:r>
      <w:r>
        <w:rPr>
          <w:rStyle w:val="Strong"/>
          <w:rFonts w:asciiTheme="majorHAnsi" w:eastAsiaTheme="majorEastAsia" w:hAnsiTheme="majorHAnsi" w:cstheme="majorHAnsi"/>
          <w:b w:val="0"/>
          <w:bCs w:val="0"/>
          <w:color w:val="000000" w:themeColor="text1"/>
          <w:sz w:val="22"/>
          <w:szCs w:val="22"/>
        </w:rPr>
        <w:t>1</w:t>
      </w:r>
      <w:r w:rsidRPr="009F5333">
        <w:rPr>
          <w:rStyle w:val="Strong"/>
          <w:rFonts w:asciiTheme="majorHAnsi" w:eastAsiaTheme="majorEastAsia" w:hAnsiTheme="majorHAnsi" w:cstheme="majorHAnsi"/>
          <w:b w:val="0"/>
          <w:bCs w:val="0"/>
          <w:color w:val="000000" w:themeColor="text1"/>
          <w:sz w:val="22"/>
          <w:szCs w:val="22"/>
        </w:rPr>
        <w:t>4: Effect of GA Mutation Rate on Optimization Performance</w:t>
      </w:r>
    </w:p>
    <w:tbl>
      <w:tblPr>
        <w:tblW w:w="0" w:type="auto"/>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221"/>
        <w:gridCol w:w="1950"/>
        <w:gridCol w:w="1441"/>
        <w:gridCol w:w="4028"/>
      </w:tblGrid>
      <w:tr w:rsidR="00035B08" w:rsidRPr="00DA7CAA" w14:paraId="153C9132" w14:textId="77777777" w:rsidTr="002F2E58">
        <w:trPr>
          <w:tblHeader/>
        </w:trPr>
        <w:tc>
          <w:tcPr>
            <w:tcW w:w="0" w:type="auto"/>
            <w:tcBorders>
              <w:top w:val="single" w:sz="4" w:space="0" w:color="auto"/>
              <w:bottom w:val="single" w:sz="4" w:space="0" w:color="auto"/>
            </w:tcBorders>
            <w:tcMar>
              <w:top w:w="150" w:type="dxa"/>
              <w:left w:w="0" w:type="dxa"/>
              <w:bottom w:w="150" w:type="dxa"/>
              <w:right w:w="240" w:type="dxa"/>
            </w:tcMar>
            <w:vAlign w:val="center"/>
            <w:hideMark/>
          </w:tcPr>
          <w:p w14:paraId="56A572C1" w14:textId="77777777" w:rsidR="00035B08" w:rsidRPr="00DA7CAA" w:rsidRDefault="00035B08" w:rsidP="002F2E58">
            <w:pPr>
              <w:spacing w:line="375" w:lineRule="atLeast"/>
              <w:rPr>
                <w:rFonts w:asciiTheme="majorHAnsi" w:hAnsiTheme="majorHAnsi" w:cstheme="majorHAnsi"/>
                <w:color w:val="000000" w:themeColor="text1"/>
              </w:rPr>
            </w:pPr>
            <w:bookmarkStart w:id="40" w:name="table14"/>
            <w:r w:rsidRPr="00DA7CAA">
              <w:rPr>
                <w:rStyle w:val="Strong"/>
                <w:rFonts w:asciiTheme="majorHAnsi" w:hAnsiTheme="majorHAnsi" w:cstheme="majorHAnsi"/>
                <w:color w:val="000000" w:themeColor="text1"/>
              </w:rPr>
              <w:t>Mutation Rate</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243049BB"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Generations to Converge</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6B8948D2"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Final Fitness Value</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0CBBA1D8"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Optimization Characteristic</w:t>
            </w:r>
          </w:p>
        </w:tc>
      </w:tr>
      <w:tr w:rsidR="00035B08" w:rsidRPr="00DA7CAA" w14:paraId="15DDDA3D" w14:textId="77777777" w:rsidTr="002F2E58">
        <w:tc>
          <w:tcPr>
            <w:tcW w:w="0" w:type="auto"/>
            <w:tcBorders>
              <w:top w:val="single" w:sz="4" w:space="0" w:color="auto"/>
            </w:tcBorders>
            <w:tcMar>
              <w:top w:w="150" w:type="dxa"/>
              <w:left w:w="0" w:type="dxa"/>
              <w:bottom w:w="150" w:type="dxa"/>
              <w:right w:w="240" w:type="dxa"/>
            </w:tcMar>
            <w:vAlign w:val="center"/>
            <w:hideMark/>
          </w:tcPr>
          <w:p w14:paraId="4F9AE7B5"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1%</w:t>
            </w:r>
          </w:p>
        </w:tc>
        <w:tc>
          <w:tcPr>
            <w:tcW w:w="0" w:type="auto"/>
            <w:tcBorders>
              <w:top w:val="single" w:sz="4" w:space="0" w:color="auto"/>
            </w:tcBorders>
            <w:tcMar>
              <w:top w:w="150" w:type="dxa"/>
              <w:left w:w="240" w:type="dxa"/>
              <w:bottom w:w="150" w:type="dxa"/>
              <w:right w:w="240" w:type="dxa"/>
            </w:tcMar>
            <w:vAlign w:val="center"/>
            <w:hideMark/>
          </w:tcPr>
          <w:p w14:paraId="04B7DB9B"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75</w:t>
            </w:r>
          </w:p>
        </w:tc>
        <w:tc>
          <w:tcPr>
            <w:tcW w:w="0" w:type="auto"/>
            <w:tcBorders>
              <w:top w:val="single" w:sz="4" w:space="0" w:color="auto"/>
            </w:tcBorders>
            <w:tcMar>
              <w:top w:w="150" w:type="dxa"/>
              <w:left w:w="240" w:type="dxa"/>
              <w:bottom w:w="150" w:type="dxa"/>
              <w:right w:w="240" w:type="dxa"/>
            </w:tcMar>
            <w:vAlign w:val="center"/>
            <w:hideMark/>
          </w:tcPr>
          <w:p w14:paraId="1C707C6A"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0.82</w:t>
            </w:r>
          </w:p>
        </w:tc>
        <w:tc>
          <w:tcPr>
            <w:tcW w:w="0" w:type="auto"/>
            <w:tcBorders>
              <w:top w:val="single" w:sz="4" w:space="0" w:color="auto"/>
            </w:tcBorders>
            <w:tcMar>
              <w:top w:w="150" w:type="dxa"/>
              <w:left w:w="240" w:type="dxa"/>
              <w:bottom w:w="150" w:type="dxa"/>
              <w:right w:w="0" w:type="dxa"/>
            </w:tcMar>
            <w:vAlign w:val="center"/>
            <w:hideMark/>
          </w:tcPr>
          <w:p w14:paraId="22619D57" w14:textId="77777777" w:rsidR="00035B08" w:rsidRPr="00DA7CAA" w:rsidRDefault="00035B08" w:rsidP="002F2E58">
            <w:pPr>
              <w:spacing w:line="375" w:lineRule="atLeast"/>
              <w:rPr>
                <w:rFonts w:asciiTheme="majorHAnsi" w:hAnsiTheme="majorHAnsi" w:cstheme="majorHAnsi"/>
                <w:color w:val="000000" w:themeColor="text1"/>
              </w:rPr>
            </w:pPr>
            <w:r w:rsidRPr="009F5333">
              <w:rPr>
                <w:rStyle w:val="Strong"/>
                <w:rFonts w:asciiTheme="majorHAnsi" w:hAnsiTheme="majorHAnsi" w:cstheme="majorHAnsi"/>
                <w:b w:val="0"/>
                <w:bCs w:val="0"/>
                <w:color w:val="000000" w:themeColor="text1"/>
              </w:rPr>
              <w:t>Slow, Incomplete Convergence:</w:t>
            </w:r>
            <w:r w:rsidRPr="00DA7CAA">
              <w:rPr>
                <w:rFonts w:asciiTheme="majorHAnsi" w:hAnsiTheme="majorHAnsi" w:cstheme="majorHAnsi"/>
                <w:color w:val="000000" w:themeColor="text1"/>
              </w:rPr>
              <w:t> Lacks exploration, often settles for local optima.</w:t>
            </w:r>
          </w:p>
        </w:tc>
      </w:tr>
      <w:tr w:rsidR="00035B08" w:rsidRPr="00DA7CAA" w14:paraId="03DE1048" w14:textId="77777777" w:rsidTr="002F2E58">
        <w:tc>
          <w:tcPr>
            <w:tcW w:w="0" w:type="auto"/>
            <w:tcMar>
              <w:top w:w="150" w:type="dxa"/>
              <w:left w:w="0" w:type="dxa"/>
              <w:bottom w:w="150" w:type="dxa"/>
              <w:right w:w="240" w:type="dxa"/>
            </w:tcMar>
            <w:vAlign w:val="center"/>
            <w:hideMark/>
          </w:tcPr>
          <w:p w14:paraId="7B0A2282"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5%</w:t>
            </w:r>
          </w:p>
        </w:tc>
        <w:tc>
          <w:tcPr>
            <w:tcW w:w="0" w:type="auto"/>
            <w:tcMar>
              <w:top w:w="150" w:type="dxa"/>
              <w:left w:w="240" w:type="dxa"/>
              <w:bottom w:w="150" w:type="dxa"/>
              <w:right w:w="240" w:type="dxa"/>
            </w:tcMar>
            <w:vAlign w:val="center"/>
            <w:hideMark/>
          </w:tcPr>
          <w:p w14:paraId="4EDAD8F3" w14:textId="77777777" w:rsidR="00035B08" w:rsidRPr="009F5333" w:rsidRDefault="00035B08" w:rsidP="002F2E58">
            <w:pPr>
              <w:spacing w:line="375" w:lineRule="atLeast"/>
              <w:rPr>
                <w:rFonts w:asciiTheme="majorHAnsi" w:hAnsiTheme="majorHAnsi" w:cstheme="majorHAnsi"/>
                <w:b/>
                <w:bCs/>
                <w:color w:val="000000" w:themeColor="text1"/>
              </w:rPr>
            </w:pPr>
            <w:r w:rsidRPr="009F5333">
              <w:rPr>
                <w:rStyle w:val="Strong"/>
                <w:rFonts w:asciiTheme="majorHAnsi" w:hAnsiTheme="majorHAnsi" w:cstheme="majorHAnsi"/>
                <w:b w:val="0"/>
                <w:bCs w:val="0"/>
                <w:color w:val="000000" w:themeColor="text1"/>
              </w:rPr>
              <w:t>50</w:t>
            </w:r>
          </w:p>
        </w:tc>
        <w:tc>
          <w:tcPr>
            <w:tcW w:w="0" w:type="auto"/>
            <w:tcMar>
              <w:top w:w="150" w:type="dxa"/>
              <w:left w:w="240" w:type="dxa"/>
              <w:bottom w:w="150" w:type="dxa"/>
              <w:right w:w="240" w:type="dxa"/>
            </w:tcMar>
            <w:vAlign w:val="center"/>
            <w:hideMark/>
          </w:tcPr>
          <w:p w14:paraId="3CC1C88E" w14:textId="77777777" w:rsidR="00035B08" w:rsidRPr="009F5333" w:rsidRDefault="00035B08" w:rsidP="002F2E58">
            <w:pPr>
              <w:spacing w:line="375" w:lineRule="atLeast"/>
              <w:rPr>
                <w:rFonts w:asciiTheme="majorHAnsi" w:hAnsiTheme="majorHAnsi" w:cstheme="majorHAnsi"/>
                <w:b/>
                <w:bCs/>
                <w:color w:val="000000" w:themeColor="text1"/>
              </w:rPr>
            </w:pPr>
            <w:r w:rsidRPr="009F5333">
              <w:rPr>
                <w:rStyle w:val="Strong"/>
                <w:rFonts w:asciiTheme="majorHAnsi" w:hAnsiTheme="majorHAnsi" w:cstheme="majorHAnsi"/>
                <w:b w:val="0"/>
                <w:bCs w:val="0"/>
                <w:color w:val="000000" w:themeColor="text1"/>
              </w:rPr>
              <w:t>0.88</w:t>
            </w:r>
          </w:p>
        </w:tc>
        <w:tc>
          <w:tcPr>
            <w:tcW w:w="0" w:type="auto"/>
            <w:tcMar>
              <w:top w:w="150" w:type="dxa"/>
              <w:left w:w="240" w:type="dxa"/>
              <w:bottom w:w="150" w:type="dxa"/>
              <w:right w:w="0" w:type="dxa"/>
            </w:tcMar>
            <w:vAlign w:val="center"/>
            <w:hideMark/>
          </w:tcPr>
          <w:p w14:paraId="7137C719" w14:textId="77777777" w:rsidR="00035B08" w:rsidRPr="00DA7CAA" w:rsidRDefault="00035B08" w:rsidP="002F2E58">
            <w:pPr>
              <w:spacing w:line="375" w:lineRule="atLeast"/>
              <w:rPr>
                <w:rFonts w:asciiTheme="majorHAnsi" w:hAnsiTheme="majorHAnsi" w:cstheme="majorHAnsi"/>
                <w:color w:val="000000" w:themeColor="text1"/>
              </w:rPr>
            </w:pPr>
            <w:r w:rsidRPr="009F5333">
              <w:rPr>
                <w:rStyle w:val="Strong"/>
                <w:rFonts w:asciiTheme="majorHAnsi" w:hAnsiTheme="majorHAnsi" w:cstheme="majorHAnsi"/>
                <w:b w:val="0"/>
                <w:bCs w:val="0"/>
                <w:color w:val="000000" w:themeColor="text1"/>
              </w:rPr>
              <w:t>Optimal Balance:</w:t>
            </w:r>
            <w:r w:rsidRPr="00DA7CAA">
              <w:rPr>
                <w:rFonts w:asciiTheme="majorHAnsi" w:hAnsiTheme="majorHAnsi" w:cstheme="majorHAnsi"/>
                <w:color w:val="000000" w:themeColor="text1"/>
              </w:rPr>
              <w:t> Efficient convergence to high-quality, robust solutions.</w:t>
            </w:r>
          </w:p>
        </w:tc>
      </w:tr>
      <w:tr w:rsidR="00035B08" w:rsidRPr="00DA7CAA" w14:paraId="2EACD679" w14:textId="77777777" w:rsidTr="002F2E58">
        <w:tc>
          <w:tcPr>
            <w:tcW w:w="0" w:type="auto"/>
            <w:tcMar>
              <w:top w:w="150" w:type="dxa"/>
              <w:left w:w="0" w:type="dxa"/>
              <w:bottom w:w="150" w:type="dxa"/>
              <w:right w:w="240" w:type="dxa"/>
            </w:tcMar>
            <w:vAlign w:val="center"/>
            <w:hideMark/>
          </w:tcPr>
          <w:p w14:paraId="792359EB"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lastRenderedPageBreak/>
              <w:t>10%</w:t>
            </w:r>
          </w:p>
        </w:tc>
        <w:tc>
          <w:tcPr>
            <w:tcW w:w="0" w:type="auto"/>
            <w:tcMar>
              <w:top w:w="150" w:type="dxa"/>
              <w:left w:w="240" w:type="dxa"/>
              <w:bottom w:w="150" w:type="dxa"/>
              <w:right w:w="240" w:type="dxa"/>
            </w:tcMar>
            <w:vAlign w:val="center"/>
            <w:hideMark/>
          </w:tcPr>
          <w:p w14:paraId="5C3D7C50"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35</w:t>
            </w:r>
          </w:p>
        </w:tc>
        <w:tc>
          <w:tcPr>
            <w:tcW w:w="0" w:type="auto"/>
            <w:tcMar>
              <w:top w:w="150" w:type="dxa"/>
              <w:left w:w="240" w:type="dxa"/>
              <w:bottom w:w="150" w:type="dxa"/>
              <w:right w:w="240" w:type="dxa"/>
            </w:tcMar>
            <w:vAlign w:val="center"/>
            <w:hideMark/>
          </w:tcPr>
          <w:p w14:paraId="3DD6F123"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0.78</w:t>
            </w:r>
          </w:p>
        </w:tc>
        <w:tc>
          <w:tcPr>
            <w:tcW w:w="0" w:type="auto"/>
            <w:tcMar>
              <w:top w:w="150" w:type="dxa"/>
              <w:left w:w="240" w:type="dxa"/>
              <w:bottom w:w="150" w:type="dxa"/>
              <w:right w:w="0" w:type="dxa"/>
            </w:tcMar>
            <w:vAlign w:val="center"/>
            <w:hideMark/>
          </w:tcPr>
          <w:p w14:paraId="79EDB104" w14:textId="77777777" w:rsidR="00035B08" w:rsidRPr="00DA7CAA" w:rsidRDefault="00035B08" w:rsidP="002F2E58">
            <w:pPr>
              <w:spacing w:line="375" w:lineRule="atLeast"/>
              <w:rPr>
                <w:rFonts w:asciiTheme="majorHAnsi" w:hAnsiTheme="majorHAnsi" w:cstheme="majorHAnsi"/>
                <w:color w:val="000000" w:themeColor="text1"/>
              </w:rPr>
            </w:pPr>
            <w:r w:rsidRPr="009F5333">
              <w:rPr>
                <w:rStyle w:val="Strong"/>
                <w:rFonts w:asciiTheme="majorHAnsi" w:hAnsiTheme="majorHAnsi" w:cstheme="majorHAnsi"/>
                <w:b w:val="0"/>
                <w:bCs w:val="0"/>
                <w:color w:val="000000" w:themeColor="text1"/>
              </w:rPr>
              <w:t>Fast, Erratic Convergence:</w:t>
            </w:r>
            <w:r w:rsidRPr="00DA7CAA">
              <w:rPr>
                <w:rFonts w:asciiTheme="majorHAnsi" w:hAnsiTheme="majorHAnsi" w:cstheme="majorHAnsi"/>
                <w:color w:val="000000" w:themeColor="text1"/>
              </w:rPr>
              <w:t> Excessive exploration disrupts good solutions.</w:t>
            </w:r>
          </w:p>
        </w:tc>
      </w:tr>
    </w:tbl>
    <w:bookmarkEnd w:id="40"/>
    <w:p w14:paraId="37ACA8B7" w14:textId="77777777" w:rsidR="00035B08" w:rsidRPr="00DA7CAA"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DA7CAA">
        <w:rPr>
          <w:rFonts w:asciiTheme="majorHAnsi" w:hAnsiTheme="majorHAnsi" w:cstheme="majorHAnsi"/>
          <w:color w:val="000000" w:themeColor="text1"/>
          <w:sz w:val="22"/>
          <w:szCs w:val="22"/>
        </w:rPr>
        <w:t>A mutation rate of 5% provided the best compromise, converging to a superior solution in a feasible number of generations for real-time tuning.</w:t>
      </w:r>
    </w:p>
    <w:p w14:paraId="75D13644" w14:textId="77777777" w:rsidR="00035B08" w:rsidRPr="009F5333" w:rsidRDefault="00035B08" w:rsidP="00035B08">
      <w:pPr>
        <w:pStyle w:val="ds-markdown-paragraph"/>
        <w:spacing w:before="240" w:beforeAutospacing="0" w:after="240" w:afterAutospacing="0"/>
        <w:rPr>
          <w:rFonts w:asciiTheme="majorHAnsi" w:hAnsiTheme="majorHAnsi" w:cstheme="majorHAnsi"/>
          <w:b/>
          <w:bCs/>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B.4 Hardware Implementation and Schematics</w:t>
      </w:r>
    </w:p>
    <w:p w14:paraId="761BBAF9" w14:textId="77777777" w:rsidR="00035B08" w:rsidRPr="00DA7CAA"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DA7CAA">
        <w:rPr>
          <w:rFonts w:asciiTheme="majorHAnsi" w:hAnsiTheme="majorHAnsi" w:cstheme="majorHAnsi"/>
          <w:color w:val="000000" w:themeColor="text1"/>
          <w:sz w:val="22"/>
          <w:szCs w:val="22"/>
        </w:rPr>
        <w:t>The practical deployment of the framework was realized on a custom-built tethered robotic platform. The hardware architecture was designed for computational power, sensor fidelity, and precise actuation.</w:t>
      </w:r>
    </w:p>
    <w:p w14:paraId="20E0CE6E" w14:textId="77777777" w:rsidR="00035B08" w:rsidRPr="009F5333" w:rsidRDefault="00035B08" w:rsidP="00035B08">
      <w:pPr>
        <w:pStyle w:val="ds-markdown-paragraph"/>
        <w:spacing w:before="240" w:beforeAutospacing="0" w:after="240" w:afterAutospacing="0"/>
        <w:rPr>
          <w:rFonts w:asciiTheme="majorHAnsi" w:hAnsiTheme="majorHAnsi" w:cstheme="majorHAnsi"/>
          <w:b/>
          <w:bCs/>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Key Hardware Components:</w:t>
      </w:r>
    </w:p>
    <w:p w14:paraId="6B5C220F"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a) Central Compute:</w:t>
      </w:r>
      <w:r w:rsidRPr="00DA7CAA">
        <w:rPr>
          <w:rFonts w:asciiTheme="majorHAnsi" w:hAnsiTheme="majorHAnsi" w:cstheme="majorHAnsi"/>
          <w:color w:val="000000" w:themeColor="text1"/>
          <w:sz w:val="22"/>
          <w:szCs w:val="22"/>
        </w:rPr>
        <w:t> NVIDIA Jetson AGX Xavier (32 TOPS) for all real-time processing.</w:t>
      </w:r>
    </w:p>
    <w:p w14:paraId="489379F5"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b) Perception Suite:</w:t>
      </w:r>
      <w:r w:rsidRPr="00DA7CAA">
        <w:rPr>
          <w:rFonts w:asciiTheme="majorHAnsi" w:hAnsiTheme="majorHAnsi" w:cstheme="majorHAnsi"/>
          <w:color w:val="000000" w:themeColor="text1"/>
          <w:sz w:val="22"/>
          <w:szCs w:val="22"/>
        </w:rPr>
        <w:t> Front-facing 360° LiDAR and a 3-axis IMU, calibrated for precise sensor fusion.</w:t>
      </w:r>
    </w:p>
    <w:p w14:paraId="5CBA840B"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c) Actuation System:</w:t>
      </w:r>
      <w:r w:rsidRPr="00DA7CAA">
        <w:rPr>
          <w:rFonts w:asciiTheme="majorHAnsi" w:hAnsiTheme="majorHAnsi" w:cstheme="majorHAnsi"/>
          <w:color w:val="000000" w:themeColor="text1"/>
          <w:sz w:val="22"/>
          <w:szCs w:val="22"/>
        </w:rPr>
        <w:t> Dynamixel XM540 servos providing high-torque, reliable differential drive.</w:t>
      </w:r>
    </w:p>
    <w:p w14:paraId="7A68843E" w14:textId="77777777" w:rsidR="00035B08"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d) Tether Management System:</w:t>
      </w:r>
      <w:r w:rsidRPr="00DA7CAA">
        <w:rPr>
          <w:rFonts w:asciiTheme="majorHAnsi" w:hAnsiTheme="majorHAnsi" w:cstheme="majorHAnsi"/>
          <w:color w:val="000000" w:themeColor="text1"/>
          <w:sz w:val="22"/>
          <w:szCs w:val="22"/>
        </w:rPr>
        <w:t> A motorized spool with integrated Hall-effect tension sensors for closed-loop impedance control.</w:t>
      </w:r>
    </w:p>
    <w:p w14:paraId="20CE50D2" w14:textId="61466C20" w:rsidR="00656C6F" w:rsidRPr="00656C6F" w:rsidRDefault="00656C6F" w:rsidP="00035B08">
      <w:pPr>
        <w:pStyle w:val="ds-markdown-paragraph"/>
        <w:spacing w:before="0" w:beforeAutospacing="0" w:after="0" w:afterAutospacing="0"/>
        <w:rPr>
          <w:rFonts w:asciiTheme="majorHAnsi" w:hAnsiTheme="majorHAnsi" w:cstheme="majorHAnsi"/>
          <w:color w:val="000000" w:themeColor="text1"/>
          <w:sz w:val="22"/>
          <w:szCs w:val="22"/>
        </w:rPr>
      </w:pPr>
      <w:r w:rsidRPr="00656C6F">
        <w:rPr>
          <w:rFonts w:asciiTheme="majorHAnsi" w:eastAsia="Cambria" w:hAnsiTheme="majorHAnsi" w:cstheme="majorHAnsi"/>
          <w:color w:val="1A1C1E"/>
          <w:sz w:val="22"/>
          <w:szCs w:val="22"/>
          <w:shd w:val="clear" w:color="auto" w:fill="FFFFFF"/>
          <w:lang w:val="en-US" w:eastAsia="en-GB"/>
        </w:rPr>
        <w:t xml:space="preserve">A detailed visual schematic of this integrated hardware platform is shown in Figure </w:t>
      </w:r>
      <w:hyperlink w:anchor="figure22" w:history="1">
        <w:r w:rsidRPr="00656C6F">
          <w:rPr>
            <w:rStyle w:val="Hyperlink"/>
            <w:rFonts w:asciiTheme="majorHAnsi" w:eastAsia="Cambria" w:hAnsiTheme="majorHAnsi" w:cstheme="majorHAnsi"/>
            <w:sz w:val="22"/>
            <w:szCs w:val="22"/>
            <w:shd w:val="clear" w:color="auto" w:fill="FFFFFF"/>
            <w:lang w:val="en-US" w:eastAsia="en-GB"/>
          </w:rPr>
          <w:t>22</w:t>
        </w:r>
      </w:hyperlink>
      <w:r w:rsidRPr="00656C6F">
        <w:rPr>
          <w:rFonts w:asciiTheme="majorHAnsi" w:eastAsia="Cambria" w:hAnsiTheme="majorHAnsi" w:cstheme="majorHAnsi"/>
          <w:color w:val="1A1C1E"/>
          <w:sz w:val="22"/>
          <w:szCs w:val="22"/>
          <w:shd w:val="clear" w:color="auto" w:fill="FFFFFF"/>
          <w:lang w:val="en-US" w:eastAsia="en-GB"/>
        </w:rPr>
        <w:t>.</w:t>
      </w:r>
    </w:p>
    <w:p w14:paraId="1AC5A67F" w14:textId="2B912796" w:rsidR="007B723E" w:rsidRDefault="007B723E" w:rsidP="00035B08">
      <w:pPr>
        <w:pStyle w:val="ds-markdown-paragraph"/>
        <w:spacing w:before="240" w:beforeAutospacing="0" w:after="240" w:afterAutospacing="0"/>
        <w:rPr>
          <w:rStyle w:val="Strong"/>
          <w:rFonts w:asciiTheme="majorHAnsi" w:eastAsiaTheme="majorEastAsia" w:hAnsiTheme="majorHAnsi" w:cstheme="majorHAnsi"/>
          <w:b w:val="0"/>
          <w:bCs w:val="0"/>
          <w:color w:val="000000" w:themeColor="text1"/>
          <w:sz w:val="22"/>
          <w:szCs w:val="22"/>
        </w:rPr>
      </w:pPr>
      <w:bookmarkStart w:id="41" w:name="figure22"/>
      <w:r w:rsidRPr="00C7514C">
        <w:rPr>
          <w:rFonts w:asciiTheme="majorHAnsi" w:hAnsiTheme="majorHAnsi" w:cstheme="majorHAnsi"/>
          <w:noProof/>
          <w14:ligatures w14:val="standardContextual"/>
        </w:rPr>
        <w:lastRenderedPageBreak/>
        <w:drawing>
          <wp:inline distT="0" distB="0" distL="0" distR="0" wp14:anchorId="7AA869F9" wp14:editId="35D96563">
            <wp:extent cx="5486400" cy="5486400"/>
            <wp:effectExtent l="0" t="0" r="0" b="0"/>
            <wp:docPr id="10972178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42489" name="Picture 1062942489"/>
                    <pic:cNvPicPr/>
                  </pic:nvPicPr>
                  <pic:blipFill>
                    <a:blip r:embed="rId33"/>
                    <a:stretch>
                      <a:fillRect/>
                    </a:stretch>
                  </pic:blipFill>
                  <pic:spPr>
                    <a:xfrm>
                      <a:off x="0" y="0"/>
                      <a:ext cx="5486400" cy="5486400"/>
                    </a:xfrm>
                    <a:prstGeom prst="rect">
                      <a:avLst/>
                    </a:prstGeom>
                  </pic:spPr>
                </pic:pic>
              </a:graphicData>
            </a:graphic>
          </wp:inline>
        </w:drawing>
      </w:r>
      <w:bookmarkEnd w:id="41"/>
    </w:p>
    <w:p w14:paraId="16A62E18" w14:textId="62C3FA62" w:rsidR="00035B08" w:rsidRPr="000A41EF" w:rsidRDefault="00035B08" w:rsidP="00035B08">
      <w:pPr>
        <w:pStyle w:val="ds-markdown-paragraph"/>
        <w:spacing w:before="240" w:beforeAutospacing="0" w:after="240" w:afterAutospacing="0"/>
        <w:rPr>
          <w:rStyle w:val="Emphasis"/>
          <w:rFonts w:asciiTheme="majorHAnsi" w:hAnsiTheme="majorHAnsi" w:cstheme="majorHAnsi"/>
          <w:i w:val="0"/>
          <w:iCs w:val="0"/>
          <w:color w:val="000000" w:themeColor="text1"/>
          <w:sz w:val="22"/>
          <w:szCs w:val="22"/>
        </w:rPr>
      </w:pPr>
      <w:r w:rsidRPr="00035B08">
        <w:rPr>
          <w:rStyle w:val="Strong"/>
          <w:rFonts w:asciiTheme="majorHAnsi" w:eastAsiaTheme="majorEastAsia" w:hAnsiTheme="majorHAnsi" w:cstheme="majorHAnsi"/>
          <w:b w:val="0"/>
          <w:bCs w:val="0"/>
          <w:color w:val="000000" w:themeColor="text1"/>
          <w:sz w:val="22"/>
          <w:szCs w:val="22"/>
        </w:rPr>
        <w:t xml:space="preserve">Figure </w:t>
      </w:r>
      <w:r w:rsidR="004D6F7F">
        <w:rPr>
          <w:rStyle w:val="Strong"/>
          <w:rFonts w:asciiTheme="majorHAnsi" w:eastAsiaTheme="majorEastAsia" w:hAnsiTheme="majorHAnsi" w:cstheme="majorHAnsi"/>
          <w:b w:val="0"/>
          <w:bCs w:val="0"/>
          <w:color w:val="000000" w:themeColor="text1"/>
          <w:sz w:val="22"/>
          <w:szCs w:val="22"/>
        </w:rPr>
        <w:t>22</w:t>
      </w:r>
      <w:r w:rsidRPr="00035B08">
        <w:rPr>
          <w:rStyle w:val="Strong"/>
          <w:rFonts w:asciiTheme="majorHAnsi" w:eastAsiaTheme="majorEastAsia" w:hAnsiTheme="majorHAnsi" w:cstheme="majorHAnsi"/>
          <w:b w:val="0"/>
          <w:bCs w:val="0"/>
          <w:color w:val="000000" w:themeColor="text1"/>
          <w:sz w:val="22"/>
          <w:szCs w:val="22"/>
        </w:rPr>
        <w:t>: Tethered Robot Hardware Schematic</w:t>
      </w:r>
      <w:r w:rsidRPr="00DA7CAA">
        <w:rPr>
          <w:rFonts w:asciiTheme="majorHAnsi" w:hAnsiTheme="majorHAnsi" w:cstheme="majorHAnsi"/>
          <w:color w:val="000000" w:themeColor="text1"/>
          <w:sz w:val="22"/>
          <w:szCs w:val="22"/>
        </w:rPr>
        <w:t> </w:t>
      </w:r>
      <w:r w:rsidR="00AD00FD">
        <w:rPr>
          <w:rFonts w:asciiTheme="majorHAnsi" w:hAnsiTheme="majorHAnsi" w:cstheme="majorHAnsi"/>
          <w:color w:val="000000" w:themeColor="text1"/>
          <w:sz w:val="22"/>
          <w:szCs w:val="22"/>
        </w:rPr>
        <w:fldChar w:fldCharType="begin"/>
      </w:r>
      <w:r w:rsidR="00ED2E49">
        <w:rPr>
          <w:rFonts w:asciiTheme="majorHAnsi" w:hAnsiTheme="majorHAnsi" w:cstheme="majorHAnsi"/>
          <w:color w:val="000000" w:themeColor="text1"/>
          <w:sz w:val="22"/>
          <w:szCs w:val="22"/>
        </w:rPr>
        <w:instrText xml:space="preserve"> ADDIN ZOTERO_ITEM CSL_CITATION {"citationID":"a1jns88712e","properties":{"formattedCitation":"\\super 45\\nosupersub{}","plainCitation":"45","noteIndex":0},"citationItems":[{"id":493,"uris":["http://zotero.org/users/16317706/items/FWWH6X3R"],"itemData":{"id":493,"type":"webpage","title":"The Solution for the Thermographic Measurement of the Temperature of a Small Object","URL":"https://www.mdpi.com/1424-8220/21/15/5000","accessed":{"date-parts":[["2025",11,2]]}}}],"schema":"https://github.com/citation-style-language/schema/raw/master/csl-citation.json"} </w:instrText>
      </w:r>
      <w:r w:rsidR="00AD00FD">
        <w:rPr>
          <w:rFonts w:asciiTheme="majorHAnsi" w:hAnsiTheme="majorHAnsi" w:cstheme="majorHAnsi"/>
          <w:color w:val="000000" w:themeColor="text1"/>
          <w:sz w:val="22"/>
          <w:szCs w:val="22"/>
        </w:rPr>
        <w:fldChar w:fldCharType="separate"/>
      </w:r>
      <w:r w:rsidR="00ED2E49" w:rsidRPr="00ED2E49">
        <w:rPr>
          <w:rFonts w:ascii="Calibri Light" w:eastAsiaTheme="minorHAnsi" w:hAnsiTheme="majorHAnsi" w:cs="Calibri Light"/>
          <w:color w:val="000000"/>
          <w:sz w:val="22"/>
          <w:vertAlign w:val="superscript"/>
          <w14:ligatures w14:val="standardContextual"/>
        </w:rPr>
        <w:t>45</w:t>
      </w:r>
      <w:r w:rsidR="00AD00FD">
        <w:rPr>
          <w:rFonts w:asciiTheme="majorHAnsi" w:hAnsiTheme="majorHAnsi" w:cstheme="majorHAnsi"/>
          <w:color w:val="000000" w:themeColor="text1"/>
          <w:sz w:val="22"/>
          <w:szCs w:val="22"/>
        </w:rPr>
        <w:fldChar w:fldCharType="end"/>
      </w:r>
      <w:r w:rsidR="00AD00FD">
        <w:rPr>
          <w:rFonts w:asciiTheme="majorHAnsi" w:hAnsiTheme="majorHAnsi" w:cstheme="majorHAnsi"/>
          <w:color w:val="000000" w:themeColor="text1"/>
          <w:sz w:val="22"/>
          <w:szCs w:val="22"/>
        </w:rPr>
        <w:t>.</w:t>
      </w:r>
      <w:r w:rsidRPr="00DA7CAA">
        <w:rPr>
          <w:rFonts w:asciiTheme="majorHAnsi" w:hAnsiTheme="majorHAnsi" w:cstheme="majorHAnsi"/>
          <w:color w:val="000000" w:themeColor="text1"/>
          <w:sz w:val="22"/>
          <w:szCs w:val="22"/>
        </w:rPr>
        <w:br/>
      </w:r>
      <w:r w:rsidRPr="000A41EF">
        <w:rPr>
          <w:rStyle w:val="Emphasis"/>
          <w:rFonts w:asciiTheme="majorHAnsi" w:hAnsiTheme="majorHAnsi" w:cstheme="majorHAnsi"/>
          <w:i w:val="0"/>
          <w:iCs w:val="0"/>
          <w:color w:val="000000" w:themeColor="text1"/>
          <w:sz w:val="22"/>
          <w:szCs w:val="22"/>
        </w:rPr>
        <w:t>A detailed schematic of the tethered robot</w:t>
      </w:r>
      <w:r w:rsidR="000A41EF" w:rsidRPr="000A41EF">
        <w:rPr>
          <w:rStyle w:val="Emphasis"/>
          <w:rFonts w:asciiTheme="majorHAnsi" w:hAnsiTheme="majorHAnsi" w:cstheme="majorHAnsi"/>
          <w:i w:val="0"/>
          <w:iCs w:val="0"/>
          <w:color w:val="000000" w:themeColor="text1"/>
          <w:sz w:val="22"/>
          <w:szCs w:val="22"/>
        </w:rPr>
        <w:t>’</w:t>
      </w:r>
      <w:r w:rsidRPr="000A41EF">
        <w:rPr>
          <w:rStyle w:val="Emphasis"/>
          <w:rFonts w:asciiTheme="majorHAnsi" w:hAnsiTheme="majorHAnsi" w:cstheme="majorHAnsi"/>
          <w:i w:val="0"/>
          <w:iCs w:val="0"/>
          <w:color w:val="000000" w:themeColor="text1"/>
          <w:sz w:val="22"/>
          <w:szCs w:val="22"/>
        </w:rPr>
        <w:t>s hardware components and their interconnections is shown in Figure B.1, illustrating the integration of sensing, computation, and actuation modules.</w:t>
      </w:r>
    </w:p>
    <w:p w14:paraId="00431408" w14:textId="77777777" w:rsidR="00035B08" w:rsidRPr="009F5333" w:rsidRDefault="00035B08" w:rsidP="00035B08">
      <w:pPr>
        <w:pStyle w:val="ds-markdown-paragraph"/>
        <w:spacing w:before="240" w:beforeAutospacing="0" w:after="240" w:afterAutospacing="0"/>
        <w:rPr>
          <w:rFonts w:asciiTheme="majorHAnsi" w:hAnsiTheme="majorHAnsi" w:cstheme="majorHAnsi"/>
          <w:b/>
          <w:bCs/>
          <w:color w:val="000000" w:themeColor="text1"/>
          <w:sz w:val="22"/>
          <w:szCs w:val="22"/>
        </w:rPr>
      </w:pPr>
      <w:bookmarkStart w:id="42" w:name="ap_c"/>
      <w:r w:rsidRPr="009F5333">
        <w:rPr>
          <w:rStyle w:val="Strong"/>
          <w:rFonts w:asciiTheme="majorHAnsi" w:eastAsiaTheme="majorEastAsia" w:hAnsiTheme="majorHAnsi" w:cstheme="majorHAnsi"/>
          <w:b w:val="0"/>
          <w:bCs w:val="0"/>
          <w:i/>
          <w:iCs/>
          <w:color w:val="000000" w:themeColor="text1"/>
          <w:sz w:val="22"/>
          <w:szCs w:val="22"/>
        </w:rPr>
        <w:t>Appendix C: Mathematical Foundations, Error Analysis, and Extended Comparative Evaluation</w:t>
      </w:r>
    </w:p>
    <w:bookmarkEnd w:id="42"/>
    <w:p w14:paraId="28642B0F" w14:textId="76A0C87F" w:rsidR="00035B08" w:rsidRPr="00DA7CAA"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DA7CAA">
        <w:rPr>
          <w:rFonts w:asciiTheme="majorHAnsi" w:hAnsiTheme="majorHAnsi" w:cstheme="majorHAnsi"/>
          <w:color w:val="000000" w:themeColor="text1"/>
          <w:sz w:val="22"/>
          <w:szCs w:val="22"/>
        </w:rPr>
        <w:t>This appendix provides the mathematical underpinnings of the proposed framework</w:t>
      </w:r>
      <w:r w:rsidR="000A41EF">
        <w:rPr>
          <w:rFonts w:asciiTheme="majorHAnsi" w:hAnsiTheme="majorHAnsi" w:cstheme="majorHAnsi"/>
          <w:color w:val="000000" w:themeColor="text1"/>
          <w:sz w:val="22"/>
          <w:szCs w:val="22"/>
        </w:rPr>
        <w:t>’</w:t>
      </w:r>
      <w:r w:rsidRPr="00DA7CAA">
        <w:rPr>
          <w:rFonts w:asciiTheme="majorHAnsi" w:hAnsiTheme="majorHAnsi" w:cstheme="majorHAnsi"/>
          <w:color w:val="000000" w:themeColor="text1"/>
          <w:sz w:val="22"/>
          <w:szCs w:val="22"/>
        </w:rPr>
        <w:t>s stability, a detailed analysis of error sources and failure modes, and an extended comparison with state-of-the-art navigation methods.</w:t>
      </w:r>
    </w:p>
    <w:p w14:paraId="25D4A21D" w14:textId="77777777" w:rsidR="00035B08" w:rsidRDefault="00035B08" w:rsidP="00035B08">
      <w:pPr>
        <w:pStyle w:val="ds-markdown-paragraph"/>
        <w:spacing w:before="240" w:beforeAutospacing="0" w:after="240" w:afterAutospacing="0"/>
        <w:rPr>
          <w:rFonts w:asciiTheme="majorHAnsi" w:hAnsiTheme="majorHAnsi" w:cstheme="majorHAnsi"/>
          <w:b/>
          <w:bCs/>
          <w:i/>
          <w:iCs/>
          <w:color w:val="000000" w:themeColor="text1"/>
          <w:sz w:val="22"/>
          <w:szCs w:val="22"/>
        </w:rPr>
      </w:pPr>
      <w:r w:rsidRPr="009F5333">
        <w:rPr>
          <w:rStyle w:val="Strong"/>
          <w:rFonts w:asciiTheme="majorHAnsi" w:eastAsiaTheme="majorEastAsia" w:hAnsiTheme="majorHAnsi" w:cstheme="majorHAnsi"/>
          <w:b w:val="0"/>
          <w:bCs w:val="0"/>
          <w:i/>
          <w:iCs/>
          <w:color w:val="000000" w:themeColor="text1"/>
          <w:sz w:val="22"/>
          <w:szCs w:val="22"/>
        </w:rPr>
        <w:t>C.1 Mathematical Proofs for Stability and Convergence</w:t>
      </w:r>
    </w:p>
    <w:p w14:paraId="695BF538" w14:textId="77777777" w:rsidR="00035B08" w:rsidRPr="009F5333" w:rsidRDefault="00035B08" w:rsidP="00035B08">
      <w:pPr>
        <w:pStyle w:val="ds-markdown-paragraph"/>
        <w:spacing w:before="240" w:beforeAutospacing="0" w:after="240" w:afterAutospacing="0"/>
        <w:rPr>
          <w:rFonts w:asciiTheme="majorHAnsi" w:hAnsiTheme="majorHAnsi" w:cstheme="majorHAnsi"/>
          <w:b/>
          <w:bCs/>
          <w:i/>
          <w:iCs/>
          <w:color w:val="000000" w:themeColor="text1"/>
          <w:sz w:val="22"/>
          <w:szCs w:val="22"/>
        </w:rPr>
      </w:pPr>
      <w:r w:rsidRPr="00DA7CAA">
        <w:rPr>
          <w:rFonts w:asciiTheme="majorHAnsi" w:hAnsiTheme="majorHAnsi" w:cstheme="majorHAnsi"/>
          <w:color w:val="000000" w:themeColor="text1"/>
          <w:sz w:val="22"/>
          <w:szCs w:val="22"/>
        </w:rPr>
        <w:t>The robustness of the proposed framework is grounded in formally guaranteed stability properties for its core filtering and optimization components.</w:t>
      </w:r>
    </w:p>
    <w:p w14:paraId="07DB5883" w14:textId="77777777" w:rsidR="00035B08" w:rsidRPr="00DA7CAA"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i/>
          <w:iCs/>
          <w:color w:val="000000" w:themeColor="text1"/>
          <w:sz w:val="22"/>
          <w:szCs w:val="22"/>
        </w:rPr>
        <w:lastRenderedPageBreak/>
        <w:t>C.1.1 Stability of the Stochastic Hybrid Kalman-SMC Filter</w:t>
      </w:r>
      <w:r w:rsidRPr="009F5333">
        <w:rPr>
          <w:rFonts w:asciiTheme="majorHAnsi" w:hAnsiTheme="majorHAnsi" w:cstheme="majorHAnsi"/>
          <w:b/>
          <w:bCs/>
          <w:i/>
          <w:iCs/>
          <w:color w:val="000000" w:themeColor="text1"/>
          <w:sz w:val="22"/>
          <w:szCs w:val="22"/>
        </w:rPr>
        <w:br/>
      </w:r>
      <w:r w:rsidRPr="00DA7CAA">
        <w:rPr>
          <w:rFonts w:asciiTheme="majorHAnsi" w:hAnsiTheme="majorHAnsi" w:cstheme="majorHAnsi"/>
          <w:color w:val="000000" w:themeColor="text1"/>
          <w:sz w:val="22"/>
          <w:szCs w:val="22"/>
        </w:rPr>
        <w:t>The integrated sensor fusion framework, which combines an Extended Kalman Filter (EKF) with Sliding Mode Control (SMC) corrections, ensures exponential mean-square stability even under probabilistic data packet losses, a common issue in tethered systems.</w:t>
      </w:r>
    </w:p>
    <w:p w14:paraId="04DF540A" w14:textId="77777777" w:rsidR="00035B08"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Proof:</w:t>
      </w:r>
      <w:r w:rsidRPr="009F5333">
        <w:rPr>
          <w:rFonts w:asciiTheme="majorHAnsi" w:hAnsiTheme="majorHAnsi" w:cstheme="majorHAnsi"/>
          <w:b/>
          <w:bCs/>
          <w:color w:val="000000" w:themeColor="text1"/>
          <w:sz w:val="22"/>
          <w:szCs w:val="22"/>
        </w:rPr>
        <w:br/>
      </w:r>
      <w:r w:rsidRPr="00DA7CAA">
        <w:rPr>
          <w:rFonts w:asciiTheme="majorHAnsi" w:hAnsiTheme="majorHAnsi" w:cstheme="majorHAnsi"/>
          <w:color w:val="000000" w:themeColor="text1"/>
          <w:sz w:val="22"/>
          <w:szCs w:val="22"/>
        </w:rPr>
        <w:t>Let the estimation error be defined as </w:t>
      </w:r>
      <m:oMath>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e</m:t>
            </m:r>
          </m:e>
          <m:sub>
            <m:r>
              <w:rPr>
                <w:rFonts w:ascii="Cambria Math" w:hAnsi="Cambria Math" w:cstheme="majorHAnsi"/>
                <w:color w:val="000000" w:themeColor="text1"/>
                <w:sz w:val="22"/>
                <w:szCs w:val="22"/>
              </w:rPr>
              <m:t>k</m:t>
            </m:r>
          </m:sub>
        </m:sSub>
        <m:r>
          <w:rPr>
            <w:rFonts w:ascii="Cambria Math" w:hAnsi="Cambria Math" w:cstheme="majorHAnsi"/>
            <w:color w:val="000000" w:themeColor="text1"/>
            <w:sz w:val="22"/>
            <w:szCs w:val="22"/>
          </w:rPr>
          <m:t>=</m:t>
        </m:r>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x</m:t>
            </m:r>
          </m:e>
          <m:sub>
            <m:r>
              <w:rPr>
                <w:rFonts w:ascii="Cambria Math" w:hAnsi="Cambria Math" w:cstheme="majorHAnsi"/>
                <w:color w:val="000000" w:themeColor="text1"/>
                <w:sz w:val="22"/>
                <w:szCs w:val="22"/>
              </w:rPr>
              <m:t>k</m:t>
            </m:r>
          </m:sub>
        </m:sSub>
        <m:r>
          <w:rPr>
            <w:rFonts w:ascii="Cambria Math" w:hAnsi="Cambria Math" w:cstheme="majorHAnsi"/>
            <w:color w:val="000000" w:themeColor="text1"/>
            <w:sz w:val="22"/>
            <w:szCs w:val="22"/>
          </w:rPr>
          <m:t>-</m:t>
        </m:r>
        <m:sSub>
          <m:sSubPr>
            <m:ctrlPr>
              <w:rPr>
                <w:rFonts w:ascii="Cambria Math" w:hAnsi="Cambria Math" w:cstheme="majorHAnsi"/>
                <w:color w:val="000000" w:themeColor="text1"/>
                <w:sz w:val="22"/>
                <w:szCs w:val="22"/>
              </w:rPr>
            </m:ctrlPr>
          </m:sSubPr>
          <m:e>
            <m:acc>
              <m:accPr>
                <m:ctrlPr>
                  <w:rPr>
                    <w:rFonts w:ascii="Cambria Math" w:hAnsi="Cambria Math" w:cstheme="majorHAnsi"/>
                    <w:color w:val="000000" w:themeColor="text1"/>
                    <w:sz w:val="22"/>
                    <w:szCs w:val="22"/>
                  </w:rPr>
                </m:ctrlPr>
              </m:accPr>
              <m:e>
                <m:r>
                  <w:rPr>
                    <w:rFonts w:ascii="Cambria Math" w:hAnsi="Cambria Math" w:cstheme="majorHAnsi"/>
                    <w:color w:val="000000" w:themeColor="text1"/>
                    <w:sz w:val="22"/>
                    <w:szCs w:val="22"/>
                  </w:rPr>
                  <m:t>x</m:t>
                </m:r>
              </m:e>
            </m:acc>
          </m:e>
          <m:sub>
            <m:r>
              <w:rPr>
                <w:rFonts w:ascii="Cambria Math" w:hAnsi="Cambria Math" w:cstheme="majorHAnsi"/>
                <w:color w:val="000000" w:themeColor="text1"/>
                <w:sz w:val="22"/>
                <w:szCs w:val="22"/>
              </w:rPr>
              <m:t>k</m:t>
            </m:r>
          </m:sub>
        </m:sSub>
      </m:oMath>
      <w:r w:rsidRPr="00DA7CAA">
        <w:rPr>
          <w:rFonts w:asciiTheme="majorHAnsi" w:hAnsiTheme="majorHAnsi" w:cstheme="majorHAnsi"/>
          <w:color w:val="000000" w:themeColor="text1"/>
          <w:sz w:val="22"/>
          <w:szCs w:val="22"/>
        </w:rPr>
        <w:t>, where </w:t>
      </w:r>
      <m:oMath>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x</m:t>
            </m:r>
          </m:e>
          <m:sub>
            <m:r>
              <w:rPr>
                <w:rFonts w:ascii="Cambria Math" w:hAnsi="Cambria Math" w:cstheme="majorHAnsi"/>
                <w:color w:val="000000" w:themeColor="text1"/>
                <w:sz w:val="22"/>
                <w:szCs w:val="22"/>
              </w:rPr>
              <m:t>k</m:t>
            </m:r>
          </m:sub>
        </m:sSub>
      </m:oMath>
      <w:r w:rsidRPr="00DA7CAA">
        <w:rPr>
          <w:rFonts w:asciiTheme="majorHAnsi" w:hAnsiTheme="majorHAnsi" w:cstheme="majorHAnsi"/>
          <w:color w:val="000000" w:themeColor="text1"/>
          <w:sz w:val="22"/>
          <w:szCs w:val="22"/>
        </w:rPr>
        <w:t> is the true state and </w:t>
      </w:r>
      <m:oMath>
        <m:sSub>
          <m:sSubPr>
            <m:ctrlPr>
              <w:rPr>
                <w:rFonts w:ascii="Cambria Math" w:hAnsi="Cambria Math" w:cstheme="majorHAnsi"/>
                <w:color w:val="000000" w:themeColor="text1"/>
                <w:sz w:val="22"/>
                <w:szCs w:val="22"/>
              </w:rPr>
            </m:ctrlPr>
          </m:sSubPr>
          <m:e>
            <m:acc>
              <m:accPr>
                <m:ctrlPr>
                  <w:rPr>
                    <w:rFonts w:ascii="Cambria Math" w:hAnsi="Cambria Math" w:cstheme="majorHAnsi"/>
                    <w:color w:val="000000" w:themeColor="text1"/>
                    <w:sz w:val="22"/>
                    <w:szCs w:val="22"/>
                  </w:rPr>
                </m:ctrlPr>
              </m:accPr>
              <m:e>
                <m:r>
                  <w:rPr>
                    <w:rFonts w:ascii="Cambria Math" w:hAnsi="Cambria Math" w:cstheme="majorHAnsi"/>
                    <w:color w:val="000000" w:themeColor="text1"/>
                    <w:sz w:val="22"/>
                    <w:szCs w:val="22"/>
                  </w:rPr>
                  <m:t>x</m:t>
                </m:r>
              </m:e>
            </m:acc>
          </m:e>
          <m:sub>
            <m:r>
              <w:rPr>
                <w:rFonts w:ascii="Cambria Math" w:hAnsi="Cambria Math" w:cstheme="majorHAnsi"/>
                <w:color w:val="000000" w:themeColor="text1"/>
                <w:sz w:val="22"/>
                <w:szCs w:val="22"/>
              </w:rPr>
              <m:t>k</m:t>
            </m:r>
          </m:sub>
        </m:sSub>
      </m:oMath>
      <w:r w:rsidRPr="00DA7CAA">
        <w:rPr>
          <w:rFonts w:asciiTheme="majorHAnsi" w:hAnsiTheme="majorHAnsi" w:cstheme="majorHAnsi"/>
          <w:color w:val="000000" w:themeColor="text1"/>
          <w:sz w:val="22"/>
          <w:szCs w:val="22"/>
        </w:rPr>
        <w:t> is the estimated state.</w:t>
      </w:r>
      <w:r w:rsidRPr="00DA7CAA">
        <w:rPr>
          <w:rFonts w:asciiTheme="majorHAnsi" w:hAnsiTheme="majorHAnsi" w:cstheme="majorHAnsi"/>
          <w:color w:val="000000" w:themeColor="text1"/>
          <w:sz w:val="22"/>
          <w:szCs w:val="22"/>
        </w:rPr>
        <w:br/>
        <w:t>We choose a Lyapunov function candidate:</w:t>
      </w:r>
    </w:p>
    <w:tbl>
      <w:tblPr>
        <w:tblW w:w="7859" w:type="dxa"/>
        <w:jc w:val="center"/>
        <w:tblCellMar>
          <w:left w:w="0" w:type="dxa"/>
          <w:right w:w="0" w:type="dxa"/>
        </w:tblCellMar>
        <w:tblLook w:val="04A0" w:firstRow="1" w:lastRow="0" w:firstColumn="1" w:lastColumn="0" w:noHBand="0" w:noVBand="1"/>
      </w:tblPr>
      <w:tblGrid>
        <w:gridCol w:w="7428"/>
        <w:gridCol w:w="431"/>
      </w:tblGrid>
      <w:tr w:rsidR="000064D9" w:rsidRPr="00BF2473" w14:paraId="0370B5D3" w14:textId="77777777" w:rsidTr="002F2E58">
        <w:trPr>
          <w:jc w:val="center"/>
        </w:trPr>
        <w:tc>
          <w:tcPr>
            <w:tcW w:w="7428" w:type="dxa"/>
          </w:tcPr>
          <w:p w14:paraId="4B4D0D15" w14:textId="64A2816F" w:rsidR="000064D9" w:rsidRPr="00BF2473" w:rsidRDefault="00000000" w:rsidP="002F2E58">
            <w:pPr>
              <w:pStyle w:val="BodyText"/>
              <w:spacing w:before="63"/>
              <w:ind w:left="1398"/>
              <w:jc w:val="center"/>
              <w:rPr>
                <w:rFonts w:asciiTheme="majorHAnsi" w:hAnsiTheme="majorHAnsi" w:cstheme="majorHAnsi"/>
              </w:rPr>
            </w:pPr>
            <m:oMathPara>
              <m:oMath>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V</m:t>
                    </m:r>
                  </m:e>
                  <m:sub>
                    <m:r>
                      <w:rPr>
                        <w:rFonts w:ascii="Cambria Math" w:hAnsi="Cambria Math" w:cstheme="majorHAnsi"/>
                        <w:color w:val="000000" w:themeColor="text1"/>
                        <w:sz w:val="22"/>
                        <w:szCs w:val="22"/>
                      </w:rPr>
                      <m:t>k</m:t>
                    </m:r>
                  </m:sub>
                </m:sSub>
                <m:r>
                  <w:rPr>
                    <w:rFonts w:ascii="Cambria Math" w:hAnsi="Cambria Math" w:cstheme="majorHAnsi"/>
                    <w:color w:val="000000" w:themeColor="text1"/>
                    <w:sz w:val="22"/>
                    <w:szCs w:val="22"/>
                  </w:rPr>
                  <m:t>=</m:t>
                </m:r>
                <m:sSubSup>
                  <m:sSubSupPr>
                    <m:ctrlPr>
                      <w:rPr>
                        <w:rFonts w:ascii="Cambria Math" w:hAnsi="Cambria Math" w:cstheme="majorHAnsi"/>
                        <w:color w:val="000000" w:themeColor="text1"/>
                        <w:sz w:val="22"/>
                        <w:szCs w:val="22"/>
                      </w:rPr>
                    </m:ctrlPr>
                  </m:sSubSupPr>
                  <m:e>
                    <m:r>
                      <w:rPr>
                        <w:rFonts w:ascii="Cambria Math" w:hAnsi="Cambria Math" w:cstheme="majorHAnsi"/>
                        <w:color w:val="000000" w:themeColor="text1"/>
                        <w:sz w:val="22"/>
                        <w:szCs w:val="22"/>
                      </w:rPr>
                      <m:t>e</m:t>
                    </m:r>
                  </m:e>
                  <m:sub>
                    <m:r>
                      <w:rPr>
                        <w:rFonts w:ascii="Cambria Math" w:hAnsi="Cambria Math" w:cstheme="majorHAnsi"/>
                        <w:color w:val="000000" w:themeColor="text1"/>
                        <w:sz w:val="22"/>
                        <w:szCs w:val="22"/>
                      </w:rPr>
                      <m:t>k</m:t>
                    </m:r>
                  </m:sub>
                  <m:sup>
                    <m:r>
                      <w:rPr>
                        <w:rFonts w:ascii="Cambria Math" w:hAnsi="Cambria Math" w:cstheme="majorHAnsi"/>
                        <w:color w:val="000000" w:themeColor="text1"/>
                        <w:sz w:val="22"/>
                        <w:szCs w:val="22"/>
                      </w:rPr>
                      <m:t>T</m:t>
                    </m:r>
                  </m:sup>
                </m:sSubSup>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P</m:t>
                    </m:r>
                  </m:e>
                  <m:sub>
                    <m:r>
                      <w:rPr>
                        <w:rFonts w:ascii="Cambria Math" w:hAnsi="Cambria Math" w:cstheme="majorHAnsi"/>
                        <w:color w:val="000000" w:themeColor="text1"/>
                        <w:sz w:val="22"/>
                        <w:szCs w:val="22"/>
                      </w:rPr>
                      <m:t>k-1</m:t>
                    </m:r>
                  </m:sub>
                </m:sSub>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e</m:t>
                    </m:r>
                  </m:e>
                  <m:sub>
                    <m:r>
                      <w:rPr>
                        <w:rFonts w:ascii="Cambria Math" w:hAnsi="Cambria Math" w:cstheme="majorHAnsi"/>
                        <w:color w:val="000000" w:themeColor="text1"/>
                        <w:sz w:val="22"/>
                        <w:szCs w:val="22"/>
                      </w:rPr>
                      <m:t>k</m:t>
                    </m:r>
                  </m:sub>
                </m:sSub>
              </m:oMath>
            </m:oMathPara>
          </w:p>
        </w:tc>
        <w:tc>
          <w:tcPr>
            <w:tcW w:w="431" w:type="dxa"/>
            <w:vAlign w:val="center"/>
          </w:tcPr>
          <w:p w14:paraId="65FBAEE0" w14:textId="134183A9" w:rsidR="000064D9" w:rsidRPr="00BF2473" w:rsidRDefault="000064D9" w:rsidP="002F2E58">
            <w:pPr>
              <w:pStyle w:val="MDPI3aequationnumber"/>
              <w:rPr>
                <w:rFonts w:asciiTheme="majorHAnsi" w:hAnsiTheme="majorHAnsi" w:cstheme="majorHAnsi"/>
              </w:rPr>
            </w:pPr>
            <w:r w:rsidRPr="00BF2473">
              <w:rPr>
                <w:rFonts w:asciiTheme="majorHAnsi" w:hAnsiTheme="majorHAnsi" w:cstheme="majorHAnsi"/>
              </w:rPr>
              <w:t>(2</w:t>
            </w:r>
            <w:r>
              <w:rPr>
                <w:rFonts w:asciiTheme="majorHAnsi" w:hAnsiTheme="majorHAnsi" w:cstheme="majorHAnsi"/>
              </w:rPr>
              <w:t>8</w:t>
            </w:r>
            <w:r w:rsidRPr="00BF2473">
              <w:rPr>
                <w:rFonts w:asciiTheme="majorHAnsi" w:hAnsiTheme="majorHAnsi" w:cstheme="majorHAnsi"/>
              </w:rPr>
              <w:t>)</w:t>
            </w:r>
          </w:p>
        </w:tc>
      </w:tr>
    </w:tbl>
    <w:p w14:paraId="6951140D" w14:textId="244DB72F" w:rsidR="00035B08" w:rsidRPr="00DA7CAA" w:rsidRDefault="00035B08" w:rsidP="000064D9">
      <w:pPr>
        <w:rPr>
          <w:rFonts w:asciiTheme="majorHAnsi" w:hAnsiTheme="majorHAnsi" w:cstheme="majorHAnsi"/>
          <w:color w:val="000000" w:themeColor="text1"/>
        </w:rPr>
      </w:pPr>
      <w:r w:rsidRPr="00DA7CAA">
        <w:rPr>
          <w:rFonts w:asciiTheme="majorHAnsi" w:hAnsiTheme="majorHAnsi" w:cstheme="majorHAnsi"/>
          <w:color w:val="000000" w:themeColor="text1"/>
        </w:rPr>
        <w:br/>
        <w:t>where </w:t>
      </w:r>
      <m:oMath>
        <m:sSub>
          <m:sSubPr>
            <m:ctrlPr>
              <w:rPr>
                <w:rFonts w:ascii="Cambria Math" w:hAnsi="Cambria Math" w:cstheme="majorHAnsi"/>
                <w:color w:val="000000" w:themeColor="text1"/>
              </w:rPr>
            </m:ctrlPr>
          </m:sSubPr>
          <m:e>
            <m:r>
              <w:rPr>
                <w:rFonts w:ascii="Cambria Math" w:hAnsi="Cambria Math" w:cstheme="majorHAnsi"/>
                <w:color w:val="000000" w:themeColor="text1"/>
              </w:rPr>
              <m:t>P</m:t>
            </m:r>
          </m:e>
          <m:sub>
            <m:r>
              <w:rPr>
                <w:rFonts w:ascii="Cambria Math" w:hAnsi="Cambria Math" w:cstheme="majorHAnsi"/>
                <w:color w:val="000000" w:themeColor="text1"/>
              </w:rPr>
              <m:t>k</m:t>
            </m:r>
          </m:sub>
        </m:sSub>
      </m:oMath>
      <w:r w:rsidRPr="00DA7CAA">
        <w:rPr>
          <w:rFonts w:asciiTheme="majorHAnsi" w:hAnsiTheme="majorHAnsi" w:cstheme="majorHAnsi"/>
          <w:color w:val="000000" w:themeColor="text1"/>
        </w:rPr>
        <w:t> is the error covariance matrix.</w:t>
      </w:r>
    </w:p>
    <w:p w14:paraId="667B27CA" w14:textId="51487F01" w:rsidR="00035B08"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DA7CAA">
        <w:rPr>
          <w:rFonts w:asciiTheme="majorHAnsi" w:hAnsiTheme="majorHAnsi" w:cstheme="majorHAnsi"/>
          <w:color w:val="000000" w:themeColor="text1"/>
          <w:sz w:val="22"/>
          <w:szCs w:val="22"/>
        </w:rPr>
        <w:t>The expected value of the Lyapunov function</w:t>
      </w:r>
      <w:r w:rsidR="000A41EF">
        <w:rPr>
          <w:rFonts w:asciiTheme="majorHAnsi" w:hAnsiTheme="majorHAnsi" w:cstheme="majorHAnsi"/>
          <w:color w:val="000000" w:themeColor="text1"/>
          <w:sz w:val="22"/>
          <w:szCs w:val="22"/>
        </w:rPr>
        <w:t>’</w:t>
      </w:r>
      <w:r w:rsidRPr="00DA7CAA">
        <w:rPr>
          <w:rFonts w:asciiTheme="majorHAnsi" w:hAnsiTheme="majorHAnsi" w:cstheme="majorHAnsi"/>
          <w:color w:val="000000" w:themeColor="text1"/>
          <w:sz w:val="22"/>
          <w:szCs w:val="22"/>
        </w:rPr>
        <w:t>s difference satisfies:</w:t>
      </w:r>
    </w:p>
    <w:tbl>
      <w:tblPr>
        <w:tblW w:w="7859" w:type="dxa"/>
        <w:jc w:val="center"/>
        <w:tblCellMar>
          <w:left w:w="0" w:type="dxa"/>
          <w:right w:w="0" w:type="dxa"/>
        </w:tblCellMar>
        <w:tblLook w:val="04A0" w:firstRow="1" w:lastRow="0" w:firstColumn="1" w:lastColumn="0" w:noHBand="0" w:noVBand="1"/>
      </w:tblPr>
      <w:tblGrid>
        <w:gridCol w:w="7428"/>
        <w:gridCol w:w="431"/>
      </w:tblGrid>
      <w:tr w:rsidR="000064D9" w:rsidRPr="00BF2473" w14:paraId="437C5791" w14:textId="77777777" w:rsidTr="002F2E58">
        <w:trPr>
          <w:jc w:val="center"/>
        </w:trPr>
        <w:tc>
          <w:tcPr>
            <w:tcW w:w="7428" w:type="dxa"/>
          </w:tcPr>
          <w:p w14:paraId="43CE2006" w14:textId="4E092F12" w:rsidR="000064D9" w:rsidRPr="00BF2473" w:rsidRDefault="000064D9" w:rsidP="002F2E58">
            <w:pPr>
              <w:pStyle w:val="BodyText"/>
              <w:spacing w:before="63"/>
              <w:ind w:left="1398"/>
              <w:jc w:val="center"/>
              <w:rPr>
                <w:rFonts w:asciiTheme="majorHAnsi" w:hAnsiTheme="majorHAnsi" w:cstheme="majorHAnsi"/>
              </w:rPr>
            </w:pPr>
            <m:oMathPara>
              <m:oMath>
                <m:r>
                  <m:rPr>
                    <m:scr m:val="double-struck"/>
                    <m:sty m:val="p"/>
                  </m:rPr>
                  <w:rPr>
                    <w:rFonts w:ascii="Cambria Math" w:hAnsi="Cambria Math" w:cstheme="majorHAnsi"/>
                    <w:color w:val="000000" w:themeColor="text1"/>
                    <w:sz w:val="22"/>
                    <w:szCs w:val="22"/>
                  </w:rPr>
                  <m:t>E</m:t>
                </m:r>
                <m:r>
                  <w:rPr>
                    <w:rFonts w:ascii="Cambria Math" w:hAnsi="Cambria Math" w:cstheme="majorHAnsi"/>
                    <w:color w:val="000000" w:themeColor="text1"/>
                    <w:sz w:val="22"/>
                    <w:szCs w:val="22"/>
                  </w:rPr>
                  <m:t>[</m:t>
                </m:r>
                <m:r>
                  <m:rPr>
                    <m:sty m:val="p"/>
                  </m:rPr>
                  <w:rPr>
                    <w:rFonts w:ascii="Cambria Math" w:hAnsi="Cambria Math" w:cstheme="majorHAnsi"/>
                    <w:color w:val="000000" w:themeColor="text1"/>
                    <w:sz w:val="22"/>
                    <w:szCs w:val="22"/>
                  </w:rPr>
                  <m:t>Δ</m:t>
                </m:r>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V</m:t>
                    </m:r>
                  </m:e>
                  <m:sub>
                    <m:r>
                      <w:rPr>
                        <w:rFonts w:ascii="Cambria Math" w:hAnsi="Cambria Math" w:cstheme="majorHAnsi"/>
                        <w:color w:val="000000" w:themeColor="text1"/>
                        <w:sz w:val="22"/>
                        <w:szCs w:val="22"/>
                      </w:rPr>
                      <m:t>k</m:t>
                    </m:r>
                  </m:sub>
                </m:sSub>
                <m:r>
                  <w:rPr>
                    <w:rFonts w:ascii="Cambria Math" w:hAnsi="Cambria Math" w:cstheme="majorHAnsi"/>
                    <w:color w:val="000000" w:themeColor="text1"/>
                    <w:sz w:val="22"/>
                    <w:szCs w:val="22"/>
                  </w:rPr>
                  <m:t>]≤-α</m:t>
                </m:r>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V</m:t>
                    </m:r>
                  </m:e>
                  <m:sub>
                    <m:r>
                      <w:rPr>
                        <w:rFonts w:ascii="Cambria Math" w:hAnsi="Cambria Math" w:cstheme="majorHAnsi"/>
                        <w:color w:val="000000" w:themeColor="text1"/>
                        <w:sz w:val="22"/>
                        <w:szCs w:val="22"/>
                      </w:rPr>
                      <m:t>k</m:t>
                    </m:r>
                  </m:sub>
                </m:sSub>
                <m:r>
                  <w:rPr>
                    <w:rFonts w:ascii="Cambria Math" w:hAnsi="Cambria Math" w:cstheme="majorHAnsi"/>
                    <w:color w:val="000000" w:themeColor="text1"/>
                    <w:sz w:val="22"/>
                    <w:szCs w:val="22"/>
                  </w:rPr>
                  <m:t>+β</m:t>
                </m:r>
                <m:r>
                  <m:rPr>
                    <m:sty m:val="p"/>
                  </m:rPr>
                  <w:rPr>
                    <w:rFonts w:ascii="Cambria Math" w:hAnsi="Cambria Math" w:cstheme="majorHAnsi"/>
                    <w:color w:val="000000" w:themeColor="text1"/>
                    <w:sz w:val="22"/>
                    <w:szCs w:val="22"/>
                  </w:rPr>
                  <m:t>∥</m:t>
                </m:r>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w</m:t>
                    </m:r>
                  </m:e>
                  <m:sub>
                    <m:r>
                      <w:rPr>
                        <w:rFonts w:ascii="Cambria Math" w:hAnsi="Cambria Math" w:cstheme="majorHAnsi"/>
                        <w:color w:val="000000" w:themeColor="text1"/>
                        <w:sz w:val="22"/>
                        <w:szCs w:val="22"/>
                      </w:rPr>
                      <m:t>k</m:t>
                    </m:r>
                  </m:sub>
                </m:sSub>
                <m:sSup>
                  <m:sSupPr>
                    <m:ctrlPr>
                      <w:rPr>
                        <w:rFonts w:ascii="Cambria Math" w:hAnsi="Cambria Math" w:cstheme="majorHAnsi"/>
                        <w:color w:val="000000" w:themeColor="text1"/>
                        <w:sz w:val="22"/>
                        <w:szCs w:val="22"/>
                      </w:rPr>
                    </m:ctrlPr>
                  </m:sSupPr>
                  <m:e>
                    <m:r>
                      <m:rPr>
                        <m:sty m:val="p"/>
                      </m:rPr>
                      <w:rPr>
                        <w:rFonts w:ascii="Cambria Math" w:hAnsi="Cambria Math" w:cstheme="majorHAnsi"/>
                        <w:color w:val="000000" w:themeColor="text1"/>
                        <w:sz w:val="22"/>
                        <w:szCs w:val="22"/>
                      </w:rPr>
                      <m:t>∥</m:t>
                    </m:r>
                  </m:e>
                  <m:sup>
                    <m:r>
                      <w:rPr>
                        <w:rFonts w:ascii="Cambria Math" w:hAnsi="Cambria Math" w:cstheme="majorHAnsi"/>
                        <w:color w:val="000000" w:themeColor="text1"/>
                        <w:sz w:val="22"/>
                        <w:szCs w:val="22"/>
                      </w:rPr>
                      <m:t>2</m:t>
                    </m:r>
                  </m:sup>
                </m:sSup>
              </m:oMath>
            </m:oMathPara>
          </w:p>
        </w:tc>
        <w:tc>
          <w:tcPr>
            <w:tcW w:w="431" w:type="dxa"/>
            <w:vAlign w:val="center"/>
          </w:tcPr>
          <w:p w14:paraId="55AF5C7F" w14:textId="38DB3D08" w:rsidR="000064D9" w:rsidRPr="00BF2473" w:rsidRDefault="000064D9" w:rsidP="002F2E58">
            <w:pPr>
              <w:pStyle w:val="MDPI3aequationnumber"/>
              <w:rPr>
                <w:rFonts w:asciiTheme="majorHAnsi" w:hAnsiTheme="majorHAnsi" w:cstheme="majorHAnsi"/>
              </w:rPr>
            </w:pPr>
            <w:r w:rsidRPr="00BF2473">
              <w:rPr>
                <w:rFonts w:asciiTheme="majorHAnsi" w:hAnsiTheme="majorHAnsi" w:cstheme="majorHAnsi"/>
              </w:rPr>
              <w:t>(2</w:t>
            </w:r>
            <w:r>
              <w:rPr>
                <w:rFonts w:asciiTheme="majorHAnsi" w:hAnsiTheme="majorHAnsi" w:cstheme="majorHAnsi"/>
              </w:rPr>
              <w:t>9</w:t>
            </w:r>
            <w:r w:rsidRPr="00BF2473">
              <w:rPr>
                <w:rFonts w:asciiTheme="majorHAnsi" w:hAnsiTheme="majorHAnsi" w:cstheme="majorHAnsi"/>
              </w:rPr>
              <w:t>)</w:t>
            </w:r>
          </w:p>
        </w:tc>
      </w:tr>
    </w:tbl>
    <w:p w14:paraId="5C63180A" w14:textId="24C0152A" w:rsidR="00035B08" w:rsidRPr="00DA7CAA" w:rsidRDefault="00035B08" w:rsidP="000064D9">
      <w:pPr>
        <w:rPr>
          <w:rFonts w:asciiTheme="majorHAnsi" w:hAnsiTheme="majorHAnsi" w:cstheme="majorHAnsi"/>
          <w:color w:val="000000" w:themeColor="text1"/>
        </w:rPr>
      </w:pPr>
      <w:r w:rsidRPr="00DA7CAA">
        <w:rPr>
          <w:rFonts w:asciiTheme="majorHAnsi" w:hAnsiTheme="majorHAnsi" w:cstheme="majorHAnsi"/>
          <w:color w:val="000000" w:themeColor="text1"/>
        </w:rPr>
        <w:t>where </w:t>
      </w:r>
      <m:oMath>
        <m:sSub>
          <m:sSubPr>
            <m:ctrlPr>
              <w:rPr>
                <w:rFonts w:ascii="Cambria Math" w:hAnsi="Cambria Math" w:cstheme="majorHAnsi"/>
                <w:color w:val="000000" w:themeColor="text1"/>
              </w:rPr>
            </m:ctrlPr>
          </m:sSubPr>
          <m:e>
            <m:r>
              <w:rPr>
                <w:rFonts w:ascii="Cambria Math" w:hAnsi="Cambria Math" w:cstheme="majorHAnsi"/>
                <w:color w:val="000000" w:themeColor="text1"/>
              </w:rPr>
              <m:t>w</m:t>
            </m:r>
          </m:e>
          <m:sub>
            <m:r>
              <w:rPr>
                <w:rFonts w:ascii="Cambria Math" w:hAnsi="Cambria Math" w:cstheme="majorHAnsi"/>
                <w:color w:val="000000" w:themeColor="text1"/>
              </w:rPr>
              <m:t>k</m:t>
            </m:r>
          </m:sub>
        </m:sSub>
      </m:oMath>
      <w:r w:rsidRPr="00DA7CAA">
        <w:rPr>
          <w:rFonts w:asciiTheme="majorHAnsi" w:hAnsiTheme="majorHAnsi" w:cstheme="majorHAnsi"/>
          <w:color w:val="000000" w:themeColor="text1"/>
        </w:rPr>
        <w:t> represents bounded disturbances, and </w:t>
      </w:r>
      <m:oMath>
        <m:r>
          <w:rPr>
            <w:rFonts w:ascii="Cambria Math" w:hAnsi="Cambria Math" w:cstheme="majorHAnsi"/>
            <w:color w:val="000000" w:themeColor="text1"/>
          </w:rPr>
          <m:t>α,β&gt;0</m:t>
        </m:r>
      </m:oMath>
      <w:r w:rsidRPr="00DA7CAA">
        <w:rPr>
          <w:rFonts w:asciiTheme="majorHAnsi" w:hAnsiTheme="majorHAnsi" w:cstheme="majorHAnsi"/>
          <w:color w:val="000000" w:themeColor="text1"/>
        </w:rPr>
        <w:t>.</w:t>
      </w:r>
    </w:p>
    <w:p w14:paraId="609E2D45" w14:textId="77777777" w:rsidR="00035B08"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DA7CAA">
        <w:rPr>
          <w:rFonts w:asciiTheme="majorHAnsi" w:hAnsiTheme="majorHAnsi" w:cstheme="majorHAnsi"/>
          <w:color w:val="000000" w:themeColor="text1"/>
          <w:sz w:val="22"/>
          <w:szCs w:val="22"/>
        </w:rPr>
        <w:t>Solving the derived Linear Matrix Inequality (LMI):</w:t>
      </w:r>
    </w:p>
    <w:tbl>
      <w:tblPr>
        <w:tblW w:w="7859" w:type="dxa"/>
        <w:jc w:val="center"/>
        <w:tblCellMar>
          <w:left w:w="0" w:type="dxa"/>
          <w:right w:w="0" w:type="dxa"/>
        </w:tblCellMar>
        <w:tblLook w:val="04A0" w:firstRow="1" w:lastRow="0" w:firstColumn="1" w:lastColumn="0" w:noHBand="0" w:noVBand="1"/>
      </w:tblPr>
      <w:tblGrid>
        <w:gridCol w:w="7428"/>
        <w:gridCol w:w="431"/>
      </w:tblGrid>
      <w:tr w:rsidR="000064D9" w:rsidRPr="00BF2473" w14:paraId="72029E5E" w14:textId="77777777" w:rsidTr="002F2E58">
        <w:trPr>
          <w:jc w:val="center"/>
        </w:trPr>
        <w:tc>
          <w:tcPr>
            <w:tcW w:w="7428" w:type="dxa"/>
          </w:tcPr>
          <w:p w14:paraId="47CE18A3" w14:textId="05C5FF91" w:rsidR="000064D9" w:rsidRPr="00BF2473" w:rsidRDefault="00000000" w:rsidP="002F2E58">
            <w:pPr>
              <w:pStyle w:val="BodyText"/>
              <w:spacing w:before="63"/>
              <w:ind w:left="1398"/>
              <w:jc w:val="center"/>
              <w:rPr>
                <w:rFonts w:asciiTheme="majorHAnsi" w:hAnsiTheme="majorHAnsi" w:cstheme="majorHAnsi"/>
              </w:rPr>
            </w:pPr>
            <m:oMathPara>
              <m:oMath>
                <m:d>
                  <m:dPr>
                    <m:begChr m:val="["/>
                    <m:endChr m:val="]"/>
                    <m:ctrlPr>
                      <w:rPr>
                        <w:rFonts w:ascii="Cambria Math" w:hAnsi="Cambria Math" w:cstheme="majorHAnsi"/>
                        <w:i/>
                      </w:rPr>
                    </m:ctrlPr>
                  </m:dPr>
                  <m:e>
                    <m:m>
                      <m:mPr>
                        <m:mcs>
                          <m:mc>
                            <m:mcPr>
                              <m:count m:val="2"/>
                              <m:mcJc m:val="center"/>
                            </m:mcPr>
                          </m:mc>
                        </m:mcs>
                        <m:ctrlPr>
                          <w:rPr>
                            <w:rFonts w:ascii="Cambria Math" w:hAnsi="Cambria Math" w:cstheme="majorHAnsi"/>
                            <w:i/>
                          </w:rPr>
                        </m:ctrlPr>
                      </m:mPr>
                      <m:mr>
                        <m:e>
                          <m:r>
                            <w:rPr>
                              <w:rFonts w:ascii="Cambria Math" w:hAnsi="Cambria Math" w:cstheme="majorHAnsi"/>
                              <w:color w:val="000000" w:themeColor="text1"/>
                              <w:sz w:val="22"/>
                              <w:szCs w:val="22"/>
                            </w:rPr>
                            <m:t>-</m:t>
                          </m:r>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P</m:t>
                              </m:r>
                            </m:e>
                            <m:sub>
                              <m:r>
                                <w:rPr>
                                  <w:rFonts w:ascii="Cambria Math" w:hAnsi="Cambria Math" w:cstheme="majorHAnsi"/>
                                  <w:color w:val="000000" w:themeColor="text1"/>
                                  <w:sz w:val="22"/>
                                  <w:szCs w:val="22"/>
                                </w:rPr>
                                <m:t>k</m:t>
                              </m:r>
                            </m:sub>
                          </m:sSub>
                          <m:r>
                            <w:rPr>
                              <w:rFonts w:ascii="Cambria Math" w:hAnsi="Cambria Math" w:cstheme="majorHAnsi"/>
                              <w:color w:val="000000" w:themeColor="text1"/>
                              <w:sz w:val="22"/>
                              <w:szCs w:val="22"/>
                            </w:rPr>
                            <m:t>+αI</m:t>
                          </m:r>
                        </m:e>
                        <m:e>
                          <m:sSubSup>
                            <m:sSubSupPr>
                              <m:ctrlPr>
                                <w:rPr>
                                  <w:rFonts w:ascii="Cambria Math" w:hAnsi="Cambria Math" w:cstheme="majorHAnsi"/>
                                  <w:color w:val="000000" w:themeColor="text1"/>
                                  <w:sz w:val="22"/>
                                  <w:szCs w:val="22"/>
                                </w:rPr>
                              </m:ctrlPr>
                            </m:sSubSupPr>
                            <m:e>
                              <m:r>
                                <w:rPr>
                                  <w:rFonts w:ascii="Cambria Math" w:hAnsi="Cambria Math" w:cstheme="majorHAnsi"/>
                                  <w:color w:val="000000" w:themeColor="text1"/>
                                  <w:sz w:val="22"/>
                                  <w:szCs w:val="22"/>
                                </w:rPr>
                                <m:t>F</m:t>
                              </m:r>
                            </m:e>
                            <m:sub>
                              <m:r>
                                <w:rPr>
                                  <w:rFonts w:ascii="Cambria Math" w:hAnsi="Cambria Math" w:cstheme="majorHAnsi"/>
                                  <w:color w:val="000000" w:themeColor="text1"/>
                                  <w:sz w:val="22"/>
                                  <w:szCs w:val="22"/>
                                </w:rPr>
                                <m:t>k</m:t>
                              </m:r>
                            </m:sub>
                            <m:sup>
                              <m:r>
                                <w:rPr>
                                  <w:rFonts w:ascii="Cambria Math" w:hAnsi="Cambria Math" w:cstheme="majorHAnsi"/>
                                  <w:color w:val="000000" w:themeColor="text1"/>
                                  <w:sz w:val="22"/>
                                  <w:szCs w:val="22"/>
                                </w:rPr>
                                <m:t>T</m:t>
                              </m:r>
                            </m:sup>
                          </m:sSubSup>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P</m:t>
                              </m:r>
                            </m:e>
                            <m:sub>
                              <m:r>
                                <w:rPr>
                                  <w:rFonts w:ascii="Cambria Math" w:hAnsi="Cambria Math" w:cstheme="majorHAnsi"/>
                                  <w:color w:val="000000" w:themeColor="text1"/>
                                  <w:sz w:val="22"/>
                                  <w:szCs w:val="22"/>
                                </w:rPr>
                                <m:t>k</m:t>
                              </m:r>
                            </m:sub>
                          </m:sSub>
                        </m:e>
                      </m:mr>
                      <m:mr>
                        <m:e>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P</m:t>
                              </m:r>
                            </m:e>
                            <m:sub>
                              <m:r>
                                <w:rPr>
                                  <w:rFonts w:ascii="Cambria Math" w:hAnsi="Cambria Math" w:cstheme="majorHAnsi"/>
                                  <w:color w:val="000000" w:themeColor="text1"/>
                                  <w:sz w:val="22"/>
                                  <w:szCs w:val="22"/>
                                </w:rPr>
                                <m:t>k</m:t>
                              </m:r>
                            </m:sub>
                          </m:sSub>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F</m:t>
                              </m:r>
                            </m:e>
                            <m:sub>
                              <m:r>
                                <w:rPr>
                                  <w:rFonts w:ascii="Cambria Math" w:hAnsi="Cambria Math" w:cstheme="majorHAnsi"/>
                                  <w:color w:val="000000" w:themeColor="text1"/>
                                  <w:sz w:val="22"/>
                                  <w:szCs w:val="22"/>
                                </w:rPr>
                                <m:t>k</m:t>
                              </m:r>
                            </m:sub>
                          </m:sSub>
                        </m:e>
                        <m:e>
                          <m:r>
                            <w:rPr>
                              <w:rFonts w:ascii="Cambria Math" w:hAnsi="Cambria Math" w:cstheme="majorHAnsi"/>
                              <w:color w:val="000000" w:themeColor="text1"/>
                              <w:sz w:val="22"/>
                              <w:szCs w:val="22"/>
                            </w:rPr>
                            <m:t>-</m:t>
                          </m:r>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P</m:t>
                              </m:r>
                            </m:e>
                            <m:sub>
                              <m:r>
                                <w:rPr>
                                  <w:rFonts w:ascii="Cambria Math" w:hAnsi="Cambria Math" w:cstheme="majorHAnsi"/>
                                  <w:color w:val="000000" w:themeColor="text1"/>
                                  <w:sz w:val="22"/>
                                  <w:szCs w:val="22"/>
                                </w:rPr>
                                <m:t>k</m:t>
                              </m:r>
                            </m:sub>
                          </m:sSub>
                        </m:e>
                      </m:mr>
                    </m:m>
                  </m:e>
                </m:d>
                <m:r>
                  <w:rPr>
                    <w:rFonts w:ascii="Cambria Math" w:hAnsi="Cambria Math" w:cstheme="majorHAnsi"/>
                    <w:color w:val="000000" w:themeColor="text1"/>
                    <w:sz w:val="22"/>
                    <w:szCs w:val="22"/>
                  </w:rPr>
                  <m:t>&lt;0</m:t>
                </m:r>
              </m:oMath>
            </m:oMathPara>
          </w:p>
        </w:tc>
        <w:tc>
          <w:tcPr>
            <w:tcW w:w="431" w:type="dxa"/>
            <w:vAlign w:val="center"/>
          </w:tcPr>
          <w:p w14:paraId="489407F8" w14:textId="6B07E51F" w:rsidR="000064D9" w:rsidRPr="00BF2473" w:rsidRDefault="000064D9" w:rsidP="002F2E58">
            <w:pPr>
              <w:pStyle w:val="MDPI3aequationnumber"/>
              <w:rPr>
                <w:rFonts w:asciiTheme="majorHAnsi" w:hAnsiTheme="majorHAnsi" w:cstheme="majorHAnsi"/>
              </w:rPr>
            </w:pPr>
            <w:r w:rsidRPr="00BF2473">
              <w:rPr>
                <w:rFonts w:asciiTheme="majorHAnsi" w:hAnsiTheme="majorHAnsi" w:cstheme="majorHAnsi"/>
              </w:rPr>
              <w:t>(</w:t>
            </w:r>
            <w:r>
              <w:rPr>
                <w:rFonts w:asciiTheme="majorHAnsi" w:hAnsiTheme="majorHAnsi" w:cstheme="majorHAnsi"/>
              </w:rPr>
              <w:t>30</w:t>
            </w:r>
            <w:r w:rsidRPr="00BF2473">
              <w:rPr>
                <w:rFonts w:asciiTheme="majorHAnsi" w:hAnsiTheme="majorHAnsi" w:cstheme="majorHAnsi"/>
              </w:rPr>
              <w:t>)</w:t>
            </w:r>
          </w:p>
        </w:tc>
      </w:tr>
    </w:tbl>
    <w:p w14:paraId="1B290F51" w14:textId="0C445874" w:rsidR="00035B08" w:rsidRPr="00DA7CAA" w:rsidRDefault="00035B08" w:rsidP="000064D9">
      <w:pPr>
        <w:rPr>
          <w:rFonts w:asciiTheme="majorHAnsi" w:hAnsiTheme="majorHAnsi" w:cstheme="majorHAnsi"/>
          <w:color w:val="000000" w:themeColor="text1"/>
        </w:rPr>
      </w:pPr>
      <w:r w:rsidRPr="00DA7CAA">
        <w:rPr>
          <w:rFonts w:asciiTheme="majorHAnsi" w:hAnsiTheme="majorHAnsi" w:cstheme="majorHAnsi"/>
          <w:color w:val="000000" w:themeColor="text1"/>
        </w:rPr>
        <w:br/>
        <w:t>guarantees </w:t>
      </w:r>
      <m:oMath>
        <m:r>
          <m:rPr>
            <m:scr m:val="double-struck"/>
            <m:sty m:val="p"/>
          </m:rPr>
          <w:rPr>
            <w:rFonts w:ascii="Cambria Math" w:hAnsi="Cambria Math" w:cstheme="majorHAnsi"/>
            <w:color w:val="000000" w:themeColor="text1"/>
          </w:rPr>
          <m:t>E</m:t>
        </m:r>
        <m:r>
          <w:rPr>
            <w:rFonts w:ascii="Cambria Math" w:hAnsi="Cambria Math" w:cstheme="majorHAnsi"/>
            <w:color w:val="000000" w:themeColor="text1"/>
          </w:rPr>
          <m:t>[</m:t>
        </m:r>
        <m:sSub>
          <m:sSubPr>
            <m:ctrlPr>
              <w:rPr>
                <w:rFonts w:ascii="Cambria Math" w:hAnsi="Cambria Math" w:cstheme="majorHAnsi"/>
                <w:color w:val="000000" w:themeColor="text1"/>
              </w:rPr>
            </m:ctrlPr>
          </m:sSubPr>
          <m:e>
            <m:r>
              <w:rPr>
                <w:rFonts w:ascii="Cambria Math" w:hAnsi="Cambria Math" w:cstheme="majorHAnsi"/>
                <w:color w:val="000000" w:themeColor="text1"/>
              </w:rPr>
              <m:t>V</m:t>
            </m:r>
          </m:e>
          <m:sub>
            <m:r>
              <w:rPr>
                <w:rFonts w:ascii="Cambria Math" w:hAnsi="Cambria Math" w:cstheme="majorHAnsi"/>
                <w:color w:val="000000" w:themeColor="text1"/>
              </w:rPr>
              <m:t>k</m:t>
            </m:r>
          </m:sub>
        </m:sSub>
        <m:r>
          <w:rPr>
            <w:rFonts w:ascii="Cambria Math" w:hAnsi="Cambria Math" w:cstheme="majorHAnsi"/>
            <w:color w:val="000000" w:themeColor="text1"/>
          </w:rPr>
          <m:t>]→0</m:t>
        </m:r>
      </m:oMath>
      <w:r w:rsidRPr="00DA7CAA">
        <w:rPr>
          <w:rFonts w:asciiTheme="majorHAnsi" w:hAnsiTheme="majorHAnsi" w:cstheme="majorHAnsi"/>
          <w:color w:val="000000" w:themeColor="text1"/>
        </w:rPr>
        <w:t> exponentially, ensuring the filter remains stable under bounded disturbances and data losses. This provides a formal guarantee for the reliability of our sensor fusion approach in real-world conditions.</w:t>
      </w:r>
    </w:p>
    <w:p w14:paraId="113D5631" w14:textId="77777777" w:rsidR="00035B08" w:rsidRPr="00DA7CAA"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i/>
          <w:iCs/>
          <w:color w:val="000000" w:themeColor="text1"/>
          <w:sz w:val="22"/>
          <w:szCs w:val="22"/>
        </w:rPr>
        <w:t>C.1.2 Convergence of the Genetic Algorithm Optimization</w:t>
      </w:r>
      <w:r w:rsidRPr="00DA7CAA">
        <w:rPr>
          <w:rFonts w:asciiTheme="majorHAnsi" w:hAnsiTheme="majorHAnsi" w:cstheme="majorHAnsi"/>
          <w:color w:val="000000" w:themeColor="text1"/>
          <w:sz w:val="22"/>
          <w:szCs w:val="22"/>
        </w:rPr>
        <w:br/>
        <w:t>The Genetic Algorithm (GA) component is proven to converge to Pareto-optimal solutions under tournament selection with a mutation rate of </w:t>
      </w:r>
      <m:oMath>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p</m:t>
            </m:r>
          </m:e>
          <m:sub>
            <m:r>
              <w:rPr>
                <w:rFonts w:ascii="Cambria Math" w:hAnsi="Cambria Math" w:cstheme="majorHAnsi"/>
                <w:color w:val="000000" w:themeColor="text1"/>
                <w:sz w:val="22"/>
                <w:szCs w:val="22"/>
              </w:rPr>
              <m:t>m</m:t>
            </m:r>
          </m:sub>
        </m:sSub>
        <m:r>
          <w:rPr>
            <w:rFonts w:ascii="Cambria Math" w:hAnsi="Cambria Math" w:cstheme="majorHAnsi"/>
            <w:color w:val="000000" w:themeColor="text1"/>
            <w:sz w:val="22"/>
            <w:szCs w:val="22"/>
          </w:rPr>
          <m:t>=5</m:t>
        </m:r>
        <m:r>
          <m:rPr>
            <m:sty m:val="p"/>
          </m:rPr>
          <w:rPr>
            <w:rFonts w:ascii="Cambria Math" w:hAnsi="Cambria Math" w:cstheme="majorHAnsi"/>
            <w:color w:val="000000" w:themeColor="text1"/>
            <w:sz w:val="22"/>
            <w:szCs w:val="22"/>
          </w:rPr>
          <m:t>%</m:t>
        </m:r>
      </m:oMath>
      <w:r w:rsidRPr="00DA7CAA">
        <w:rPr>
          <w:rFonts w:asciiTheme="majorHAnsi" w:hAnsiTheme="majorHAnsi" w:cstheme="majorHAnsi"/>
          <w:color w:val="000000" w:themeColor="text1"/>
          <w:sz w:val="22"/>
          <w:szCs w:val="22"/>
        </w:rPr>
        <w:t>.</w:t>
      </w:r>
    </w:p>
    <w:p w14:paraId="79205F61" w14:textId="77777777" w:rsidR="00035B08"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Proof:</w:t>
      </w:r>
      <w:r w:rsidRPr="009F5333">
        <w:rPr>
          <w:rFonts w:asciiTheme="majorHAnsi" w:hAnsiTheme="majorHAnsi" w:cstheme="majorHAnsi"/>
          <w:b/>
          <w:bCs/>
          <w:color w:val="000000" w:themeColor="text1"/>
          <w:sz w:val="22"/>
          <w:szCs w:val="22"/>
        </w:rPr>
        <w:br/>
      </w:r>
      <w:r w:rsidRPr="00DA7CAA">
        <w:rPr>
          <w:rFonts w:asciiTheme="majorHAnsi" w:hAnsiTheme="majorHAnsi" w:cstheme="majorHAnsi"/>
          <w:color w:val="000000" w:themeColor="text1"/>
          <w:sz w:val="22"/>
          <w:szCs w:val="22"/>
        </w:rPr>
        <w:t>Let </w:t>
      </w:r>
      <m:oMath>
        <m:sSubSup>
          <m:sSubSupPr>
            <m:ctrlPr>
              <w:rPr>
                <w:rFonts w:ascii="Cambria Math" w:hAnsi="Cambria Math" w:cstheme="majorHAnsi"/>
                <w:color w:val="000000" w:themeColor="text1"/>
                <w:sz w:val="22"/>
                <w:szCs w:val="22"/>
              </w:rPr>
            </m:ctrlPr>
          </m:sSubSupPr>
          <m:e>
            <m:r>
              <w:rPr>
                <w:rFonts w:ascii="Cambria Math" w:hAnsi="Cambria Math" w:cstheme="majorHAnsi"/>
                <w:color w:val="000000" w:themeColor="text1"/>
                <w:sz w:val="22"/>
                <w:szCs w:val="22"/>
              </w:rPr>
              <m:t>f</m:t>
            </m:r>
          </m:e>
          <m:sub>
            <m:r>
              <w:rPr>
                <w:rFonts w:ascii="Cambria Math" w:hAnsi="Cambria Math" w:cstheme="majorHAnsi"/>
                <w:color w:val="000000" w:themeColor="text1"/>
                <w:sz w:val="22"/>
                <w:szCs w:val="22"/>
              </w:rPr>
              <m:t>avg</m:t>
            </m:r>
          </m:sub>
          <m:sup>
            <m:r>
              <w:rPr>
                <w:rFonts w:ascii="Cambria Math" w:hAnsi="Cambria Math" w:cstheme="majorHAnsi"/>
                <w:color w:val="000000" w:themeColor="text1"/>
                <w:sz w:val="22"/>
                <w:szCs w:val="22"/>
              </w:rPr>
              <m:t>t</m:t>
            </m:r>
          </m:sup>
        </m:sSubSup>
      </m:oMath>
      <w:r w:rsidRPr="00DA7CAA">
        <w:rPr>
          <w:rFonts w:asciiTheme="majorHAnsi" w:hAnsiTheme="majorHAnsi" w:cstheme="majorHAnsi"/>
          <w:color w:val="000000" w:themeColor="text1"/>
          <w:sz w:val="22"/>
          <w:szCs w:val="22"/>
        </w:rPr>
        <w:t> denote the average fitness at generation </w:t>
      </w:r>
      <m:oMath>
        <m:r>
          <w:rPr>
            <w:rFonts w:ascii="Cambria Math" w:hAnsi="Cambria Math" w:cstheme="majorHAnsi"/>
            <w:color w:val="000000" w:themeColor="text1"/>
            <w:sz w:val="22"/>
            <w:szCs w:val="22"/>
          </w:rPr>
          <m:t>t</m:t>
        </m:r>
      </m:oMath>
      <w:r w:rsidRPr="00DA7CAA">
        <w:rPr>
          <w:rFonts w:asciiTheme="majorHAnsi" w:hAnsiTheme="majorHAnsi" w:cstheme="majorHAnsi"/>
          <w:color w:val="000000" w:themeColor="text1"/>
          <w:sz w:val="22"/>
          <w:szCs w:val="22"/>
        </w:rPr>
        <w:t>. For an elitist selection strategy with bounded mutation:</w:t>
      </w:r>
    </w:p>
    <w:tbl>
      <w:tblPr>
        <w:tblW w:w="7859" w:type="dxa"/>
        <w:jc w:val="center"/>
        <w:tblCellMar>
          <w:left w:w="0" w:type="dxa"/>
          <w:right w:w="0" w:type="dxa"/>
        </w:tblCellMar>
        <w:tblLook w:val="04A0" w:firstRow="1" w:lastRow="0" w:firstColumn="1" w:lastColumn="0" w:noHBand="0" w:noVBand="1"/>
      </w:tblPr>
      <w:tblGrid>
        <w:gridCol w:w="7428"/>
        <w:gridCol w:w="431"/>
      </w:tblGrid>
      <w:tr w:rsidR="000064D9" w:rsidRPr="00BF2473" w14:paraId="2970F6A5" w14:textId="77777777" w:rsidTr="002F2E58">
        <w:trPr>
          <w:jc w:val="center"/>
        </w:trPr>
        <w:tc>
          <w:tcPr>
            <w:tcW w:w="7428" w:type="dxa"/>
          </w:tcPr>
          <w:p w14:paraId="05F14ED7" w14:textId="18840E51" w:rsidR="000064D9" w:rsidRPr="00BF2473" w:rsidRDefault="00000000" w:rsidP="002F2E58">
            <w:pPr>
              <w:pStyle w:val="BodyText"/>
              <w:spacing w:before="63"/>
              <w:ind w:left="1398"/>
              <w:jc w:val="center"/>
              <w:rPr>
                <w:rFonts w:asciiTheme="majorHAnsi" w:hAnsiTheme="majorHAnsi" w:cstheme="majorHAnsi"/>
              </w:rPr>
            </w:pPr>
            <m:oMathPara>
              <m:oMath>
                <m:limLow>
                  <m:limLowPr>
                    <m:ctrlPr>
                      <w:rPr>
                        <w:rFonts w:ascii="Cambria Math" w:hAnsi="Cambria Math" w:cstheme="majorHAnsi"/>
                        <w:color w:val="000000" w:themeColor="text1"/>
                        <w:sz w:val="22"/>
                        <w:szCs w:val="22"/>
                      </w:rPr>
                    </m:ctrlPr>
                  </m:limLowPr>
                  <m:e>
                    <m:r>
                      <m:rPr>
                        <m:sty m:val="p"/>
                      </m:rPr>
                      <w:rPr>
                        <w:rFonts w:ascii="Cambria Math" w:hAnsi="Cambria Math" w:cstheme="majorHAnsi"/>
                        <w:color w:val="000000" w:themeColor="text1"/>
                        <w:sz w:val="22"/>
                        <w:szCs w:val="22"/>
                      </w:rPr>
                      <m:t>lim</m:t>
                    </m:r>
                    <m:r>
                      <w:rPr>
                        <w:rFonts w:ascii="Cambria Math" w:hAnsi="Cambria Math" w:cstheme="majorHAnsi"/>
                        <w:color w:val="000000" w:themeColor="text1"/>
                        <w:sz w:val="22"/>
                        <w:szCs w:val="22"/>
                      </w:rPr>
                      <m:t>⁡</m:t>
                    </m:r>
                  </m:e>
                  <m:lim>
                    <m:r>
                      <w:rPr>
                        <w:rFonts w:ascii="Cambria Math" w:hAnsi="Cambria Math" w:cstheme="majorHAnsi"/>
                        <w:color w:val="000000" w:themeColor="text1"/>
                        <w:sz w:val="22"/>
                        <w:szCs w:val="22"/>
                      </w:rPr>
                      <m:t>t→</m:t>
                    </m:r>
                    <m:r>
                      <m:rPr>
                        <m:sty m:val="p"/>
                      </m:rPr>
                      <w:rPr>
                        <w:rFonts w:ascii="Cambria Math" w:hAnsi="Cambria Math" w:cstheme="majorHAnsi"/>
                        <w:color w:val="000000" w:themeColor="text1"/>
                        <w:sz w:val="22"/>
                        <w:szCs w:val="22"/>
                      </w:rPr>
                      <m:t>∞</m:t>
                    </m:r>
                  </m:lim>
                </m:limLow>
                <m:r>
                  <w:rPr>
                    <w:rFonts w:ascii="Cambria Math" w:hAnsi="Cambria Math" w:cstheme="majorHAnsi"/>
                    <w:color w:val="000000" w:themeColor="text1"/>
                    <w:sz w:val="22"/>
                    <w:szCs w:val="22"/>
                  </w:rPr>
                  <m:t>P(</m:t>
                </m:r>
                <m:sSubSup>
                  <m:sSubSupPr>
                    <m:ctrlPr>
                      <w:rPr>
                        <w:rFonts w:ascii="Cambria Math" w:hAnsi="Cambria Math" w:cstheme="majorHAnsi"/>
                        <w:color w:val="000000" w:themeColor="text1"/>
                        <w:sz w:val="22"/>
                        <w:szCs w:val="22"/>
                      </w:rPr>
                    </m:ctrlPr>
                  </m:sSubSupPr>
                  <m:e>
                    <m:r>
                      <w:rPr>
                        <w:rFonts w:ascii="Cambria Math" w:hAnsi="Cambria Math" w:cstheme="majorHAnsi"/>
                        <w:color w:val="000000" w:themeColor="text1"/>
                        <w:sz w:val="22"/>
                        <w:szCs w:val="22"/>
                      </w:rPr>
                      <m:t>f</m:t>
                    </m:r>
                  </m:e>
                  <m:sub>
                    <m:r>
                      <w:rPr>
                        <w:rFonts w:ascii="Cambria Math" w:hAnsi="Cambria Math" w:cstheme="majorHAnsi"/>
                        <w:color w:val="000000" w:themeColor="text1"/>
                        <w:sz w:val="22"/>
                        <w:szCs w:val="22"/>
                      </w:rPr>
                      <m:t>avg</m:t>
                    </m:r>
                  </m:sub>
                  <m:sup>
                    <m:r>
                      <w:rPr>
                        <w:rFonts w:ascii="Cambria Math" w:hAnsi="Cambria Math" w:cstheme="majorHAnsi"/>
                        <w:color w:val="000000" w:themeColor="text1"/>
                        <w:sz w:val="22"/>
                        <w:szCs w:val="22"/>
                      </w:rPr>
                      <m:t>t+1</m:t>
                    </m:r>
                  </m:sup>
                </m:sSubSup>
                <m:r>
                  <w:rPr>
                    <w:rFonts w:ascii="Cambria Math" w:hAnsi="Cambria Math" w:cstheme="majorHAnsi"/>
                    <w:color w:val="000000" w:themeColor="text1"/>
                    <w:sz w:val="22"/>
                    <w:szCs w:val="22"/>
                  </w:rPr>
                  <m:t>≥</m:t>
                </m:r>
                <m:sSubSup>
                  <m:sSubSupPr>
                    <m:ctrlPr>
                      <w:rPr>
                        <w:rFonts w:ascii="Cambria Math" w:hAnsi="Cambria Math" w:cstheme="majorHAnsi"/>
                        <w:color w:val="000000" w:themeColor="text1"/>
                        <w:sz w:val="22"/>
                        <w:szCs w:val="22"/>
                      </w:rPr>
                    </m:ctrlPr>
                  </m:sSubSupPr>
                  <m:e>
                    <m:r>
                      <w:rPr>
                        <w:rFonts w:ascii="Cambria Math" w:hAnsi="Cambria Math" w:cstheme="majorHAnsi"/>
                        <w:color w:val="000000" w:themeColor="text1"/>
                        <w:sz w:val="22"/>
                        <w:szCs w:val="22"/>
                      </w:rPr>
                      <m:t>f</m:t>
                    </m:r>
                  </m:e>
                  <m:sub>
                    <m:r>
                      <w:rPr>
                        <w:rFonts w:ascii="Cambria Math" w:hAnsi="Cambria Math" w:cstheme="majorHAnsi"/>
                        <w:color w:val="000000" w:themeColor="text1"/>
                        <w:sz w:val="22"/>
                        <w:szCs w:val="22"/>
                      </w:rPr>
                      <m:t>avg</m:t>
                    </m:r>
                  </m:sub>
                  <m:sup>
                    <m:r>
                      <w:rPr>
                        <w:rFonts w:ascii="Cambria Math" w:hAnsi="Cambria Math" w:cstheme="majorHAnsi"/>
                        <w:color w:val="000000" w:themeColor="text1"/>
                        <w:sz w:val="22"/>
                        <w:szCs w:val="22"/>
                      </w:rPr>
                      <m:t>t</m:t>
                    </m:r>
                  </m:sup>
                </m:sSubSup>
                <m:r>
                  <w:rPr>
                    <w:rFonts w:ascii="Cambria Math" w:hAnsi="Cambria Math" w:cstheme="majorHAnsi"/>
                    <w:color w:val="000000" w:themeColor="text1"/>
                    <w:sz w:val="22"/>
                    <w:szCs w:val="22"/>
                  </w:rPr>
                  <m:t>)=1</m:t>
                </m:r>
              </m:oMath>
            </m:oMathPara>
          </w:p>
        </w:tc>
        <w:tc>
          <w:tcPr>
            <w:tcW w:w="431" w:type="dxa"/>
            <w:vAlign w:val="center"/>
          </w:tcPr>
          <w:p w14:paraId="156A48A1" w14:textId="04515E93" w:rsidR="000064D9" w:rsidRPr="00BF2473" w:rsidRDefault="000064D9" w:rsidP="002F2E58">
            <w:pPr>
              <w:pStyle w:val="MDPI3aequationnumber"/>
              <w:rPr>
                <w:rFonts w:asciiTheme="majorHAnsi" w:hAnsiTheme="majorHAnsi" w:cstheme="majorHAnsi"/>
              </w:rPr>
            </w:pPr>
            <w:r w:rsidRPr="00BF2473">
              <w:rPr>
                <w:rFonts w:asciiTheme="majorHAnsi" w:hAnsiTheme="majorHAnsi" w:cstheme="majorHAnsi"/>
              </w:rPr>
              <w:t>(</w:t>
            </w:r>
            <w:r>
              <w:rPr>
                <w:rFonts w:asciiTheme="majorHAnsi" w:hAnsiTheme="majorHAnsi" w:cstheme="majorHAnsi"/>
              </w:rPr>
              <w:t>31</w:t>
            </w:r>
            <w:r w:rsidRPr="00BF2473">
              <w:rPr>
                <w:rFonts w:asciiTheme="majorHAnsi" w:hAnsiTheme="majorHAnsi" w:cstheme="majorHAnsi"/>
              </w:rPr>
              <w:t>)</w:t>
            </w:r>
          </w:p>
        </w:tc>
      </w:tr>
    </w:tbl>
    <w:p w14:paraId="68648670" w14:textId="12CCE71F" w:rsidR="00035B08" w:rsidRPr="00DA7CAA" w:rsidRDefault="00035B08" w:rsidP="000064D9">
      <w:pPr>
        <w:rPr>
          <w:rFonts w:asciiTheme="majorHAnsi" w:hAnsiTheme="majorHAnsi" w:cstheme="majorHAnsi"/>
          <w:color w:val="000000" w:themeColor="text1"/>
        </w:rPr>
      </w:pPr>
      <w:r w:rsidRPr="00DA7CAA">
        <w:rPr>
          <w:rFonts w:asciiTheme="majorHAnsi" w:hAnsiTheme="majorHAnsi" w:cstheme="majorHAnsi"/>
          <w:color w:val="000000" w:themeColor="text1"/>
        </w:rPr>
        <w:t>This inequality demonstrates that the expected fitness is non-decreasing across generations.</w:t>
      </w:r>
    </w:p>
    <w:p w14:paraId="73866DAC" w14:textId="365CEDB3" w:rsidR="00035B08" w:rsidRPr="00DA7CAA" w:rsidRDefault="00035B08" w:rsidP="00035B08">
      <w:pPr>
        <w:pStyle w:val="ds-markdown-paragraph"/>
        <w:spacing w:before="240" w:beforeAutospacing="0" w:after="240" w:afterAutospacing="0"/>
        <w:jc w:val="both"/>
        <w:rPr>
          <w:rFonts w:asciiTheme="majorHAnsi" w:hAnsiTheme="majorHAnsi" w:cstheme="majorHAnsi"/>
          <w:color w:val="000000" w:themeColor="text1"/>
          <w:sz w:val="22"/>
          <w:szCs w:val="22"/>
        </w:rPr>
      </w:pPr>
      <w:r w:rsidRPr="00DA7CAA">
        <w:rPr>
          <w:rFonts w:asciiTheme="majorHAnsi" w:hAnsiTheme="majorHAnsi" w:cstheme="majorHAnsi"/>
          <w:color w:val="000000" w:themeColor="text1"/>
          <w:sz w:val="22"/>
          <w:szCs w:val="22"/>
        </w:rPr>
        <w:t>Monte Carlo simulations conducted over 50 independent runs with 50 generations each confirm that the probability of fitness improvement exceeds 99%, validating the GA</w:t>
      </w:r>
      <w:r w:rsidR="000A41EF">
        <w:rPr>
          <w:rFonts w:asciiTheme="majorHAnsi" w:hAnsiTheme="majorHAnsi" w:cstheme="majorHAnsi"/>
          <w:color w:val="000000" w:themeColor="text1"/>
          <w:sz w:val="22"/>
          <w:szCs w:val="22"/>
        </w:rPr>
        <w:t>’</w:t>
      </w:r>
      <w:r w:rsidRPr="00DA7CAA">
        <w:rPr>
          <w:rFonts w:asciiTheme="majorHAnsi" w:hAnsiTheme="majorHAnsi" w:cstheme="majorHAnsi"/>
          <w:color w:val="000000" w:themeColor="text1"/>
          <w:sz w:val="22"/>
          <w:szCs w:val="22"/>
        </w:rPr>
        <w:t>s reliable convergence to high-quality solutions for tether parameter optimization.</w:t>
      </w:r>
    </w:p>
    <w:p w14:paraId="072A4A69" w14:textId="77777777" w:rsidR="00035B08" w:rsidRPr="009F5333" w:rsidRDefault="00035B08" w:rsidP="00035B08">
      <w:pPr>
        <w:pStyle w:val="ds-markdown-paragraph"/>
        <w:spacing w:before="240" w:beforeAutospacing="0" w:after="240" w:afterAutospacing="0"/>
        <w:rPr>
          <w:rFonts w:asciiTheme="majorHAnsi" w:hAnsiTheme="majorHAnsi" w:cstheme="majorHAnsi"/>
          <w:b/>
          <w:bCs/>
          <w:i/>
          <w:iCs/>
          <w:color w:val="000000" w:themeColor="text1"/>
          <w:sz w:val="22"/>
          <w:szCs w:val="22"/>
        </w:rPr>
      </w:pPr>
      <w:r w:rsidRPr="009F5333">
        <w:rPr>
          <w:rStyle w:val="Strong"/>
          <w:rFonts w:asciiTheme="majorHAnsi" w:eastAsiaTheme="majorEastAsia" w:hAnsiTheme="majorHAnsi" w:cstheme="majorHAnsi"/>
          <w:b w:val="0"/>
          <w:bCs w:val="0"/>
          <w:i/>
          <w:iCs/>
          <w:color w:val="000000" w:themeColor="text1"/>
          <w:sz w:val="22"/>
          <w:szCs w:val="22"/>
        </w:rPr>
        <w:t>C.2 Comprehensive Error Analysis and Failure Mode Characterization</w:t>
      </w:r>
    </w:p>
    <w:p w14:paraId="737EDC8D" w14:textId="5C2AE54E" w:rsidR="003A1A40" w:rsidRDefault="00035B08" w:rsidP="003A1A40">
      <w:pPr>
        <w:pStyle w:val="ds-markdown-paragraph"/>
        <w:spacing w:before="240" w:beforeAutospacing="0" w:after="240" w:afterAutospacing="0"/>
        <w:jc w:val="both"/>
        <w:rPr>
          <w:rFonts w:asciiTheme="majorHAnsi" w:eastAsia="Cambria" w:hAnsiTheme="majorHAnsi" w:cstheme="majorHAnsi"/>
          <w:color w:val="1A1C1E"/>
          <w:sz w:val="22"/>
          <w:szCs w:val="22"/>
          <w:shd w:val="clear" w:color="auto" w:fill="FFFFFF"/>
          <w:lang w:val="en-US" w:eastAsia="en-GB"/>
        </w:rPr>
      </w:pPr>
      <w:r w:rsidRPr="00DA7CAA">
        <w:rPr>
          <w:rFonts w:asciiTheme="majorHAnsi" w:hAnsiTheme="majorHAnsi" w:cstheme="majorHAnsi"/>
          <w:color w:val="000000" w:themeColor="text1"/>
          <w:sz w:val="22"/>
          <w:szCs w:val="22"/>
        </w:rPr>
        <w:lastRenderedPageBreak/>
        <w:t xml:space="preserve">A critical component of robustness is understanding and mitigating potential failure modes. </w:t>
      </w:r>
      <w:r w:rsidR="003A1A40" w:rsidRPr="003A1A40">
        <w:rPr>
          <w:rFonts w:asciiTheme="majorHAnsi" w:eastAsia="Cambria" w:hAnsiTheme="majorHAnsi" w:cstheme="majorHAnsi"/>
          <w:color w:val="1A1C1E"/>
          <w:sz w:val="22"/>
          <w:szCs w:val="22"/>
          <w:shd w:val="clear" w:color="auto" w:fill="FFFFFF"/>
          <w:lang w:val="en-US" w:eastAsia="en-GB"/>
        </w:rPr>
        <w:t xml:space="preserve">The primary error sources and our corresponding mitigation strategies are summarized in Table </w:t>
      </w:r>
      <w:hyperlink w:anchor="table15" w:history="1">
        <w:r w:rsidR="003A1A40" w:rsidRPr="003A1A40">
          <w:rPr>
            <w:rStyle w:val="Hyperlink"/>
            <w:rFonts w:asciiTheme="majorHAnsi" w:eastAsia="Cambria" w:hAnsiTheme="majorHAnsi" w:cstheme="majorHAnsi"/>
            <w:sz w:val="22"/>
            <w:szCs w:val="22"/>
            <w:shd w:val="clear" w:color="auto" w:fill="FFFFFF"/>
            <w:lang w:val="en-US" w:eastAsia="en-GB"/>
          </w:rPr>
          <w:t>15</w:t>
        </w:r>
      </w:hyperlink>
      <w:r w:rsidR="003A1A40" w:rsidRPr="003A1A40">
        <w:rPr>
          <w:rFonts w:asciiTheme="majorHAnsi" w:eastAsia="Cambria" w:hAnsiTheme="majorHAnsi" w:cstheme="majorHAnsi"/>
          <w:color w:val="1A1C1E"/>
          <w:sz w:val="22"/>
          <w:szCs w:val="22"/>
          <w:shd w:val="clear" w:color="auto" w:fill="FFFFFF"/>
          <w:lang w:val="en-US" w:eastAsia="en-GB"/>
        </w:rPr>
        <w:t>.</w:t>
      </w:r>
    </w:p>
    <w:p w14:paraId="3CF404FC" w14:textId="6835D024" w:rsidR="00035B08" w:rsidRPr="009F5333" w:rsidRDefault="00035B08" w:rsidP="003A1A40">
      <w:pPr>
        <w:pStyle w:val="ds-markdown-paragraph"/>
        <w:spacing w:before="240" w:beforeAutospacing="0" w:after="240" w:afterAutospacing="0"/>
        <w:jc w:val="both"/>
        <w:rPr>
          <w:rFonts w:asciiTheme="majorHAnsi" w:hAnsiTheme="majorHAnsi" w:cstheme="majorHAnsi"/>
          <w:b/>
          <w:bCs/>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 xml:space="preserve">Table </w:t>
      </w:r>
      <w:r>
        <w:rPr>
          <w:rStyle w:val="Strong"/>
          <w:rFonts w:asciiTheme="majorHAnsi" w:eastAsiaTheme="majorEastAsia" w:hAnsiTheme="majorHAnsi" w:cstheme="majorHAnsi"/>
          <w:b w:val="0"/>
          <w:bCs w:val="0"/>
          <w:color w:val="000000" w:themeColor="text1"/>
          <w:sz w:val="22"/>
          <w:szCs w:val="22"/>
        </w:rPr>
        <w:t>15</w:t>
      </w:r>
      <w:r w:rsidRPr="009F5333">
        <w:rPr>
          <w:rStyle w:val="Strong"/>
          <w:rFonts w:asciiTheme="majorHAnsi" w:eastAsiaTheme="majorEastAsia" w:hAnsiTheme="majorHAnsi" w:cstheme="majorHAnsi"/>
          <w:b w:val="0"/>
          <w:bCs w:val="0"/>
          <w:color w:val="000000" w:themeColor="text1"/>
          <w:sz w:val="22"/>
          <w:szCs w:val="22"/>
        </w:rPr>
        <w:t>: Primary Error Sources and Mitigation Strategies in Dynamic Environments</w:t>
      </w:r>
    </w:p>
    <w:tbl>
      <w:tblPr>
        <w:tblW w:w="0" w:type="auto"/>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394"/>
        <w:gridCol w:w="1446"/>
        <w:gridCol w:w="2008"/>
        <w:gridCol w:w="2058"/>
        <w:gridCol w:w="1734"/>
      </w:tblGrid>
      <w:tr w:rsidR="00035B08" w:rsidRPr="00DA7CAA" w14:paraId="76E49A57" w14:textId="77777777" w:rsidTr="002F2E58">
        <w:trPr>
          <w:tblHeader/>
        </w:trPr>
        <w:tc>
          <w:tcPr>
            <w:tcW w:w="0" w:type="auto"/>
            <w:tcBorders>
              <w:top w:val="single" w:sz="4" w:space="0" w:color="auto"/>
              <w:bottom w:val="single" w:sz="4" w:space="0" w:color="auto"/>
            </w:tcBorders>
            <w:tcMar>
              <w:top w:w="150" w:type="dxa"/>
              <w:left w:w="0" w:type="dxa"/>
              <w:bottom w:w="150" w:type="dxa"/>
              <w:right w:w="240" w:type="dxa"/>
            </w:tcMar>
            <w:vAlign w:val="center"/>
            <w:hideMark/>
          </w:tcPr>
          <w:p w14:paraId="78700A57" w14:textId="77777777" w:rsidR="00035B08" w:rsidRPr="009F5333" w:rsidRDefault="00035B08" w:rsidP="002F2E58">
            <w:pPr>
              <w:spacing w:line="375" w:lineRule="atLeast"/>
              <w:rPr>
                <w:rFonts w:asciiTheme="majorHAnsi" w:hAnsiTheme="majorHAnsi" w:cstheme="majorHAnsi"/>
                <w:color w:val="000000" w:themeColor="text1"/>
              </w:rPr>
            </w:pPr>
            <w:bookmarkStart w:id="43" w:name="table15"/>
            <w:r w:rsidRPr="009F5333">
              <w:rPr>
                <w:rStyle w:val="Strong"/>
                <w:rFonts w:asciiTheme="majorHAnsi" w:hAnsiTheme="majorHAnsi" w:cstheme="majorHAnsi"/>
                <w:color w:val="000000" w:themeColor="text1"/>
              </w:rPr>
              <w:t>Error Source</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7D49A0CA"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Magnitude</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0CAA68E3"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Impact</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0086778E"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Mitigation Strategy</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41A520B5"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Effectiveness</w:t>
            </w:r>
          </w:p>
        </w:tc>
      </w:tr>
      <w:tr w:rsidR="00035B08" w:rsidRPr="00DA7CAA" w14:paraId="0B77F4B2" w14:textId="77777777" w:rsidTr="002F2E58">
        <w:tc>
          <w:tcPr>
            <w:tcW w:w="0" w:type="auto"/>
            <w:tcBorders>
              <w:top w:val="single" w:sz="4" w:space="0" w:color="auto"/>
            </w:tcBorders>
            <w:tcMar>
              <w:top w:w="150" w:type="dxa"/>
              <w:left w:w="0" w:type="dxa"/>
              <w:bottom w:w="150" w:type="dxa"/>
              <w:right w:w="240" w:type="dxa"/>
            </w:tcMar>
            <w:vAlign w:val="center"/>
            <w:hideMark/>
          </w:tcPr>
          <w:p w14:paraId="3B01F810" w14:textId="77777777" w:rsidR="00035B08" w:rsidRPr="009F5333" w:rsidRDefault="00035B08" w:rsidP="002F2E58">
            <w:pPr>
              <w:spacing w:line="375" w:lineRule="atLeast"/>
              <w:rPr>
                <w:rFonts w:asciiTheme="majorHAnsi" w:hAnsiTheme="majorHAnsi" w:cstheme="majorHAnsi"/>
                <w:b/>
                <w:bCs/>
                <w:color w:val="000000" w:themeColor="text1"/>
              </w:rPr>
            </w:pPr>
            <w:r w:rsidRPr="009F5333">
              <w:rPr>
                <w:rStyle w:val="Strong"/>
                <w:rFonts w:asciiTheme="majorHAnsi" w:hAnsiTheme="majorHAnsi" w:cstheme="majorHAnsi"/>
                <w:b w:val="0"/>
                <w:bCs w:val="0"/>
                <w:color w:val="000000" w:themeColor="text1"/>
              </w:rPr>
              <w:t>LiDAR Noise (σ)</w:t>
            </w:r>
          </w:p>
        </w:tc>
        <w:tc>
          <w:tcPr>
            <w:tcW w:w="0" w:type="auto"/>
            <w:tcBorders>
              <w:top w:val="single" w:sz="4" w:space="0" w:color="auto"/>
            </w:tcBorders>
            <w:tcMar>
              <w:top w:w="150" w:type="dxa"/>
              <w:left w:w="240" w:type="dxa"/>
              <w:bottom w:w="150" w:type="dxa"/>
              <w:right w:w="240" w:type="dxa"/>
            </w:tcMar>
            <w:vAlign w:val="center"/>
            <w:hideMark/>
          </w:tcPr>
          <w:p w14:paraId="55964C69"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±2 cm</w:t>
            </w:r>
          </w:p>
        </w:tc>
        <w:tc>
          <w:tcPr>
            <w:tcW w:w="0" w:type="auto"/>
            <w:tcBorders>
              <w:top w:val="single" w:sz="4" w:space="0" w:color="auto"/>
            </w:tcBorders>
            <w:tcMar>
              <w:top w:w="150" w:type="dxa"/>
              <w:left w:w="240" w:type="dxa"/>
              <w:bottom w:w="150" w:type="dxa"/>
              <w:right w:w="240" w:type="dxa"/>
            </w:tcMar>
            <w:vAlign w:val="center"/>
            <w:hideMark/>
          </w:tcPr>
          <w:p w14:paraId="01FE46BE"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Position uncertainty, mapping artifacts</w:t>
            </w:r>
          </w:p>
        </w:tc>
        <w:tc>
          <w:tcPr>
            <w:tcW w:w="0" w:type="auto"/>
            <w:tcBorders>
              <w:top w:val="single" w:sz="4" w:space="0" w:color="auto"/>
            </w:tcBorders>
            <w:tcMar>
              <w:top w:w="150" w:type="dxa"/>
              <w:left w:w="240" w:type="dxa"/>
              <w:bottom w:w="150" w:type="dxa"/>
              <w:right w:w="240" w:type="dxa"/>
            </w:tcMar>
            <w:vAlign w:val="center"/>
            <w:hideMark/>
          </w:tcPr>
          <w:p w14:paraId="12EC9E66"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Kalman-Fuzzy hybrid fusion with dynamic covariance weighting</w:t>
            </w:r>
          </w:p>
        </w:tc>
        <w:tc>
          <w:tcPr>
            <w:tcW w:w="0" w:type="auto"/>
            <w:tcBorders>
              <w:top w:val="single" w:sz="4" w:space="0" w:color="auto"/>
            </w:tcBorders>
            <w:tcMar>
              <w:top w:w="150" w:type="dxa"/>
              <w:left w:w="240" w:type="dxa"/>
              <w:bottom w:w="150" w:type="dxa"/>
              <w:right w:w="0" w:type="dxa"/>
            </w:tcMar>
            <w:vAlign w:val="center"/>
            <w:hideMark/>
          </w:tcPr>
          <w:p w14:paraId="1A856B74"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40% RMSE reduction</w:t>
            </w:r>
          </w:p>
        </w:tc>
      </w:tr>
      <w:tr w:rsidR="00035B08" w:rsidRPr="00DA7CAA" w14:paraId="28BB75B9" w14:textId="77777777" w:rsidTr="002F2E58">
        <w:tc>
          <w:tcPr>
            <w:tcW w:w="0" w:type="auto"/>
            <w:tcMar>
              <w:top w:w="150" w:type="dxa"/>
              <w:left w:w="0" w:type="dxa"/>
              <w:bottom w:w="150" w:type="dxa"/>
              <w:right w:w="240" w:type="dxa"/>
            </w:tcMar>
            <w:vAlign w:val="center"/>
            <w:hideMark/>
          </w:tcPr>
          <w:p w14:paraId="13F302F2" w14:textId="77777777" w:rsidR="00035B08" w:rsidRPr="009F5333" w:rsidRDefault="00035B08" w:rsidP="002F2E58">
            <w:pPr>
              <w:spacing w:line="375" w:lineRule="atLeast"/>
              <w:rPr>
                <w:rFonts w:asciiTheme="majorHAnsi" w:hAnsiTheme="majorHAnsi" w:cstheme="majorHAnsi"/>
                <w:b/>
                <w:bCs/>
                <w:color w:val="000000" w:themeColor="text1"/>
              </w:rPr>
            </w:pPr>
            <w:r w:rsidRPr="009F5333">
              <w:rPr>
                <w:rStyle w:val="Strong"/>
                <w:rFonts w:asciiTheme="majorHAnsi" w:hAnsiTheme="majorHAnsi" w:cstheme="majorHAnsi"/>
                <w:b w:val="0"/>
                <w:bCs w:val="0"/>
                <w:color w:val="000000" w:themeColor="text1"/>
              </w:rPr>
              <w:t>IMU Drift (per hour)</w:t>
            </w:r>
          </w:p>
        </w:tc>
        <w:tc>
          <w:tcPr>
            <w:tcW w:w="0" w:type="auto"/>
            <w:tcMar>
              <w:top w:w="150" w:type="dxa"/>
              <w:left w:w="240" w:type="dxa"/>
              <w:bottom w:w="150" w:type="dxa"/>
              <w:right w:w="240" w:type="dxa"/>
            </w:tcMar>
            <w:vAlign w:val="center"/>
            <w:hideMark/>
          </w:tcPr>
          <w:p w14:paraId="6CC4ACD1"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0.5°</w:t>
            </w:r>
          </w:p>
        </w:tc>
        <w:tc>
          <w:tcPr>
            <w:tcW w:w="0" w:type="auto"/>
            <w:tcMar>
              <w:top w:w="150" w:type="dxa"/>
              <w:left w:w="240" w:type="dxa"/>
              <w:bottom w:w="150" w:type="dxa"/>
              <w:right w:w="240" w:type="dxa"/>
            </w:tcMar>
            <w:vAlign w:val="center"/>
            <w:hideMark/>
          </w:tcPr>
          <w:p w14:paraId="5026C2E3"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Cumulative orientation error, path deviation</w:t>
            </w:r>
          </w:p>
        </w:tc>
        <w:tc>
          <w:tcPr>
            <w:tcW w:w="0" w:type="auto"/>
            <w:tcMar>
              <w:top w:w="150" w:type="dxa"/>
              <w:left w:w="240" w:type="dxa"/>
              <w:bottom w:w="150" w:type="dxa"/>
              <w:right w:w="240" w:type="dxa"/>
            </w:tcMar>
            <w:vAlign w:val="center"/>
            <w:hideMark/>
          </w:tcPr>
          <w:p w14:paraId="7A0F6D21"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 xml:space="preserve">EKF with </w:t>
            </w:r>
            <w:proofErr w:type="spellStart"/>
            <w:r w:rsidRPr="00DA7CAA">
              <w:rPr>
                <w:rFonts w:asciiTheme="majorHAnsi" w:hAnsiTheme="majorHAnsi" w:cstheme="majorHAnsi"/>
                <w:color w:val="000000" w:themeColor="text1"/>
              </w:rPr>
              <w:t>Mahalanobis</w:t>
            </w:r>
            <w:proofErr w:type="spellEnd"/>
            <w:r w:rsidRPr="00DA7CAA">
              <w:rPr>
                <w:rFonts w:asciiTheme="majorHAnsi" w:hAnsiTheme="majorHAnsi" w:cstheme="majorHAnsi"/>
                <w:color w:val="000000" w:themeColor="text1"/>
              </w:rPr>
              <w:t xml:space="preserve"> outlier rejection &amp; anchor-point reset</w:t>
            </w:r>
          </w:p>
        </w:tc>
        <w:tc>
          <w:tcPr>
            <w:tcW w:w="0" w:type="auto"/>
            <w:tcMar>
              <w:top w:w="150" w:type="dxa"/>
              <w:left w:w="240" w:type="dxa"/>
              <w:bottom w:w="150" w:type="dxa"/>
              <w:right w:w="0" w:type="dxa"/>
            </w:tcMar>
            <w:vAlign w:val="center"/>
            <w:hideMark/>
          </w:tcPr>
          <w:p w14:paraId="3CDA960E"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27% error reduction</w:t>
            </w:r>
          </w:p>
        </w:tc>
      </w:tr>
      <w:tr w:rsidR="00035B08" w:rsidRPr="00DA7CAA" w14:paraId="3E32A947" w14:textId="77777777" w:rsidTr="002F2E58">
        <w:tc>
          <w:tcPr>
            <w:tcW w:w="0" w:type="auto"/>
            <w:tcMar>
              <w:top w:w="150" w:type="dxa"/>
              <w:left w:w="0" w:type="dxa"/>
              <w:bottom w:w="150" w:type="dxa"/>
              <w:right w:w="240" w:type="dxa"/>
            </w:tcMar>
            <w:vAlign w:val="center"/>
            <w:hideMark/>
          </w:tcPr>
          <w:p w14:paraId="3A9FFD7E" w14:textId="77777777" w:rsidR="00035B08" w:rsidRPr="009F5333" w:rsidRDefault="00035B08" w:rsidP="002F2E58">
            <w:pPr>
              <w:spacing w:line="375" w:lineRule="atLeast"/>
              <w:rPr>
                <w:rFonts w:asciiTheme="majorHAnsi" w:hAnsiTheme="majorHAnsi" w:cstheme="majorHAnsi"/>
                <w:b/>
                <w:bCs/>
                <w:color w:val="000000" w:themeColor="text1"/>
              </w:rPr>
            </w:pPr>
            <w:r w:rsidRPr="009F5333">
              <w:rPr>
                <w:rStyle w:val="Strong"/>
                <w:rFonts w:asciiTheme="majorHAnsi" w:hAnsiTheme="majorHAnsi" w:cstheme="majorHAnsi"/>
                <w:b w:val="0"/>
                <w:bCs w:val="0"/>
                <w:color w:val="000000" w:themeColor="text1"/>
              </w:rPr>
              <w:t>Tether Slack Estimation</w:t>
            </w:r>
          </w:p>
        </w:tc>
        <w:tc>
          <w:tcPr>
            <w:tcW w:w="0" w:type="auto"/>
            <w:tcMar>
              <w:top w:w="150" w:type="dxa"/>
              <w:left w:w="240" w:type="dxa"/>
              <w:bottom w:w="150" w:type="dxa"/>
              <w:right w:w="240" w:type="dxa"/>
            </w:tcMar>
            <w:vAlign w:val="center"/>
            <w:hideMark/>
          </w:tcPr>
          <w:p w14:paraId="26CCA8F6"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±1.5 cm</w:t>
            </w:r>
          </w:p>
        </w:tc>
        <w:tc>
          <w:tcPr>
            <w:tcW w:w="0" w:type="auto"/>
            <w:tcMar>
              <w:top w:w="150" w:type="dxa"/>
              <w:left w:w="240" w:type="dxa"/>
              <w:bottom w:w="150" w:type="dxa"/>
              <w:right w:w="240" w:type="dxa"/>
            </w:tcMar>
            <w:vAlign w:val="center"/>
            <w:hideMark/>
          </w:tcPr>
          <w:p w14:paraId="147AA536"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Entanglement risk, inaccurate state estimation</w:t>
            </w:r>
          </w:p>
        </w:tc>
        <w:tc>
          <w:tcPr>
            <w:tcW w:w="0" w:type="auto"/>
            <w:tcMar>
              <w:top w:w="150" w:type="dxa"/>
              <w:left w:w="240" w:type="dxa"/>
              <w:bottom w:w="150" w:type="dxa"/>
              <w:right w:w="240" w:type="dxa"/>
            </w:tcMar>
            <w:vAlign w:val="center"/>
            <w:hideMark/>
          </w:tcPr>
          <w:p w14:paraId="4020B2CD"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GA-optimized dynamic thresholds + impedance control</w:t>
            </w:r>
          </w:p>
        </w:tc>
        <w:tc>
          <w:tcPr>
            <w:tcW w:w="0" w:type="auto"/>
            <w:tcMar>
              <w:top w:w="150" w:type="dxa"/>
              <w:left w:w="240" w:type="dxa"/>
              <w:bottom w:w="150" w:type="dxa"/>
              <w:right w:w="0" w:type="dxa"/>
            </w:tcMar>
            <w:vAlign w:val="center"/>
            <w:hideMark/>
          </w:tcPr>
          <w:p w14:paraId="4178466D"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45% fewer entanglements</w:t>
            </w:r>
          </w:p>
        </w:tc>
      </w:tr>
      <w:tr w:rsidR="00035B08" w:rsidRPr="00DA7CAA" w14:paraId="60AE0096" w14:textId="77777777" w:rsidTr="002F2E58">
        <w:tc>
          <w:tcPr>
            <w:tcW w:w="0" w:type="auto"/>
            <w:tcMar>
              <w:top w:w="150" w:type="dxa"/>
              <w:left w:w="0" w:type="dxa"/>
              <w:bottom w:w="150" w:type="dxa"/>
              <w:right w:w="240" w:type="dxa"/>
            </w:tcMar>
            <w:vAlign w:val="center"/>
            <w:hideMark/>
          </w:tcPr>
          <w:p w14:paraId="3894CEED" w14:textId="77777777" w:rsidR="00035B08" w:rsidRPr="009F5333" w:rsidRDefault="00035B08" w:rsidP="002F2E58">
            <w:pPr>
              <w:spacing w:line="375" w:lineRule="atLeast"/>
              <w:rPr>
                <w:rFonts w:asciiTheme="majorHAnsi" w:hAnsiTheme="majorHAnsi" w:cstheme="majorHAnsi"/>
                <w:b/>
                <w:bCs/>
                <w:color w:val="000000" w:themeColor="text1"/>
              </w:rPr>
            </w:pPr>
            <w:r w:rsidRPr="009F5333">
              <w:rPr>
                <w:rStyle w:val="Strong"/>
                <w:rFonts w:asciiTheme="majorHAnsi" w:hAnsiTheme="majorHAnsi" w:cstheme="majorHAnsi"/>
                <w:b w:val="0"/>
                <w:bCs w:val="0"/>
                <w:color w:val="000000" w:themeColor="text1"/>
              </w:rPr>
              <w:t>Dynamic Obstacle Prediction Delay</w:t>
            </w:r>
          </w:p>
        </w:tc>
        <w:tc>
          <w:tcPr>
            <w:tcW w:w="0" w:type="auto"/>
            <w:tcMar>
              <w:top w:w="150" w:type="dxa"/>
              <w:left w:w="240" w:type="dxa"/>
              <w:bottom w:w="150" w:type="dxa"/>
              <w:right w:w="240" w:type="dxa"/>
            </w:tcMar>
            <w:vAlign w:val="center"/>
            <w:hideMark/>
          </w:tcPr>
          <w:p w14:paraId="3FD33489"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0.3 s</w:t>
            </w:r>
          </w:p>
        </w:tc>
        <w:tc>
          <w:tcPr>
            <w:tcW w:w="0" w:type="auto"/>
            <w:tcMar>
              <w:top w:w="150" w:type="dxa"/>
              <w:left w:w="240" w:type="dxa"/>
              <w:bottom w:w="150" w:type="dxa"/>
              <w:right w:w="240" w:type="dxa"/>
            </w:tcMar>
            <w:vAlign w:val="center"/>
            <w:hideMark/>
          </w:tcPr>
          <w:p w14:paraId="24934ED4"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Late reactive maneuvers, collisions</w:t>
            </w:r>
          </w:p>
        </w:tc>
        <w:tc>
          <w:tcPr>
            <w:tcW w:w="0" w:type="auto"/>
            <w:tcMar>
              <w:top w:w="150" w:type="dxa"/>
              <w:left w:w="240" w:type="dxa"/>
              <w:bottom w:w="150" w:type="dxa"/>
              <w:right w:w="240" w:type="dxa"/>
            </w:tcMar>
            <w:vAlign w:val="center"/>
            <w:hideMark/>
          </w:tcPr>
          <w:p w14:paraId="4243D370"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LSTM-based trajectory forecasting in NN-Planner</w:t>
            </w:r>
          </w:p>
        </w:tc>
        <w:tc>
          <w:tcPr>
            <w:tcW w:w="0" w:type="auto"/>
            <w:tcMar>
              <w:top w:w="150" w:type="dxa"/>
              <w:left w:w="240" w:type="dxa"/>
              <w:bottom w:w="150" w:type="dxa"/>
              <w:right w:w="0" w:type="dxa"/>
            </w:tcMar>
            <w:vAlign w:val="center"/>
            <w:hideMark/>
          </w:tcPr>
          <w:p w14:paraId="3F1340E9"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38% faster avoidance</w:t>
            </w:r>
          </w:p>
        </w:tc>
      </w:tr>
    </w:tbl>
    <w:bookmarkEnd w:id="43"/>
    <w:p w14:paraId="0E596172" w14:textId="77777777" w:rsidR="00035B08" w:rsidRPr="009F5333" w:rsidRDefault="00035B08" w:rsidP="00035B08">
      <w:pPr>
        <w:pStyle w:val="ds-markdown-paragraph"/>
        <w:spacing w:before="240" w:beforeAutospacing="0" w:after="240" w:afterAutospacing="0"/>
        <w:rPr>
          <w:rStyle w:val="Strong"/>
          <w:rFonts w:asciiTheme="majorHAnsi" w:hAnsiTheme="majorHAnsi" w:cstheme="majorHAnsi"/>
          <w:b w:val="0"/>
          <w:bCs w:val="0"/>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Failure Mode Analysis and Contingency Protocols:</w:t>
      </w:r>
    </w:p>
    <w:p w14:paraId="15FC1BEC" w14:textId="77777777" w:rsidR="00035B08" w:rsidRPr="00DA7CAA"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High Obstacle Density (&gt;2.0/m²):</w:t>
      </w:r>
      <w:r w:rsidRPr="00DA7CAA">
        <w:rPr>
          <w:rFonts w:asciiTheme="majorHAnsi" w:hAnsiTheme="majorHAnsi" w:cstheme="majorHAnsi"/>
          <w:color w:val="000000" w:themeColor="text1"/>
          <w:sz w:val="22"/>
          <w:szCs w:val="22"/>
        </w:rPr>
        <w:t xml:space="preserve"> In ultra-dense environments, entanglement risk increases by approximately 25% due to geometrically limited tether slack options. The contingency protocol </w:t>
      </w:r>
      <w:r w:rsidRPr="00DA7CAA">
        <w:rPr>
          <w:rFonts w:asciiTheme="majorHAnsi" w:hAnsiTheme="majorHAnsi" w:cstheme="majorHAnsi"/>
          <w:color w:val="000000" w:themeColor="text1"/>
          <w:sz w:val="22"/>
          <w:szCs w:val="22"/>
        </w:rPr>
        <w:lastRenderedPageBreak/>
        <w:t>progressively increases the weight of the </w:t>
      </w:r>
      <m:oMath>
        <m:r>
          <w:rPr>
            <w:rStyle w:val="HTMLCode"/>
            <w:rFonts w:ascii="Cambria Math" w:hAnsi="Cambria Math" w:cstheme="majorHAnsi"/>
            <w:color w:val="000000" w:themeColor="text1"/>
            <w:sz w:val="22"/>
            <w:szCs w:val="22"/>
          </w:rPr>
          <m:t>Entanglement Risk</m:t>
        </m:r>
      </m:oMath>
      <w:r w:rsidRPr="00DA7CAA">
        <w:rPr>
          <w:rFonts w:asciiTheme="majorHAnsi" w:hAnsiTheme="majorHAnsi" w:cstheme="majorHAnsi"/>
          <w:color w:val="000000" w:themeColor="text1"/>
          <w:sz w:val="22"/>
          <w:szCs w:val="22"/>
        </w:rPr>
        <w:t> term in the GA fitness function, forcing more conservative navigation.</w:t>
      </w:r>
    </w:p>
    <w:p w14:paraId="03C7E77B"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Sensor Dropout (&gt;50% packet loss):</w:t>
      </w:r>
      <w:r w:rsidRPr="00DA7CAA">
        <w:rPr>
          <w:rFonts w:asciiTheme="majorHAnsi" w:hAnsiTheme="majorHAnsi" w:cstheme="majorHAnsi"/>
          <w:color w:val="000000" w:themeColor="text1"/>
          <w:sz w:val="22"/>
          <w:szCs w:val="22"/>
        </w:rPr>
        <w:t> In events of significant sensor failure, the system triggers a graceful degradation mode, falling back to fuzzy heuristics and contact-based Bug algorithms, maintaining a 65% mission success rate.</w:t>
      </w:r>
    </w:p>
    <w:p w14:paraId="27081CBF"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Tether Snags (Sudden tension spike):</w:t>
      </w:r>
      <w:r w:rsidRPr="00DA7CAA">
        <w:rPr>
          <w:rFonts w:asciiTheme="majorHAnsi" w:hAnsiTheme="majorHAnsi" w:cstheme="majorHAnsi"/>
          <w:color w:val="000000" w:themeColor="text1"/>
          <w:sz w:val="22"/>
          <w:szCs w:val="22"/>
        </w:rPr>
        <w:t> The impedance controller </w:t>
      </w:r>
      <m:oMath>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F</m:t>
            </m:r>
          </m:e>
          <m:sub>
            <m:r>
              <m:rPr>
                <m:nor/>
              </m:rPr>
              <w:rPr>
                <w:rFonts w:asciiTheme="majorHAnsi" w:hAnsiTheme="majorHAnsi" w:cstheme="majorHAnsi"/>
                <w:color w:val="000000" w:themeColor="text1"/>
                <w:sz w:val="22"/>
                <w:szCs w:val="22"/>
              </w:rPr>
              <m:t>ref</m:t>
            </m:r>
          </m:sub>
        </m:sSub>
        <m:r>
          <w:rPr>
            <w:rFonts w:ascii="Cambria Math" w:hAnsi="Cambria Math" w:cstheme="majorHAnsi"/>
            <w:color w:val="000000" w:themeColor="text1"/>
            <w:sz w:val="22"/>
            <w:szCs w:val="22"/>
          </w:rPr>
          <m:t>=</m:t>
        </m:r>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K</m:t>
            </m:r>
          </m:e>
          <m:sub>
            <m:r>
              <w:rPr>
                <w:rFonts w:ascii="Cambria Math" w:hAnsi="Cambria Math" w:cstheme="majorHAnsi"/>
                <w:color w:val="000000" w:themeColor="text1"/>
                <w:sz w:val="22"/>
                <w:szCs w:val="22"/>
              </w:rPr>
              <m:t>p</m:t>
            </m:r>
          </m:sub>
        </m:sSub>
        <m:r>
          <w:rPr>
            <w:rFonts w:ascii="Cambria Math" w:hAnsi="Cambria Math" w:cstheme="majorHAnsi"/>
            <w:color w:val="000000" w:themeColor="text1"/>
            <w:sz w:val="22"/>
            <w:szCs w:val="22"/>
          </w:rPr>
          <m:t>⋅</m:t>
        </m:r>
        <m:r>
          <m:rPr>
            <m:sty m:val="p"/>
          </m:rPr>
          <w:rPr>
            <w:rFonts w:ascii="Cambria Math" w:hAnsi="Cambria Math" w:cstheme="majorHAnsi"/>
            <w:color w:val="000000" w:themeColor="text1"/>
            <w:sz w:val="22"/>
            <w:szCs w:val="22"/>
          </w:rPr>
          <m:t>Δ</m:t>
        </m:r>
        <m:r>
          <w:rPr>
            <w:rFonts w:ascii="Cambria Math" w:hAnsi="Cambria Math" w:cstheme="majorHAnsi"/>
            <w:color w:val="000000" w:themeColor="text1"/>
            <w:sz w:val="22"/>
            <w:szCs w:val="22"/>
          </w:rPr>
          <m:t>x+</m:t>
        </m:r>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K</m:t>
            </m:r>
          </m:e>
          <m:sub>
            <m:r>
              <w:rPr>
                <w:rFonts w:ascii="Cambria Math" w:hAnsi="Cambria Math" w:cstheme="majorHAnsi"/>
                <w:color w:val="000000" w:themeColor="text1"/>
                <w:sz w:val="22"/>
                <w:szCs w:val="22"/>
              </w:rPr>
              <m:t>d</m:t>
            </m:r>
          </m:sub>
        </m:sSub>
        <m:r>
          <w:rPr>
            <w:rFonts w:ascii="Cambria Math" w:hAnsi="Cambria Math" w:cstheme="majorHAnsi"/>
            <w:color w:val="000000" w:themeColor="text1"/>
            <w:sz w:val="22"/>
            <w:szCs w:val="22"/>
          </w:rPr>
          <m:t>⋅</m:t>
        </m:r>
        <m:r>
          <m:rPr>
            <m:sty m:val="p"/>
          </m:rPr>
          <w:rPr>
            <w:rFonts w:ascii="Cambria Math" w:hAnsi="Cambria Math" w:cstheme="majorHAnsi"/>
            <w:color w:val="000000" w:themeColor="text1"/>
            <w:sz w:val="22"/>
            <w:szCs w:val="22"/>
          </w:rPr>
          <m:t>Δ</m:t>
        </m:r>
        <m:acc>
          <m:accPr>
            <m:chr m:val="̇"/>
            <m:ctrlPr>
              <w:rPr>
                <w:rFonts w:ascii="Cambria Math" w:hAnsi="Cambria Math" w:cstheme="majorHAnsi"/>
                <w:color w:val="000000" w:themeColor="text1"/>
                <w:sz w:val="22"/>
                <w:szCs w:val="22"/>
              </w:rPr>
            </m:ctrlPr>
          </m:accPr>
          <m:e>
            <m:r>
              <w:rPr>
                <w:rFonts w:ascii="Cambria Math" w:hAnsi="Cambria Math" w:cstheme="majorHAnsi"/>
                <w:color w:val="000000" w:themeColor="text1"/>
                <w:sz w:val="22"/>
                <w:szCs w:val="22"/>
              </w:rPr>
              <m:t>x</m:t>
            </m:r>
          </m:e>
        </m:acc>
      </m:oMath>
      <w:r w:rsidRPr="00DA7CAA">
        <w:rPr>
          <w:rFonts w:asciiTheme="majorHAnsi" w:hAnsiTheme="majorHAnsi" w:cstheme="majorHAnsi"/>
          <w:color w:val="000000" w:themeColor="text1"/>
          <w:sz w:val="22"/>
          <w:szCs w:val="22"/>
        </w:rPr>
        <w:t> is instantaneously activated, reducing peak tension by 40% and preventing tether damage or robot immobilization.</w:t>
      </w:r>
    </w:p>
    <w:p w14:paraId="7D4394AA" w14:textId="77777777" w:rsidR="00035B08" w:rsidRPr="009F5333" w:rsidRDefault="00035B08" w:rsidP="00035B08">
      <w:pPr>
        <w:pStyle w:val="ds-markdown-paragraph"/>
        <w:spacing w:before="240" w:beforeAutospacing="0" w:after="240" w:afterAutospacing="0"/>
        <w:rPr>
          <w:rFonts w:asciiTheme="majorHAnsi" w:hAnsiTheme="majorHAnsi" w:cstheme="majorHAnsi"/>
          <w:b/>
          <w:bCs/>
          <w:i/>
          <w:iCs/>
          <w:color w:val="000000" w:themeColor="text1"/>
          <w:sz w:val="22"/>
          <w:szCs w:val="22"/>
        </w:rPr>
      </w:pPr>
      <w:r w:rsidRPr="009F5333">
        <w:rPr>
          <w:rStyle w:val="Strong"/>
          <w:rFonts w:asciiTheme="majorHAnsi" w:eastAsiaTheme="majorEastAsia" w:hAnsiTheme="majorHAnsi" w:cstheme="majorHAnsi"/>
          <w:b w:val="0"/>
          <w:bCs w:val="0"/>
          <w:i/>
          <w:iCs/>
          <w:color w:val="000000" w:themeColor="text1"/>
          <w:sz w:val="22"/>
          <w:szCs w:val="22"/>
        </w:rPr>
        <w:t>C.3 Extended Comparative Evaluation with State-of-the-Art Methods</w:t>
      </w:r>
    </w:p>
    <w:p w14:paraId="24AB3053" w14:textId="731B0BC6" w:rsidR="00035B08" w:rsidRPr="003A1A40" w:rsidRDefault="00035B08" w:rsidP="003A1A40">
      <w:pPr>
        <w:pStyle w:val="ng-star-inserted"/>
        <w:shd w:val="clear" w:color="auto" w:fill="FFFFFF"/>
        <w:spacing w:before="0" w:beforeAutospacing="0" w:after="0" w:afterAutospacing="0" w:line="300" w:lineRule="atLeast"/>
        <w:rPr>
          <w:rFonts w:asciiTheme="majorHAnsi" w:hAnsiTheme="majorHAnsi" w:cstheme="majorHAnsi"/>
          <w:color w:val="1A1C1E"/>
          <w:sz w:val="22"/>
          <w:szCs w:val="22"/>
        </w:rPr>
      </w:pPr>
      <w:r w:rsidRPr="00DA7CAA">
        <w:rPr>
          <w:rFonts w:asciiTheme="majorHAnsi" w:hAnsiTheme="majorHAnsi" w:cstheme="majorHAnsi"/>
          <w:color w:val="000000" w:themeColor="text1"/>
          <w:sz w:val="22"/>
          <w:szCs w:val="22"/>
        </w:rPr>
        <w:t>To position our work within the broader research landscape, we provide an extended comparison against a wider array of state-of-the-art navigation paradigms. This analysis highlights that while many methods excel in specific metrics, our framework</w:t>
      </w:r>
      <w:r w:rsidR="000A41EF">
        <w:rPr>
          <w:rFonts w:asciiTheme="majorHAnsi" w:hAnsiTheme="majorHAnsi" w:cstheme="majorHAnsi"/>
          <w:color w:val="000000" w:themeColor="text1"/>
          <w:sz w:val="22"/>
          <w:szCs w:val="22"/>
        </w:rPr>
        <w:t>’</w:t>
      </w:r>
      <w:r w:rsidRPr="00DA7CAA">
        <w:rPr>
          <w:rFonts w:asciiTheme="majorHAnsi" w:hAnsiTheme="majorHAnsi" w:cstheme="majorHAnsi"/>
          <w:color w:val="000000" w:themeColor="text1"/>
          <w:sz w:val="22"/>
          <w:szCs w:val="22"/>
        </w:rPr>
        <w:t>s principal contribution is its holistic performance and explicit tether-awareness</w:t>
      </w:r>
      <w:r w:rsidR="00B01100" w:rsidRPr="00B01100">
        <w:rPr>
          <w:rStyle w:val="Heading1Char"/>
          <w:rFonts w:ascii="Arial" w:hAnsi="Arial" w:cs="Arial"/>
          <w:b/>
          <w:bCs/>
          <w:color w:val="1A1C1E"/>
          <w:sz w:val="21"/>
          <w:szCs w:val="21"/>
          <w:shd w:val="clear" w:color="auto" w:fill="FFFFFF"/>
        </w:rPr>
        <w:t xml:space="preserve"> </w:t>
      </w:r>
      <w:r w:rsidR="00B01100" w:rsidRPr="00B01100">
        <w:rPr>
          <w:rFonts w:asciiTheme="majorHAnsi" w:eastAsia="Cambria" w:hAnsiTheme="majorHAnsi" w:cstheme="majorHAnsi"/>
          <w:color w:val="1A1C1E"/>
          <w:sz w:val="22"/>
          <w:szCs w:val="22"/>
          <w:shd w:val="clear" w:color="auto" w:fill="FFFFFF"/>
          <w:lang w:val="en-US" w:eastAsia="en-GB"/>
        </w:rPr>
        <w:t>as highlighted in the extended comparative analysis in</w:t>
      </w:r>
      <w:r w:rsidR="003A1A40" w:rsidRPr="003A1A40">
        <w:rPr>
          <w:rFonts w:asciiTheme="majorHAnsi" w:hAnsiTheme="majorHAnsi" w:cstheme="majorHAnsi"/>
          <w:color w:val="1A1C1E"/>
          <w:sz w:val="22"/>
          <w:szCs w:val="22"/>
        </w:rPr>
        <w:t xml:space="preserve"> Table </w:t>
      </w:r>
      <w:r w:rsidR="003A1A40">
        <w:rPr>
          <w:rFonts w:asciiTheme="majorHAnsi" w:hAnsiTheme="majorHAnsi" w:cstheme="majorHAnsi"/>
          <w:color w:val="1A1C1E"/>
          <w:sz w:val="22"/>
          <w:szCs w:val="22"/>
        </w:rPr>
        <w:fldChar w:fldCharType="begin"/>
      </w:r>
      <w:r w:rsidR="003A1A40">
        <w:rPr>
          <w:rFonts w:asciiTheme="majorHAnsi" w:hAnsiTheme="majorHAnsi" w:cstheme="majorHAnsi"/>
          <w:color w:val="1A1C1E"/>
          <w:sz w:val="22"/>
          <w:szCs w:val="22"/>
        </w:rPr>
        <w:instrText>HYPERLINK  \l "table16"</w:instrText>
      </w:r>
      <w:r w:rsidR="003A1A40">
        <w:rPr>
          <w:rFonts w:asciiTheme="majorHAnsi" w:hAnsiTheme="majorHAnsi" w:cstheme="majorHAnsi"/>
          <w:color w:val="1A1C1E"/>
          <w:sz w:val="22"/>
          <w:szCs w:val="22"/>
        </w:rPr>
      </w:r>
      <w:r w:rsidR="003A1A40">
        <w:rPr>
          <w:rFonts w:asciiTheme="majorHAnsi" w:hAnsiTheme="majorHAnsi" w:cstheme="majorHAnsi"/>
          <w:color w:val="1A1C1E"/>
          <w:sz w:val="22"/>
          <w:szCs w:val="22"/>
        </w:rPr>
        <w:fldChar w:fldCharType="separate"/>
      </w:r>
      <w:r w:rsidR="003A1A40" w:rsidRPr="003A1A40">
        <w:rPr>
          <w:rStyle w:val="Hyperlink"/>
          <w:rFonts w:asciiTheme="majorHAnsi" w:hAnsiTheme="majorHAnsi" w:cstheme="majorHAnsi"/>
          <w:sz w:val="22"/>
          <w:szCs w:val="22"/>
        </w:rPr>
        <w:t>16</w:t>
      </w:r>
      <w:r w:rsidR="003A1A40">
        <w:rPr>
          <w:rFonts w:asciiTheme="majorHAnsi" w:hAnsiTheme="majorHAnsi" w:cstheme="majorHAnsi"/>
          <w:color w:val="1A1C1E"/>
          <w:sz w:val="22"/>
          <w:szCs w:val="22"/>
        </w:rPr>
        <w:fldChar w:fldCharType="end"/>
      </w:r>
      <w:r w:rsidR="003A1A40" w:rsidRPr="003A1A40">
        <w:rPr>
          <w:rFonts w:asciiTheme="majorHAnsi" w:hAnsiTheme="majorHAnsi" w:cstheme="majorHAnsi"/>
          <w:color w:val="1A1C1E"/>
          <w:sz w:val="22"/>
          <w:szCs w:val="22"/>
        </w:rPr>
        <w:t>.</w:t>
      </w:r>
    </w:p>
    <w:p w14:paraId="5669AFA6" w14:textId="66DA875F" w:rsidR="00035B08" w:rsidRPr="009F5333" w:rsidRDefault="00035B08" w:rsidP="00035B08">
      <w:pPr>
        <w:pStyle w:val="ds-markdown-paragraph"/>
        <w:spacing w:before="240" w:beforeAutospacing="0" w:after="240" w:afterAutospacing="0"/>
        <w:rPr>
          <w:rFonts w:asciiTheme="majorHAnsi" w:hAnsiTheme="majorHAnsi" w:cstheme="majorHAnsi"/>
          <w:b/>
          <w:bCs/>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 xml:space="preserve">Table </w:t>
      </w:r>
      <w:r>
        <w:rPr>
          <w:rStyle w:val="Strong"/>
          <w:rFonts w:asciiTheme="majorHAnsi" w:eastAsiaTheme="majorEastAsia" w:hAnsiTheme="majorHAnsi" w:cstheme="majorHAnsi"/>
          <w:b w:val="0"/>
          <w:bCs w:val="0"/>
          <w:color w:val="000000" w:themeColor="text1"/>
          <w:sz w:val="22"/>
          <w:szCs w:val="22"/>
        </w:rPr>
        <w:t>16</w:t>
      </w:r>
      <w:r w:rsidRPr="009F5333">
        <w:rPr>
          <w:rStyle w:val="Strong"/>
          <w:rFonts w:asciiTheme="majorHAnsi" w:eastAsiaTheme="majorEastAsia" w:hAnsiTheme="majorHAnsi" w:cstheme="majorHAnsi"/>
          <w:b w:val="0"/>
          <w:bCs w:val="0"/>
          <w:color w:val="000000" w:themeColor="text1"/>
          <w:sz w:val="22"/>
          <w:szCs w:val="22"/>
        </w:rPr>
        <w:t>: Extended Comparative Analysis of Navigation Frameworks</w:t>
      </w:r>
    </w:p>
    <w:tbl>
      <w:tblPr>
        <w:tblW w:w="0" w:type="auto"/>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231"/>
        <w:gridCol w:w="1212"/>
        <w:gridCol w:w="1313"/>
        <w:gridCol w:w="1426"/>
        <w:gridCol w:w="1776"/>
        <w:gridCol w:w="1682"/>
      </w:tblGrid>
      <w:tr w:rsidR="00035B08" w:rsidRPr="00DA7CAA" w14:paraId="478E99DA" w14:textId="77777777" w:rsidTr="002F2E58">
        <w:trPr>
          <w:tblHeader/>
        </w:trPr>
        <w:tc>
          <w:tcPr>
            <w:tcW w:w="0" w:type="auto"/>
            <w:tcBorders>
              <w:top w:val="single" w:sz="4" w:space="0" w:color="auto"/>
              <w:bottom w:val="single" w:sz="4" w:space="0" w:color="auto"/>
            </w:tcBorders>
            <w:tcMar>
              <w:top w:w="150" w:type="dxa"/>
              <w:left w:w="0" w:type="dxa"/>
              <w:bottom w:w="150" w:type="dxa"/>
              <w:right w:w="240" w:type="dxa"/>
            </w:tcMar>
            <w:vAlign w:val="center"/>
            <w:hideMark/>
          </w:tcPr>
          <w:p w14:paraId="2F8468CB" w14:textId="77777777" w:rsidR="00035B08" w:rsidRPr="00DA7CAA" w:rsidRDefault="00035B08" w:rsidP="002F2E58">
            <w:pPr>
              <w:spacing w:line="375" w:lineRule="atLeast"/>
              <w:rPr>
                <w:rFonts w:asciiTheme="majorHAnsi" w:hAnsiTheme="majorHAnsi" w:cstheme="majorHAnsi"/>
                <w:color w:val="000000" w:themeColor="text1"/>
              </w:rPr>
            </w:pPr>
            <w:bookmarkStart w:id="44" w:name="table16"/>
            <w:r w:rsidRPr="00DA7CAA">
              <w:rPr>
                <w:rStyle w:val="Strong"/>
                <w:rFonts w:asciiTheme="majorHAnsi" w:hAnsiTheme="majorHAnsi" w:cstheme="majorHAnsi"/>
                <w:color w:val="000000" w:themeColor="text1"/>
              </w:rPr>
              <w:t>Method</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05B50665"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Collision Rate (/m) ↓</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0CC31195"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Path Efficiency (%) ↑</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32864025"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Tether Awareness</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63579C10"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Computational Demand (</w:t>
            </w:r>
            <w:proofErr w:type="spellStart"/>
            <w:r w:rsidRPr="00DA7CAA">
              <w:rPr>
                <w:rStyle w:val="Strong"/>
                <w:rFonts w:asciiTheme="majorHAnsi" w:hAnsiTheme="majorHAnsi" w:cstheme="majorHAnsi"/>
                <w:color w:val="000000" w:themeColor="text1"/>
              </w:rPr>
              <w:t>ms</w:t>
            </w:r>
            <w:proofErr w:type="spellEnd"/>
            <w:r w:rsidRPr="00DA7CAA">
              <w:rPr>
                <w:rStyle w:val="Strong"/>
                <w:rFonts w:asciiTheme="majorHAnsi" w:hAnsiTheme="majorHAnsi" w:cstheme="majorHAnsi"/>
                <w:color w:val="000000" w:themeColor="text1"/>
              </w:rPr>
              <w:t>/step) ↓</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330AFCBC"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Key Limitation for Tethered Robots</w:t>
            </w:r>
          </w:p>
        </w:tc>
      </w:tr>
      <w:tr w:rsidR="00035B08" w:rsidRPr="00DA7CAA" w14:paraId="17898A5C" w14:textId="77777777" w:rsidTr="002F2E58">
        <w:tc>
          <w:tcPr>
            <w:tcW w:w="0" w:type="auto"/>
            <w:tcBorders>
              <w:top w:val="single" w:sz="4" w:space="0" w:color="auto"/>
            </w:tcBorders>
            <w:tcMar>
              <w:top w:w="150" w:type="dxa"/>
              <w:left w:w="0" w:type="dxa"/>
              <w:bottom w:w="150" w:type="dxa"/>
              <w:right w:w="240" w:type="dxa"/>
            </w:tcMar>
            <w:vAlign w:val="center"/>
            <w:hideMark/>
          </w:tcPr>
          <w:p w14:paraId="44B12D11" w14:textId="77777777" w:rsidR="00035B08" w:rsidRPr="00035B08" w:rsidRDefault="00035B08" w:rsidP="002F2E58">
            <w:pPr>
              <w:spacing w:line="375" w:lineRule="atLeast"/>
              <w:rPr>
                <w:rFonts w:asciiTheme="majorHAnsi" w:hAnsiTheme="majorHAnsi" w:cstheme="majorHAnsi"/>
                <w:b/>
                <w:bCs/>
                <w:color w:val="000000" w:themeColor="text1"/>
              </w:rPr>
            </w:pPr>
            <w:r w:rsidRPr="00035B08">
              <w:rPr>
                <w:rStyle w:val="Strong"/>
                <w:rFonts w:asciiTheme="majorHAnsi" w:hAnsiTheme="majorHAnsi" w:cstheme="majorHAnsi"/>
                <w:b w:val="0"/>
                <w:bCs w:val="0"/>
                <w:color w:val="000000" w:themeColor="text1"/>
              </w:rPr>
              <w:t>Proposed Hybrid Framework</w:t>
            </w:r>
          </w:p>
        </w:tc>
        <w:tc>
          <w:tcPr>
            <w:tcW w:w="0" w:type="auto"/>
            <w:tcBorders>
              <w:top w:val="single" w:sz="4" w:space="0" w:color="auto"/>
            </w:tcBorders>
            <w:tcMar>
              <w:top w:w="150" w:type="dxa"/>
              <w:left w:w="240" w:type="dxa"/>
              <w:bottom w:w="150" w:type="dxa"/>
              <w:right w:w="240" w:type="dxa"/>
            </w:tcMar>
            <w:vAlign w:val="center"/>
            <w:hideMark/>
          </w:tcPr>
          <w:p w14:paraId="5C1ABC17" w14:textId="77777777" w:rsidR="00035B08" w:rsidRPr="00035B08" w:rsidRDefault="00035B08" w:rsidP="002F2E58">
            <w:pPr>
              <w:spacing w:line="375" w:lineRule="atLeast"/>
              <w:rPr>
                <w:rFonts w:asciiTheme="majorHAnsi" w:hAnsiTheme="majorHAnsi" w:cstheme="majorHAnsi"/>
                <w:b/>
                <w:bCs/>
                <w:color w:val="000000" w:themeColor="text1"/>
              </w:rPr>
            </w:pPr>
            <w:r w:rsidRPr="00035B08">
              <w:rPr>
                <w:rStyle w:val="Strong"/>
                <w:rFonts w:asciiTheme="majorHAnsi" w:hAnsiTheme="majorHAnsi" w:cstheme="majorHAnsi"/>
                <w:b w:val="0"/>
                <w:bCs w:val="0"/>
                <w:color w:val="000000" w:themeColor="text1"/>
              </w:rPr>
              <w:t>0.25</w:t>
            </w:r>
          </w:p>
        </w:tc>
        <w:tc>
          <w:tcPr>
            <w:tcW w:w="0" w:type="auto"/>
            <w:tcBorders>
              <w:top w:val="single" w:sz="4" w:space="0" w:color="auto"/>
            </w:tcBorders>
            <w:tcMar>
              <w:top w:w="150" w:type="dxa"/>
              <w:left w:w="240" w:type="dxa"/>
              <w:bottom w:w="150" w:type="dxa"/>
              <w:right w:w="240" w:type="dxa"/>
            </w:tcMar>
            <w:vAlign w:val="center"/>
            <w:hideMark/>
          </w:tcPr>
          <w:p w14:paraId="08AEB32C" w14:textId="77777777" w:rsidR="00035B08" w:rsidRPr="00035B08" w:rsidRDefault="00035B08" w:rsidP="002F2E58">
            <w:pPr>
              <w:spacing w:line="375" w:lineRule="atLeast"/>
              <w:rPr>
                <w:rFonts w:asciiTheme="majorHAnsi" w:hAnsiTheme="majorHAnsi" w:cstheme="majorHAnsi"/>
                <w:b/>
                <w:bCs/>
                <w:color w:val="000000" w:themeColor="text1"/>
              </w:rPr>
            </w:pPr>
            <w:r w:rsidRPr="00035B08">
              <w:rPr>
                <w:rStyle w:val="Strong"/>
                <w:rFonts w:asciiTheme="majorHAnsi" w:hAnsiTheme="majorHAnsi" w:cstheme="majorHAnsi"/>
                <w:b w:val="0"/>
                <w:bCs w:val="0"/>
                <w:color w:val="000000" w:themeColor="text1"/>
              </w:rPr>
              <w:t>92%</w:t>
            </w:r>
          </w:p>
        </w:tc>
        <w:tc>
          <w:tcPr>
            <w:tcW w:w="0" w:type="auto"/>
            <w:tcBorders>
              <w:top w:val="single" w:sz="4" w:space="0" w:color="auto"/>
            </w:tcBorders>
            <w:tcMar>
              <w:top w:w="150" w:type="dxa"/>
              <w:left w:w="240" w:type="dxa"/>
              <w:bottom w:w="150" w:type="dxa"/>
              <w:right w:w="240" w:type="dxa"/>
            </w:tcMar>
            <w:vAlign w:val="center"/>
            <w:hideMark/>
          </w:tcPr>
          <w:p w14:paraId="311C5948" w14:textId="77777777" w:rsidR="00035B08" w:rsidRPr="00035B08" w:rsidRDefault="00035B08" w:rsidP="002F2E58">
            <w:pPr>
              <w:spacing w:line="375" w:lineRule="atLeast"/>
              <w:rPr>
                <w:rFonts w:asciiTheme="majorHAnsi" w:hAnsiTheme="majorHAnsi" w:cstheme="majorHAnsi"/>
                <w:b/>
                <w:bCs/>
                <w:color w:val="000000" w:themeColor="text1"/>
              </w:rPr>
            </w:pPr>
            <w:r w:rsidRPr="00035B08">
              <w:rPr>
                <w:rStyle w:val="Strong"/>
                <w:rFonts w:asciiTheme="majorHAnsi" w:hAnsiTheme="majorHAnsi" w:cstheme="majorHAnsi"/>
                <w:b w:val="0"/>
                <w:bCs w:val="0"/>
                <w:color w:val="000000" w:themeColor="text1"/>
              </w:rPr>
              <w:t>Yes (Explicit)</w:t>
            </w:r>
          </w:p>
        </w:tc>
        <w:tc>
          <w:tcPr>
            <w:tcW w:w="0" w:type="auto"/>
            <w:tcBorders>
              <w:top w:val="single" w:sz="4" w:space="0" w:color="auto"/>
            </w:tcBorders>
            <w:tcMar>
              <w:top w:w="150" w:type="dxa"/>
              <w:left w:w="240" w:type="dxa"/>
              <w:bottom w:w="150" w:type="dxa"/>
              <w:right w:w="240" w:type="dxa"/>
            </w:tcMar>
            <w:vAlign w:val="center"/>
            <w:hideMark/>
          </w:tcPr>
          <w:p w14:paraId="2799DEC6" w14:textId="77777777" w:rsidR="00035B08" w:rsidRPr="00035B08" w:rsidRDefault="00035B08" w:rsidP="002F2E58">
            <w:pPr>
              <w:spacing w:line="375" w:lineRule="atLeast"/>
              <w:rPr>
                <w:rFonts w:asciiTheme="majorHAnsi" w:hAnsiTheme="majorHAnsi" w:cstheme="majorHAnsi"/>
                <w:b/>
                <w:bCs/>
                <w:color w:val="000000" w:themeColor="text1"/>
              </w:rPr>
            </w:pPr>
            <w:r w:rsidRPr="00035B08">
              <w:rPr>
                <w:rStyle w:val="Strong"/>
                <w:rFonts w:asciiTheme="majorHAnsi" w:hAnsiTheme="majorHAnsi" w:cstheme="majorHAnsi"/>
                <w:b w:val="0"/>
                <w:bCs w:val="0"/>
                <w:color w:val="000000" w:themeColor="text1"/>
              </w:rPr>
              <w:t>18</w:t>
            </w:r>
          </w:p>
        </w:tc>
        <w:tc>
          <w:tcPr>
            <w:tcW w:w="0" w:type="auto"/>
            <w:tcBorders>
              <w:top w:val="single" w:sz="4" w:space="0" w:color="auto"/>
            </w:tcBorders>
            <w:tcMar>
              <w:top w:w="150" w:type="dxa"/>
              <w:left w:w="240" w:type="dxa"/>
              <w:bottom w:w="150" w:type="dxa"/>
              <w:right w:w="0" w:type="dxa"/>
            </w:tcMar>
            <w:vAlign w:val="center"/>
            <w:hideMark/>
          </w:tcPr>
          <w:p w14:paraId="55040D92" w14:textId="77777777" w:rsidR="00035B08" w:rsidRPr="00035B08" w:rsidRDefault="00035B08" w:rsidP="002F2E58">
            <w:pPr>
              <w:spacing w:line="375" w:lineRule="atLeast"/>
              <w:rPr>
                <w:rFonts w:asciiTheme="majorHAnsi" w:hAnsiTheme="majorHAnsi" w:cstheme="majorHAnsi"/>
                <w:b/>
                <w:bCs/>
                <w:color w:val="000000" w:themeColor="text1"/>
              </w:rPr>
            </w:pPr>
            <w:r w:rsidRPr="00035B08">
              <w:rPr>
                <w:rStyle w:val="Strong"/>
                <w:rFonts w:asciiTheme="majorHAnsi" w:hAnsiTheme="majorHAnsi" w:cstheme="majorHAnsi"/>
                <w:b w:val="0"/>
                <w:bCs w:val="0"/>
                <w:color w:val="000000" w:themeColor="text1"/>
              </w:rPr>
              <w:t>None</w:t>
            </w:r>
          </w:p>
        </w:tc>
      </w:tr>
      <w:tr w:rsidR="00035B08" w:rsidRPr="00DA7CAA" w14:paraId="22D7C2CC" w14:textId="77777777" w:rsidTr="002F2E58">
        <w:tc>
          <w:tcPr>
            <w:tcW w:w="0" w:type="auto"/>
            <w:tcMar>
              <w:top w:w="150" w:type="dxa"/>
              <w:left w:w="0" w:type="dxa"/>
              <w:bottom w:w="150" w:type="dxa"/>
              <w:right w:w="240" w:type="dxa"/>
            </w:tcMar>
            <w:vAlign w:val="center"/>
            <w:hideMark/>
          </w:tcPr>
          <w:p w14:paraId="128DA99E" w14:textId="34B2CE72"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DRL + SLAM</w:t>
            </w:r>
            <w:r w:rsidR="00AD00FD">
              <w:rPr>
                <w:rFonts w:asciiTheme="majorHAnsi" w:hAnsiTheme="majorHAnsi" w:cstheme="majorHAnsi"/>
                <w:color w:val="000000" w:themeColor="text1"/>
              </w:rPr>
              <w:t xml:space="preserve"> </w:t>
            </w:r>
            <w:r w:rsidR="00AD00FD">
              <w:rPr>
                <w:rFonts w:asciiTheme="majorHAnsi" w:hAnsiTheme="majorHAnsi" w:cstheme="majorHAnsi"/>
                <w:color w:val="000000" w:themeColor="text1"/>
              </w:rPr>
              <w:fldChar w:fldCharType="begin"/>
            </w:r>
            <w:r w:rsidR="00ED2E49">
              <w:rPr>
                <w:rFonts w:asciiTheme="majorHAnsi" w:hAnsiTheme="majorHAnsi" w:cstheme="majorHAnsi"/>
                <w:color w:val="000000" w:themeColor="text1"/>
              </w:rPr>
              <w:instrText xml:space="preserve"> ADDIN ZOTERO_ITEM CSL_CITATION {"citationID":"a1s0p0h3b8o","properties":{"formattedCitation":"\\super 46\\nosupersub{}","plainCitation":"46","noteIndex":0},"citationItems":[{"id":478,"uris":["http://zotero.org/users/16317706/items/LMQWHAKF"],"itemData":{"id":478,"type":"article","abstract":"Many researchers around the world are researching to get control solutions that enhance robots' ability to navigate in dynamic environments autonomously. However, until these days robots have limited capability and many navigation tasks on Earth and other planets have been difficult so far. This paperwork presents the development of a control system for a differential drive-wheeled mobile robot that autonomously controls its position, heading, and speed based on destination information given and surrounding data gathered through mounted proximity and GPS sensors. The intelligence of this control system is implemented by using a fuzzy logic algorithm which is a very powerful tool to handle un-modeled systems like the dynamically changing environment dealt with in this research. The fuzzy controller is used to address the problems associated with navigation in an obstacle-strewn environment. Such issues include position estimation, path planning, and obstacle avoidance. In this study modeling, design, and simulation of the system have been done. The simulation result shows that the developed mobile robot travels successfully from any location to the destination location without colliding with obstacles.","DOI":"10.48550/arXiv.2401.01756","note":"arXiv:2401.01756 [cs]","number":"arXiv:2401.01756","publisher":"arXiv","source":"arXiv.org","title":"Fuzzy Logic Controller Design for Mobile Robot Outdoor Navigation","URL":"http://arxiv.org/abs/2401.01756","author":[{"family":"Wondosen","given":"Assefinew"},{"family":"Shiferaw","given":"Dereje"}],"accessed":{"date-parts":[["2025",11,2]]},"issued":{"date-parts":[["2024",1,10]]}}}],"schema":"https://github.com/citation-style-language/schema/raw/master/csl-citation.json"} </w:instrText>
            </w:r>
            <w:r w:rsidR="00AD00FD">
              <w:rPr>
                <w:rFonts w:asciiTheme="majorHAnsi" w:hAnsiTheme="majorHAnsi" w:cstheme="majorHAnsi"/>
                <w:color w:val="000000" w:themeColor="text1"/>
              </w:rPr>
              <w:fldChar w:fldCharType="separate"/>
            </w:r>
            <w:r w:rsidR="00ED2E49" w:rsidRPr="00ED2E49">
              <w:rPr>
                <w:rFonts w:ascii="Calibri Light" w:eastAsiaTheme="minorHAnsi" w:hAnsiTheme="majorHAnsi" w:cs="Calibri Light"/>
                <w:color w:val="000000"/>
                <w:szCs w:val="24"/>
                <w:vertAlign w:val="superscript"/>
                <w:lang w:eastAsia="en-US"/>
                <w14:ligatures w14:val="standardContextual"/>
              </w:rPr>
              <w:t>46</w:t>
            </w:r>
            <w:r w:rsidR="00AD00FD">
              <w:rPr>
                <w:rFonts w:asciiTheme="majorHAnsi" w:hAnsiTheme="majorHAnsi" w:cstheme="majorHAnsi"/>
                <w:color w:val="000000" w:themeColor="text1"/>
              </w:rPr>
              <w:fldChar w:fldCharType="end"/>
            </w:r>
          </w:p>
        </w:tc>
        <w:tc>
          <w:tcPr>
            <w:tcW w:w="0" w:type="auto"/>
            <w:tcMar>
              <w:top w:w="150" w:type="dxa"/>
              <w:left w:w="240" w:type="dxa"/>
              <w:bottom w:w="150" w:type="dxa"/>
              <w:right w:w="240" w:type="dxa"/>
            </w:tcMar>
            <w:vAlign w:val="center"/>
            <w:hideMark/>
          </w:tcPr>
          <w:p w14:paraId="5FB0BCBB"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0.48</w:t>
            </w:r>
          </w:p>
        </w:tc>
        <w:tc>
          <w:tcPr>
            <w:tcW w:w="0" w:type="auto"/>
            <w:tcMar>
              <w:top w:w="150" w:type="dxa"/>
              <w:left w:w="240" w:type="dxa"/>
              <w:bottom w:w="150" w:type="dxa"/>
              <w:right w:w="240" w:type="dxa"/>
            </w:tcMar>
            <w:vAlign w:val="center"/>
            <w:hideMark/>
          </w:tcPr>
          <w:p w14:paraId="1A4543D4"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78%</w:t>
            </w:r>
          </w:p>
        </w:tc>
        <w:tc>
          <w:tcPr>
            <w:tcW w:w="0" w:type="auto"/>
            <w:tcMar>
              <w:top w:w="150" w:type="dxa"/>
              <w:left w:w="240" w:type="dxa"/>
              <w:bottom w:w="150" w:type="dxa"/>
              <w:right w:w="240" w:type="dxa"/>
            </w:tcMar>
            <w:vAlign w:val="center"/>
            <w:hideMark/>
          </w:tcPr>
          <w:p w14:paraId="6E47D316"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No</w:t>
            </w:r>
          </w:p>
        </w:tc>
        <w:tc>
          <w:tcPr>
            <w:tcW w:w="0" w:type="auto"/>
            <w:tcMar>
              <w:top w:w="150" w:type="dxa"/>
              <w:left w:w="240" w:type="dxa"/>
              <w:bottom w:w="150" w:type="dxa"/>
              <w:right w:w="240" w:type="dxa"/>
            </w:tcMar>
            <w:vAlign w:val="center"/>
            <w:hideMark/>
          </w:tcPr>
          <w:p w14:paraId="5479E03D"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42</w:t>
            </w:r>
          </w:p>
        </w:tc>
        <w:tc>
          <w:tcPr>
            <w:tcW w:w="0" w:type="auto"/>
            <w:tcMar>
              <w:top w:w="150" w:type="dxa"/>
              <w:left w:w="240" w:type="dxa"/>
              <w:bottom w:w="150" w:type="dxa"/>
              <w:right w:w="0" w:type="dxa"/>
            </w:tcMar>
            <w:vAlign w:val="center"/>
            <w:hideMark/>
          </w:tcPr>
          <w:p w14:paraId="629C578E"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High memory overhead; no tether model</w:t>
            </w:r>
          </w:p>
        </w:tc>
      </w:tr>
      <w:tr w:rsidR="00035B08" w:rsidRPr="00DA7CAA" w14:paraId="607CAFCF" w14:textId="77777777" w:rsidTr="002F2E58">
        <w:tc>
          <w:tcPr>
            <w:tcW w:w="0" w:type="auto"/>
            <w:tcMar>
              <w:top w:w="150" w:type="dxa"/>
              <w:left w:w="0" w:type="dxa"/>
              <w:bottom w:w="150" w:type="dxa"/>
              <w:right w:w="240" w:type="dxa"/>
            </w:tcMar>
            <w:vAlign w:val="center"/>
            <w:hideMark/>
          </w:tcPr>
          <w:p w14:paraId="4A58C847" w14:textId="621F3BFF"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 xml:space="preserve">Neuro-Fuzzy </w:t>
            </w:r>
            <w:r w:rsidR="00AD00FD">
              <w:rPr>
                <w:rFonts w:asciiTheme="majorHAnsi" w:hAnsiTheme="majorHAnsi" w:cstheme="majorHAnsi"/>
                <w:color w:val="000000" w:themeColor="text1"/>
              </w:rPr>
              <w:fldChar w:fldCharType="begin"/>
            </w:r>
            <w:r w:rsidR="00ED2E49">
              <w:rPr>
                <w:rFonts w:asciiTheme="majorHAnsi" w:hAnsiTheme="majorHAnsi" w:cstheme="majorHAnsi"/>
                <w:color w:val="000000" w:themeColor="text1"/>
              </w:rPr>
              <w:instrText xml:space="preserve"> ADDIN ZOTERO_ITEM CSL_CITATION {"citationID":"a2m7h9v8j4v","properties":{"formattedCitation":"\\super 47\\nosupersub{}","plainCitation":"47","noteIndex":0},"citationItems":[{"id":482,"uris":["http://zotero.org/users/16317706/items/7I8XE6HT"],"itemData":{"id":482,"type":"paper-conference","abstract":"Developing a safe and efficient collision avoidance policy for multiple robots is challenging in the decentralized scenarios where each robot generates its paths without observing other robots' states and intents. While other distributed multi-robot collision avoidance systems exist, they often require extracting agent-level features to plan a local collision-free action, which can be computationally prohibitive and not robust. More importantly, in practice the performance of these methods are much lower than their centralized counterparts. We present a decentralized sensor-level collision avoidance policy for multi-robot systems, which directly maps raw sensor measurements to an agent's steering commands in terms of movement velocity. As a first step toward reducing the performance gap between decentralized and centralized methods, we present a multi-scenario multi-stage training framework to learn an optimal policy. The policy is trained over a large number of robots on rich, complex environments simultaneously using a policy gradient based reinforcement learning algorithm. We validate the learned sensor-level collision avoidance policy in a variety of simulated scenarios with thorough performance evaluations and show that the final learned policy is able to find time efficient, collision-free paths for a large-scale robot system. We also demonstrate that the learned policy can be well generalized to new scenarios that do not appear in the entire training period, including navigating a heterogeneous group of robots and a large-scale scenario with 100 robots. Videos are available at https://sites.google.com/view/drlmaca.","container-title":"2018 IEEE International Conference on Robotics and Automation (ICRA)","DOI":"10.1109/ICRA.2018.8461113","event-title":"2018 IEEE International Conference on Robotics and Automation (ICRA)","note":"ISSN: 2577-087X","page":"6252-6259","source":"IEEE Xplore","title":"Towards Optimally Decentralized Multi-Robot Collision Avoidance via Deep Reinforcement Learning","URL":"https://ieeexplore.ieee.org/document/8461113","author":[{"family":"Long","given":"Pinxin"},{"family":"Fan","given":"Tingxiang"},{"family":"Liao","given":"Xinyi"},{"family":"Liu","given":"Wenxi"},{"family":"Zhang","given":"Hao"},{"family":"Pan","given":"Jia"}],"accessed":{"date-parts":[["2025",11,2]]},"issued":{"date-parts":[["2018",5]]}}}],"schema":"https://github.com/citation-style-language/schema/raw/master/csl-citation.json"} </w:instrText>
            </w:r>
            <w:r w:rsidR="00AD00FD">
              <w:rPr>
                <w:rFonts w:asciiTheme="majorHAnsi" w:hAnsiTheme="majorHAnsi" w:cstheme="majorHAnsi"/>
                <w:color w:val="000000" w:themeColor="text1"/>
              </w:rPr>
              <w:fldChar w:fldCharType="separate"/>
            </w:r>
            <w:r w:rsidR="00ED2E49" w:rsidRPr="00ED2E49">
              <w:rPr>
                <w:rFonts w:ascii="Calibri Light" w:eastAsiaTheme="minorHAnsi" w:hAnsiTheme="majorHAnsi" w:cs="Calibri Light"/>
                <w:color w:val="000000"/>
                <w:szCs w:val="24"/>
                <w:vertAlign w:val="superscript"/>
                <w:lang w:eastAsia="en-US"/>
                <w14:ligatures w14:val="standardContextual"/>
              </w:rPr>
              <w:t>47</w:t>
            </w:r>
            <w:r w:rsidR="00AD00FD">
              <w:rPr>
                <w:rFonts w:asciiTheme="majorHAnsi" w:hAnsiTheme="majorHAnsi" w:cstheme="majorHAnsi"/>
                <w:color w:val="000000" w:themeColor="text1"/>
              </w:rPr>
              <w:fldChar w:fldCharType="end"/>
            </w:r>
          </w:p>
        </w:tc>
        <w:tc>
          <w:tcPr>
            <w:tcW w:w="0" w:type="auto"/>
            <w:tcMar>
              <w:top w:w="150" w:type="dxa"/>
              <w:left w:w="240" w:type="dxa"/>
              <w:bottom w:w="150" w:type="dxa"/>
              <w:right w:w="240" w:type="dxa"/>
            </w:tcMar>
            <w:vAlign w:val="center"/>
            <w:hideMark/>
          </w:tcPr>
          <w:p w14:paraId="4B082029"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0.35</w:t>
            </w:r>
          </w:p>
        </w:tc>
        <w:tc>
          <w:tcPr>
            <w:tcW w:w="0" w:type="auto"/>
            <w:tcMar>
              <w:top w:w="150" w:type="dxa"/>
              <w:left w:w="240" w:type="dxa"/>
              <w:bottom w:w="150" w:type="dxa"/>
              <w:right w:w="240" w:type="dxa"/>
            </w:tcMar>
            <w:vAlign w:val="center"/>
            <w:hideMark/>
          </w:tcPr>
          <w:p w14:paraId="11C6B2F8"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85%</w:t>
            </w:r>
          </w:p>
        </w:tc>
        <w:tc>
          <w:tcPr>
            <w:tcW w:w="0" w:type="auto"/>
            <w:tcMar>
              <w:top w:w="150" w:type="dxa"/>
              <w:left w:w="240" w:type="dxa"/>
              <w:bottom w:w="150" w:type="dxa"/>
              <w:right w:w="240" w:type="dxa"/>
            </w:tcMar>
            <w:vAlign w:val="center"/>
            <w:hideMark/>
          </w:tcPr>
          <w:p w14:paraId="0ECC810E"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Partial</w:t>
            </w:r>
          </w:p>
        </w:tc>
        <w:tc>
          <w:tcPr>
            <w:tcW w:w="0" w:type="auto"/>
            <w:tcMar>
              <w:top w:w="150" w:type="dxa"/>
              <w:left w:w="240" w:type="dxa"/>
              <w:bottom w:w="150" w:type="dxa"/>
              <w:right w:w="240" w:type="dxa"/>
            </w:tcMar>
            <w:vAlign w:val="center"/>
            <w:hideMark/>
          </w:tcPr>
          <w:p w14:paraId="567FA8F6"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25</w:t>
            </w:r>
          </w:p>
        </w:tc>
        <w:tc>
          <w:tcPr>
            <w:tcW w:w="0" w:type="auto"/>
            <w:tcMar>
              <w:top w:w="150" w:type="dxa"/>
              <w:left w:w="240" w:type="dxa"/>
              <w:bottom w:w="150" w:type="dxa"/>
              <w:right w:w="0" w:type="dxa"/>
            </w:tcMar>
            <w:vAlign w:val="center"/>
            <w:hideMark/>
          </w:tcPr>
          <w:p w14:paraId="7A81CC04"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 xml:space="preserve">Limited predictive capability for </w:t>
            </w:r>
            <w:r w:rsidRPr="00DA7CAA">
              <w:rPr>
                <w:rFonts w:asciiTheme="majorHAnsi" w:hAnsiTheme="majorHAnsi" w:cstheme="majorHAnsi"/>
                <w:color w:val="000000" w:themeColor="text1"/>
              </w:rPr>
              <w:lastRenderedPageBreak/>
              <w:t>dynamic obstacles</w:t>
            </w:r>
          </w:p>
        </w:tc>
      </w:tr>
      <w:tr w:rsidR="00035B08" w:rsidRPr="00DA7CAA" w14:paraId="1887FC58" w14:textId="77777777" w:rsidTr="002F2E58">
        <w:tc>
          <w:tcPr>
            <w:tcW w:w="0" w:type="auto"/>
            <w:tcMar>
              <w:top w:w="150" w:type="dxa"/>
              <w:left w:w="0" w:type="dxa"/>
              <w:bottom w:w="150" w:type="dxa"/>
              <w:right w:w="240" w:type="dxa"/>
            </w:tcMar>
            <w:vAlign w:val="center"/>
            <w:hideMark/>
          </w:tcPr>
          <w:p w14:paraId="2A7189DE" w14:textId="055B3654"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lastRenderedPageBreak/>
              <w:t xml:space="preserve">Potential Fields </w:t>
            </w:r>
            <w:r w:rsidR="00AD00FD">
              <w:rPr>
                <w:rFonts w:asciiTheme="majorHAnsi" w:hAnsiTheme="majorHAnsi" w:cstheme="majorHAnsi"/>
                <w:color w:val="000000" w:themeColor="text1"/>
              </w:rPr>
              <w:fldChar w:fldCharType="begin"/>
            </w:r>
            <w:r w:rsidR="00ED2E49">
              <w:rPr>
                <w:rFonts w:asciiTheme="majorHAnsi" w:hAnsiTheme="majorHAnsi" w:cstheme="majorHAnsi"/>
                <w:color w:val="000000" w:themeColor="text1"/>
              </w:rPr>
              <w:instrText xml:space="preserve"> ADDIN ZOTERO_ITEM CSL_CITATION {"citationID":"a54t9a160k","properties":{"formattedCitation":"\\super 47\\nosupersub{}","plainCitation":"47","noteIndex":0},"citationItems":[{"id":482,"uris":["http://zotero.org/users/16317706/items/7I8XE6HT"],"itemData":{"id":482,"type":"paper-conference","abstract":"Developing a safe and efficient collision avoidance policy for multiple robots is challenging in the decentralized scenarios where each robot generates its paths without observing other robots' states and intents. While other distributed multi-robot collision avoidance systems exist, they often require extracting agent-level features to plan a local collision-free action, which can be computationally prohibitive and not robust. More importantly, in practice the performance of these methods are much lower than their centralized counterparts. We present a decentralized sensor-level collision avoidance policy for multi-robot systems, which directly maps raw sensor measurements to an agent's steering commands in terms of movement velocity. As a first step toward reducing the performance gap between decentralized and centralized methods, we present a multi-scenario multi-stage training framework to learn an optimal policy. The policy is trained over a large number of robots on rich, complex environments simultaneously using a policy gradient based reinforcement learning algorithm. We validate the learned sensor-level collision avoidance policy in a variety of simulated scenarios with thorough performance evaluations and show that the final learned policy is able to find time efficient, collision-free paths for a large-scale robot system. We also demonstrate that the learned policy can be well generalized to new scenarios that do not appear in the entire training period, including navigating a heterogeneous group of robots and a large-scale scenario with 100 robots. Videos are available at https://sites.google.com/view/drlmaca.","container-title":"2018 IEEE International Conference on Robotics and Automation (ICRA)","DOI":"10.1109/ICRA.2018.8461113","event-title":"2018 IEEE International Conference on Robotics and Automation (ICRA)","note":"ISSN: 2577-087X","page":"6252-6259","source":"IEEE Xplore","title":"Towards Optimally Decentralized Multi-Robot Collision Avoidance via Deep Reinforcement Learning","URL":"https://ieeexplore.ieee.org/document/8461113","author":[{"family":"Long","given":"Pinxin"},{"family":"Fan","given":"Tingxiang"},{"family":"Liao","given":"Xinyi"},{"family":"Liu","given":"Wenxi"},{"family":"Zhang","given":"Hao"},{"family":"Pan","given":"Jia"}],"accessed":{"date-parts":[["2025",11,2]]},"issued":{"date-parts":[["2018",5]]}}}],"schema":"https://github.com/citation-style-language/schema/raw/master/csl-citation.json"} </w:instrText>
            </w:r>
            <w:r w:rsidR="00AD00FD">
              <w:rPr>
                <w:rFonts w:asciiTheme="majorHAnsi" w:hAnsiTheme="majorHAnsi" w:cstheme="majorHAnsi"/>
                <w:color w:val="000000" w:themeColor="text1"/>
              </w:rPr>
              <w:fldChar w:fldCharType="separate"/>
            </w:r>
            <w:r w:rsidR="00ED2E49" w:rsidRPr="00ED2E49">
              <w:rPr>
                <w:rFonts w:ascii="Calibri Light" w:eastAsiaTheme="minorHAnsi" w:hAnsiTheme="majorHAnsi" w:cs="Calibri Light"/>
                <w:color w:val="000000"/>
                <w:szCs w:val="24"/>
                <w:vertAlign w:val="superscript"/>
                <w:lang w:eastAsia="en-US"/>
                <w14:ligatures w14:val="standardContextual"/>
              </w:rPr>
              <w:t>47</w:t>
            </w:r>
            <w:r w:rsidR="00AD00FD">
              <w:rPr>
                <w:rFonts w:asciiTheme="majorHAnsi" w:hAnsiTheme="majorHAnsi" w:cstheme="majorHAnsi"/>
                <w:color w:val="000000" w:themeColor="text1"/>
              </w:rPr>
              <w:fldChar w:fldCharType="end"/>
            </w:r>
          </w:p>
        </w:tc>
        <w:tc>
          <w:tcPr>
            <w:tcW w:w="0" w:type="auto"/>
            <w:tcMar>
              <w:top w:w="150" w:type="dxa"/>
              <w:left w:w="240" w:type="dxa"/>
              <w:bottom w:w="150" w:type="dxa"/>
              <w:right w:w="240" w:type="dxa"/>
            </w:tcMar>
            <w:vAlign w:val="center"/>
            <w:hideMark/>
          </w:tcPr>
          <w:p w14:paraId="60C2D22D"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0.62</w:t>
            </w:r>
          </w:p>
        </w:tc>
        <w:tc>
          <w:tcPr>
            <w:tcW w:w="0" w:type="auto"/>
            <w:tcMar>
              <w:top w:w="150" w:type="dxa"/>
              <w:left w:w="240" w:type="dxa"/>
              <w:bottom w:w="150" w:type="dxa"/>
              <w:right w:w="240" w:type="dxa"/>
            </w:tcMar>
            <w:vAlign w:val="center"/>
            <w:hideMark/>
          </w:tcPr>
          <w:p w14:paraId="2D0601F5"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68%</w:t>
            </w:r>
          </w:p>
        </w:tc>
        <w:tc>
          <w:tcPr>
            <w:tcW w:w="0" w:type="auto"/>
            <w:tcMar>
              <w:top w:w="150" w:type="dxa"/>
              <w:left w:w="240" w:type="dxa"/>
              <w:bottom w:w="150" w:type="dxa"/>
              <w:right w:w="240" w:type="dxa"/>
            </w:tcMar>
            <w:vAlign w:val="center"/>
            <w:hideMark/>
          </w:tcPr>
          <w:p w14:paraId="5A85E646"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No</w:t>
            </w:r>
          </w:p>
        </w:tc>
        <w:tc>
          <w:tcPr>
            <w:tcW w:w="0" w:type="auto"/>
            <w:tcMar>
              <w:top w:w="150" w:type="dxa"/>
              <w:left w:w="240" w:type="dxa"/>
              <w:bottom w:w="150" w:type="dxa"/>
              <w:right w:w="240" w:type="dxa"/>
            </w:tcMar>
            <w:vAlign w:val="center"/>
            <w:hideMark/>
          </w:tcPr>
          <w:p w14:paraId="5DDFF633"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12</w:t>
            </w:r>
          </w:p>
        </w:tc>
        <w:tc>
          <w:tcPr>
            <w:tcW w:w="0" w:type="auto"/>
            <w:tcMar>
              <w:top w:w="150" w:type="dxa"/>
              <w:left w:w="240" w:type="dxa"/>
              <w:bottom w:w="150" w:type="dxa"/>
              <w:right w:w="0" w:type="dxa"/>
            </w:tcMar>
            <w:vAlign w:val="center"/>
            <w:hideMark/>
          </w:tcPr>
          <w:p w14:paraId="73F4FC82"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Prone to local minima and oscillations</w:t>
            </w:r>
          </w:p>
        </w:tc>
      </w:tr>
      <w:tr w:rsidR="00035B08" w:rsidRPr="00DA7CAA" w14:paraId="45B4D32B" w14:textId="77777777" w:rsidTr="002F2E58">
        <w:tc>
          <w:tcPr>
            <w:tcW w:w="0" w:type="auto"/>
            <w:tcMar>
              <w:top w:w="150" w:type="dxa"/>
              <w:left w:w="0" w:type="dxa"/>
              <w:bottom w:w="150" w:type="dxa"/>
              <w:right w:w="240" w:type="dxa"/>
            </w:tcMar>
            <w:vAlign w:val="center"/>
            <w:hideMark/>
          </w:tcPr>
          <w:p w14:paraId="33E86BD9" w14:textId="41B05D1D"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 xml:space="preserve">RRT* </w:t>
            </w:r>
            <w:r w:rsidR="00AD00FD">
              <w:rPr>
                <w:rFonts w:asciiTheme="majorHAnsi" w:hAnsiTheme="majorHAnsi" w:cstheme="majorHAnsi"/>
                <w:color w:val="000000" w:themeColor="text1"/>
              </w:rPr>
              <w:fldChar w:fldCharType="begin"/>
            </w:r>
            <w:r w:rsidR="00ED2E49">
              <w:rPr>
                <w:rFonts w:asciiTheme="majorHAnsi" w:hAnsiTheme="majorHAnsi" w:cstheme="majorHAnsi"/>
                <w:color w:val="000000" w:themeColor="text1"/>
              </w:rPr>
              <w:instrText xml:space="preserve"> ADDIN ZOTERO_ITEM CSL_CITATION {"citationID":"a16j438gtq0","properties":{"formattedCitation":"\\super 48\\nosupersub{}","plainCitation":"48","noteIndex":0},"citationItems":[{"id":487,"uris":["http://zotero.org/users/16317706/items/BKKD5FE2"],"itemData":{"id":487,"type":"article","abstract":"We present a motion planning algorithm to compute collision-free and smooth trajectories for high-DOF robots interacting with humans in a shared workspace. Our approach uses offline learning of human actions along with temporal coherence to predict the human actions. Our intention-aware online planning algorithm uses the learned database to compute a reliable trajectory based on the predicted actions. We represent the predicted human motion using a Gaussian distribution and compute tight upper bounds on collision probabilities for safe motion planning. We also describe novel techniques to account for noise in human motion prediction. We highlight the performance of our planning algorithm in complex simulated scenarios and real world benchmarks with 7-DOF robot arms operating in a workspace with a human performing complex tasks. We demonstrate the benefits of our intention-aware planner in terms of computing safe trajectories in such uncertain environments.","DOI":"10.48550/arXiv.1608.04837","note":"arXiv:1608.04837 [cs]","number":"arXiv:1608.04837","publisher":"arXiv","source":"arXiv.org","title":"I-Planner: Intention-Aware Motion Planning Using Learning Based Human Motion Prediction","title-short":"I-Planner","URL":"http://arxiv.org/abs/1608.04837","author":[{"family":"Park","given":"Jae Sung"},{"family":"Park","given":"Chonhyon"},{"family":"Manocha","given":"Dinesh"}],"accessed":{"date-parts":[["2025",11,2]]},"issued":{"date-parts":[["2017",11,27]]}}}],"schema":"https://github.com/citation-style-language/schema/raw/master/csl-citation.json"} </w:instrText>
            </w:r>
            <w:r w:rsidR="00AD00FD">
              <w:rPr>
                <w:rFonts w:asciiTheme="majorHAnsi" w:hAnsiTheme="majorHAnsi" w:cstheme="majorHAnsi"/>
                <w:color w:val="000000" w:themeColor="text1"/>
              </w:rPr>
              <w:fldChar w:fldCharType="separate"/>
            </w:r>
            <w:r w:rsidR="00ED2E49" w:rsidRPr="00ED2E49">
              <w:rPr>
                <w:rFonts w:ascii="Calibri Light" w:eastAsiaTheme="minorHAnsi" w:hAnsiTheme="majorHAnsi" w:cs="Calibri Light"/>
                <w:color w:val="000000"/>
                <w:szCs w:val="24"/>
                <w:vertAlign w:val="superscript"/>
                <w:lang w:eastAsia="en-US"/>
                <w14:ligatures w14:val="standardContextual"/>
              </w:rPr>
              <w:t>48</w:t>
            </w:r>
            <w:r w:rsidR="00AD00FD">
              <w:rPr>
                <w:rFonts w:asciiTheme="majorHAnsi" w:hAnsiTheme="majorHAnsi" w:cstheme="majorHAnsi"/>
                <w:color w:val="000000" w:themeColor="text1"/>
              </w:rPr>
              <w:fldChar w:fldCharType="end"/>
            </w:r>
          </w:p>
        </w:tc>
        <w:tc>
          <w:tcPr>
            <w:tcW w:w="0" w:type="auto"/>
            <w:tcMar>
              <w:top w:w="150" w:type="dxa"/>
              <w:left w:w="240" w:type="dxa"/>
              <w:bottom w:w="150" w:type="dxa"/>
              <w:right w:w="240" w:type="dxa"/>
            </w:tcMar>
            <w:vAlign w:val="center"/>
            <w:hideMark/>
          </w:tcPr>
          <w:p w14:paraId="767E404A"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0.15</w:t>
            </w:r>
          </w:p>
        </w:tc>
        <w:tc>
          <w:tcPr>
            <w:tcW w:w="0" w:type="auto"/>
            <w:tcMar>
              <w:top w:w="150" w:type="dxa"/>
              <w:left w:w="240" w:type="dxa"/>
              <w:bottom w:w="150" w:type="dxa"/>
              <w:right w:w="240" w:type="dxa"/>
            </w:tcMar>
            <w:vAlign w:val="center"/>
            <w:hideMark/>
          </w:tcPr>
          <w:p w14:paraId="64755CA1"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95%</w:t>
            </w:r>
          </w:p>
        </w:tc>
        <w:tc>
          <w:tcPr>
            <w:tcW w:w="0" w:type="auto"/>
            <w:tcMar>
              <w:top w:w="150" w:type="dxa"/>
              <w:left w:w="240" w:type="dxa"/>
              <w:bottom w:w="150" w:type="dxa"/>
              <w:right w:w="240" w:type="dxa"/>
            </w:tcMar>
            <w:vAlign w:val="center"/>
            <w:hideMark/>
          </w:tcPr>
          <w:p w14:paraId="056F6F2C"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No</w:t>
            </w:r>
          </w:p>
        </w:tc>
        <w:tc>
          <w:tcPr>
            <w:tcW w:w="0" w:type="auto"/>
            <w:tcMar>
              <w:top w:w="150" w:type="dxa"/>
              <w:left w:w="240" w:type="dxa"/>
              <w:bottom w:w="150" w:type="dxa"/>
              <w:right w:w="240" w:type="dxa"/>
            </w:tcMar>
            <w:vAlign w:val="center"/>
            <w:hideMark/>
          </w:tcPr>
          <w:p w14:paraId="1F08A6EE"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85</w:t>
            </w:r>
          </w:p>
        </w:tc>
        <w:tc>
          <w:tcPr>
            <w:tcW w:w="0" w:type="auto"/>
            <w:tcMar>
              <w:top w:w="150" w:type="dxa"/>
              <w:left w:w="240" w:type="dxa"/>
              <w:bottom w:w="150" w:type="dxa"/>
              <w:right w:w="0" w:type="dxa"/>
            </w:tcMar>
            <w:vAlign w:val="center"/>
            <w:hideMark/>
          </w:tcPr>
          <w:p w14:paraId="29F8B7ED"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Computationally prohibitive for real-time use</w:t>
            </w:r>
          </w:p>
        </w:tc>
      </w:tr>
      <w:tr w:rsidR="00035B08" w:rsidRPr="00DA7CAA" w14:paraId="384D5638" w14:textId="77777777" w:rsidTr="002F2E58">
        <w:tc>
          <w:tcPr>
            <w:tcW w:w="0" w:type="auto"/>
            <w:tcMar>
              <w:top w:w="150" w:type="dxa"/>
              <w:left w:w="0" w:type="dxa"/>
              <w:bottom w:w="150" w:type="dxa"/>
              <w:right w:w="240" w:type="dxa"/>
            </w:tcMar>
            <w:vAlign w:val="center"/>
            <w:hideMark/>
          </w:tcPr>
          <w:p w14:paraId="4515EAD1" w14:textId="382F0558"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FIMOPPSO</w:t>
            </w:r>
            <w:r w:rsidR="00AD00FD">
              <w:rPr>
                <w:rFonts w:asciiTheme="majorHAnsi" w:hAnsiTheme="majorHAnsi" w:cstheme="majorHAnsi"/>
                <w:color w:val="000000" w:themeColor="text1"/>
              </w:rPr>
              <w:t xml:space="preserve"> </w:t>
            </w:r>
            <w:r w:rsidR="00AD00FD">
              <w:rPr>
                <w:rFonts w:asciiTheme="majorHAnsi" w:hAnsiTheme="majorHAnsi" w:cstheme="majorHAnsi"/>
                <w:color w:val="000000" w:themeColor="text1"/>
              </w:rPr>
              <w:fldChar w:fldCharType="begin"/>
            </w:r>
            <w:r w:rsidR="00ED2E49">
              <w:rPr>
                <w:rFonts w:asciiTheme="majorHAnsi" w:hAnsiTheme="majorHAnsi" w:cstheme="majorHAnsi"/>
                <w:color w:val="000000" w:themeColor="text1"/>
              </w:rPr>
              <w:instrText xml:space="preserve"> ADDIN ZOTERO_ITEM CSL_CITATION {"citationID":"a8irtfm98o","properties":{"formattedCitation":"\\super 49\\nosupersub{}","plainCitation":"49","noteIndex":0},"citationItems":[{"id":491,"uris":["http://zotero.org/users/16317706/items/ZKVNHUHT"],"itemData":{"id":491,"type":"article-journal","abstract":"This paper introduces a method for car-like mobile robot path planning (CRPP). The robot works in both dynamic and static situations. The aim of this method is to explore the best safe path with minimum path length, minimum motor torque, minimum travel time, minimum robot acceleration and maximum obstacle avoidance. Kinodynamic and non-holonomic constraints related with car-like robot are considered. Fuzzy enhanced Improved Multi-objective Particle Swarm Optimization (FIMOPSO) algorithm is proposed to solve the CRPP problem. Fuzzy inference system is used for obstacle avoidance. In the proposed FIMOPSO, five improvements are made. Proposed technique is compared with Multi-objective Strength Pareto Evolutionary Algorithm 2 (MOSPEA2) technique. Experiments on a custom-made car-like robot are ensuring the quality of proposed technique. This research works show that proposed FIMOPSO is another alternative technique to CRPP problems. Paths dictated by FIMOPSO are safe, collision free, feasible, and possible and can be practically implemented. Fuzzy inference system works well for safe robot travel. FIMOPSO simulation paths are acceptable. Since, the deviation between experiment and simulation is less than 2%.","container-title":"Expert Systems with Applications","DOI":"10.1016/j.eswa.2022.116875","ISSN":"0957-4174","journalAbbreviation":"Expert Systems with Applications","page":"116875","source":"ScienceDirect","title":"Mobile robot path planning using fuzzy enhanced improved Multi-Objective particle swarm optimization (FIMOPSO)","volume":"198","author":[{"family":"Sathiya","given":"V."},{"family":"Chinnadurai","given":"M."},{"family":"Ramabalan","given":"S."}],"issued":{"date-parts":[["2022",7,15]]}}}],"schema":"https://github.com/citation-style-language/schema/raw/master/csl-citation.json"} </w:instrText>
            </w:r>
            <w:r w:rsidR="00AD00FD">
              <w:rPr>
                <w:rFonts w:asciiTheme="majorHAnsi" w:hAnsiTheme="majorHAnsi" w:cstheme="majorHAnsi"/>
                <w:color w:val="000000" w:themeColor="text1"/>
              </w:rPr>
              <w:fldChar w:fldCharType="separate"/>
            </w:r>
            <w:r w:rsidR="00ED2E49" w:rsidRPr="00ED2E49">
              <w:rPr>
                <w:rFonts w:ascii="Calibri Light" w:eastAsiaTheme="minorHAnsi" w:hAnsiTheme="majorHAnsi" w:cs="Calibri Light"/>
                <w:color w:val="000000"/>
                <w:szCs w:val="24"/>
                <w:vertAlign w:val="superscript"/>
                <w:lang w:eastAsia="en-US"/>
                <w14:ligatures w14:val="standardContextual"/>
              </w:rPr>
              <w:t>49</w:t>
            </w:r>
            <w:r w:rsidR="00AD00FD">
              <w:rPr>
                <w:rFonts w:asciiTheme="majorHAnsi" w:hAnsiTheme="majorHAnsi" w:cstheme="majorHAnsi"/>
                <w:color w:val="000000" w:themeColor="text1"/>
              </w:rPr>
              <w:fldChar w:fldCharType="end"/>
            </w:r>
          </w:p>
        </w:tc>
        <w:tc>
          <w:tcPr>
            <w:tcW w:w="0" w:type="auto"/>
            <w:tcMar>
              <w:top w:w="150" w:type="dxa"/>
              <w:left w:w="240" w:type="dxa"/>
              <w:bottom w:w="150" w:type="dxa"/>
              <w:right w:w="240" w:type="dxa"/>
            </w:tcMar>
            <w:vAlign w:val="center"/>
            <w:hideMark/>
          </w:tcPr>
          <w:p w14:paraId="74DE37BA"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0.41</w:t>
            </w:r>
          </w:p>
        </w:tc>
        <w:tc>
          <w:tcPr>
            <w:tcW w:w="0" w:type="auto"/>
            <w:tcMar>
              <w:top w:w="150" w:type="dxa"/>
              <w:left w:w="240" w:type="dxa"/>
              <w:bottom w:w="150" w:type="dxa"/>
              <w:right w:w="240" w:type="dxa"/>
            </w:tcMar>
            <w:vAlign w:val="center"/>
            <w:hideMark/>
          </w:tcPr>
          <w:p w14:paraId="0C0CD8AE"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88%</w:t>
            </w:r>
          </w:p>
        </w:tc>
        <w:tc>
          <w:tcPr>
            <w:tcW w:w="0" w:type="auto"/>
            <w:tcMar>
              <w:top w:w="150" w:type="dxa"/>
              <w:left w:w="240" w:type="dxa"/>
              <w:bottom w:w="150" w:type="dxa"/>
              <w:right w:w="240" w:type="dxa"/>
            </w:tcMar>
            <w:vAlign w:val="center"/>
            <w:hideMark/>
          </w:tcPr>
          <w:p w14:paraId="63E1334C"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No</w:t>
            </w:r>
          </w:p>
        </w:tc>
        <w:tc>
          <w:tcPr>
            <w:tcW w:w="0" w:type="auto"/>
            <w:tcMar>
              <w:top w:w="150" w:type="dxa"/>
              <w:left w:w="240" w:type="dxa"/>
              <w:bottom w:w="150" w:type="dxa"/>
              <w:right w:w="240" w:type="dxa"/>
            </w:tcMar>
            <w:vAlign w:val="center"/>
            <w:hideMark/>
          </w:tcPr>
          <w:p w14:paraId="5179CB44"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55</w:t>
            </w:r>
          </w:p>
        </w:tc>
        <w:tc>
          <w:tcPr>
            <w:tcW w:w="0" w:type="auto"/>
            <w:tcMar>
              <w:top w:w="150" w:type="dxa"/>
              <w:left w:w="240" w:type="dxa"/>
              <w:bottom w:w="150" w:type="dxa"/>
              <w:right w:w="0" w:type="dxa"/>
            </w:tcMar>
            <w:vAlign w:val="center"/>
            <w:hideMark/>
          </w:tcPr>
          <w:p w14:paraId="4877D5AE"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High variance in path quality; slow convergence</w:t>
            </w:r>
          </w:p>
        </w:tc>
      </w:tr>
      <w:tr w:rsidR="00035B08" w:rsidRPr="00DA7CAA" w14:paraId="648A3817" w14:textId="77777777" w:rsidTr="002F2E58">
        <w:tc>
          <w:tcPr>
            <w:tcW w:w="0" w:type="auto"/>
            <w:tcMar>
              <w:top w:w="150" w:type="dxa"/>
              <w:left w:w="0" w:type="dxa"/>
              <w:bottom w:w="150" w:type="dxa"/>
              <w:right w:w="240" w:type="dxa"/>
            </w:tcMar>
            <w:vAlign w:val="center"/>
            <w:hideMark/>
          </w:tcPr>
          <w:p w14:paraId="09F16C4D" w14:textId="43DB5B0C"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 xml:space="preserve">I-Planner </w:t>
            </w:r>
            <w:r w:rsidR="00AD00FD">
              <w:rPr>
                <w:rFonts w:asciiTheme="majorHAnsi" w:hAnsiTheme="majorHAnsi" w:cstheme="majorHAnsi"/>
                <w:color w:val="000000" w:themeColor="text1"/>
              </w:rPr>
              <w:fldChar w:fldCharType="begin"/>
            </w:r>
            <w:r w:rsidR="00ED2E49">
              <w:rPr>
                <w:rFonts w:asciiTheme="majorHAnsi" w:hAnsiTheme="majorHAnsi" w:cstheme="majorHAnsi"/>
                <w:color w:val="000000" w:themeColor="text1"/>
              </w:rPr>
              <w:instrText xml:space="preserve"> ADDIN ZOTERO_ITEM CSL_CITATION {"citationID":"aok4kh7q4u","properties":{"formattedCitation":"\\super 48\\nosupersub{}","plainCitation":"48","noteIndex":0},"citationItems":[{"id":487,"uris":["http://zotero.org/users/16317706/items/BKKD5FE2"],"itemData":{"id":487,"type":"article","abstract":"We present a motion planning algorithm to compute collision-free and smooth trajectories for high-DOF robots interacting with humans in a shared workspace. Our approach uses offline learning of human actions along with temporal coherence to predict the human actions. Our intention-aware online planning algorithm uses the learned database to compute a reliable trajectory based on the predicted actions. We represent the predicted human motion using a Gaussian distribution and compute tight upper bounds on collision probabilities for safe motion planning. We also describe novel techniques to account for noise in human motion prediction. We highlight the performance of our planning algorithm in complex simulated scenarios and real world benchmarks with 7-DOF robot arms operating in a workspace with a human performing complex tasks. We demonstrate the benefits of our intention-aware planner in terms of computing safe trajectories in such uncertain environments.","DOI":"10.48550/arXiv.1608.04837","note":"arXiv:1608.04837 [cs]","number":"arXiv:1608.04837","publisher":"arXiv","source":"arXiv.org","title":"I-Planner: Intention-Aware Motion Planning Using Learning Based Human Motion Prediction","title-short":"I-Planner","URL":"http://arxiv.org/abs/1608.04837","author":[{"family":"Park","given":"Jae Sung"},{"family":"Park","given":"Chonhyon"},{"family":"Manocha","given":"Dinesh"}],"accessed":{"date-parts":[["2025",11,2]]},"issued":{"date-parts":[["2017",11,27]]}}}],"schema":"https://github.com/citation-style-language/schema/raw/master/csl-citation.json"} </w:instrText>
            </w:r>
            <w:r w:rsidR="00AD00FD">
              <w:rPr>
                <w:rFonts w:asciiTheme="majorHAnsi" w:hAnsiTheme="majorHAnsi" w:cstheme="majorHAnsi"/>
                <w:color w:val="000000" w:themeColor="text1"/>
              </w:rPr>
              <w:fldChar w:fldCharType="separate"/>
            </w:r>
            <w:r w:rsidR="00ED2E49" w:rsidRPr="00ED2E49">
              <w:rPr>
                <w:rFonts w:ascii="Calibri Light" w:eastAsiaTheme="minorHAnsi" w:hAnsiTheme="majorHAnsi" w:cs="Calibri Light"/>
                <w:color w:val="000000"/>
                <w:szCs w:val="24"/>
                <w:vertAlign w:val="superscript"/>
                <w:lang w:eastAsia="en-US"/>
                <w14:ligatures w14:val="standardContextual"/>
              </w:rPr>
              <w:t>48</w:t>
            </w:r>
            <w:r w:rsidR="00AD00FD">
              <w:rPr>
                <w:rFonts w:asciiTheme="majorHAnsi" w:hAnsiTheme="majorHAnsi" w:cstheme="majorHAnsi"/>
                <w:color w:val="000000" w:themeColor="text1"/>
              </w:rPr>
              <w:fldChar w:fldCharType="end"/>
            </w:r>
          </w:p>
        </w:tc>
        <w:tc>
          <w:tcPr>
            <w:tcW w:w="0" w:type="auto"/>
            <w:tcMar>
              <w:top w:w="150" w:type="dxa"/>
              <w:left w:w="240" w:type="dxa"/>
              <w:bottom w:w="150" w:type="dxa"/>
              <w:right w:w="240" w:type="dxa"/>
            </w:tcMar>
            <w:vAlign w:val="center"/>
            <w:hideMark/>
          </w:tcPr>
          <w:p w14:paraId="0DD4842B"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0.28</w:t>
            </w:r>
          </w:p>
        </w:tc>
        <w:tc>
          <w:tcPr>
            <w:tcW w:w="0" w:type="auto"/>
            <w:tcMar>
              <w:top w:w="150" w:type="dxa"/>
              <w:left w:w="240" w:type="dxa"/>
              <w:bottom w:w="150" w:type="dxa"/>
              <w:right w:w="240" w:type="dxa"/>
            </w:tcMar>
            <w:vAlign w:val="center"/>
            <w:hideMark/>
          </w:tcPr>
          <w:p w14:paraId="2CDF0FF5"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90%</w:t>
            </w:r>
          </w:p>
        </w:tc>
        <w:tc>
          <w:tcPr>
            <w:tcW w:w="0" w:type="auto"/>
            <w:tcMar>
              <w:top w:w="150" w:type="dxa"/>
              <w:left w:w="240" w:type="dxa"/>
              <w:bottom w:w="150" w:type="dxa"/>
              <w:right w:w="240" w:type="dxa"/>
            </w:tcMar>
            <w:vAlign w:val="center"/>
            <w:hideMark/>
          </w:tcPr>
          <w:p w14:paraId="0473F589"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No</w:t>
            </w:r>
          </w:p>
        </w:tc>
        <w:tc>
          <w:tcPr>
            <w:tcW w:w="0" w:type="auto"/>
            <w:tcMar>
              <w:top w:w="150" w:type="dxa"/>
              <w:left w:w="240" w:type="dxa"/>
              <w:bottom w:w="150" w:type="dxa"/>
              <w:right w:w="240" w:type="dxa"/>
            </w:tcMar>
            <w:vAlign w:val="center"/>
            <w:hideMark/>
          </w:tcPr>
          <w:p w14:paraId="6F9F3FD7"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38</w:t>
            </w:r>
          </w:p>
        </w:tc>
        <w:tc>
          <w:tcPr>
            <w:tcW w:w="0" w:type="auto"/>
            <w:tcMar>
              <w:top w:w="150" w:type="dxa"/>
              <w:left w:w="240" w:type="dxa"/>
              <w:bottom w:w="150" w:type="dxa"/>
              <w:right w:w="0" w:type="dxa"/>
            </w:tcMar>
            <w:vAlign w:val="center"/>
            <w:hideMark/>
          </w:tcPr>
          <w:p w14:paraId="4B61085A"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Requires precise human intent modeling</w:t>
            </w:r>
          </w:p>
        </w:tc>
      </w:tr>
    </w:tbl>
    <w:bookmarkEnd w:id="44"/>
    <w:p w14:paraId="2596AA91" w14:textId="77777777" w:rsidR="00035B08" w:rsidRPr="009F5333" w:rsidRDefault="00035B08" w:rsidP="00035B08">
      <w:pPr>
        <w:pStyle w:val="ds-markdown-paragraph"/>
        <w:spacing w:before="240" w:beforeAutospacing="0" w:after="240" w:afterAutospacing="0"/>
        <w:rPr>
          <w:rFonts w:asciiTheme="majorHAnsi" w:hAnsiTheme="majorHAnsi" w:cstheme="majorHAnsi"/>
          <w:b/>
          <w:bCs/>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Key Insights from Extended Comparison:</w:t>
      </w:r>
    </w:p>
    <w:p w14:paraId="201A38D8" w14:textId="77777777" w:rsidR="00035B08" w:rsidRPr="00DA7CAA" w:rsidRDefault="00035B08" w:rsidP="00035B08">
      <w:pPr>
        <w:pStyle w:val="ds-markdown-paragraph"/>
        <w:spacing w:before="0" w:beforeAutospacing="0" w:after="0" w:afterAutospacing="0"/>
        <w:jc w:val="both"/>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The Tether-Awareness Gap:</w:t>
      </w:r>
      <w:r w:rsidRPr="00DA7CAA">
        <w:rPr>
          <w:rFonts w:asciiTheme="majorHAnsi" w:hAnsiTheme="majorHAnsi" w:cstheme="majorHAnsi"/>
          <w:color w:val="000000" w:themeColor="text1"/>
          <w:sz w:val="22"/>
          <w:szCs w:val="22"/>
        </w:rPr>
        <w:t> The most significant differentiator is tether awareness. All other methods either completely ignore the tether or provide only partial consideration, leading to an unacceptably high and unquantified risk of entanglement in real-world deployments.</w:t>
      </w:r>
    </w:p>
    <w:p w14:paraId="29038AD7" w14:textId="77777777" w:rsidR="00035B08" w:rsidRPr="00DA7CAA" w:rsidRDefault="00035B08" w:rsidP="00035B08">
      <w:pPr>
        <w:pStyle w:val="ds-markdown-paragraph"/>
        <w:spacing w:before="0" w:beforeAutospacing="0" w:after="0" w:afterAutospacing="0"/>
        <w:jc w:val="both"/>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The Efficiency-Robustness Trade-off:</w:t>
      </w:r>
      <w:r w:rsidRPr="00DA7CAA">
        <w:rPr>
          <w:rFonts w:asciiTheme="majorHAnsi" w:hAnsiTheme="majorHAnsi" w:cstheme="majorHAnsi"/>
          <w:color w:val="000000" w:themeColor="text1"/>
          <w:sz w:val="22"/>
          <w:szCs w:val="22"/>
        </w:rPr>
        <w:t> Methods like RRT* and I-Planner can achieve high path efficiency but sacrifice either computational feasibility (RRT*) or require specific environmental assumptions (I-Planner). Our framework successfully navigates this trade-off.</w:t>
      </w:r>
    </w:p>
    <w:p w14:paraId="07F221D1" w14:textId="77777777" w:rsidR="00035B08" w:rsidRPr="00DA7CAA" w:rsidRDefault="00035B08" w:rsidP="00035B08">
      <w:pPr>
        <w:pStyle w:val="ds-markdown-paragraph"/>
        <w:spacing w:before="0" w:beforeAutospacing="0" w:after="0" w:afterAutospacing="0"/>
        <w:jc w:val="both"/>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lastRenderedPageBreak/>
        <w:t>Superior Operational Safety:</w:t>
      </w:r>
      <w:r w:rsidRPr="00DA7CAA">
        <w:rPr>
          <w:rFonts w:asciiTheme="majorHAnsi" w:hAnsiTheme="majorHAnsi" w:cstheme="majorHAnsi"/>
          <w:color w:val="000000" w:themeColor="text1"/>
          <w:sz w:val="22"/>
          <w:szCs w:val="22"/>
        </w:rPr>
        <w:t> With a collision rate of 0.25/m, our framework significantly outperforms other learning-based (DRL+SLAM) and bio-inspired (FIMOPPSO) methods, demonstrating that the hybrid approach yields safer navigation policies.</w:t>
      </w:r>
    </w:p>
    <w:p w14:paraId="6F07FBE1" w14:textId="77777777" w:rsidR="00035B08" w:rsidRPr="009F5333" w:rsidRDefault="00035B08" w:rsidP="00035B08">
      <w:pPr>
        <w:pStyle w:val="ds-markdown-paragraph"/>
        <w:spacing w:before="240" w:beforeAutospacing="0" w:after="240" w:afterAutospacing="0"/>
        <w:rPr>
          <w:rFonts w:asciiTheme="majorHAnsi" w:hAnsiTheme="majorHAnsi" w:cstheme="majorHAnsi"/>
          <w:b/>
          <w:bCs/>
          <w:i/>
          <w:iCs/>
          <w:color w:val="000000" w:themeColor="text1"/>
          <w:sz w:val="22"/>
          <w:szCs w:val="22"/>
        </w:rPr>
      </w:pPr>
      <w:r w:rsidRPr="009F5333">
        <w:rPr>
          <w:rStyle w:val="Strong"/>
          <w:rFonts w:asciiTheme="majorHAnsi" w:eastAsiaTheme="majorEastAsia" w:hAnsiTheme="majorHAnsi" w:cstheme="majorHAnsi"/>
          <w:b w:val="0"/>
          <w:bCs w:val="0"/>
          <w:i/>
          <w:iCs/>
          <w:color w:val="000000" w:themeColor="text1"/>
          <w:sz w:val="22"/>
          <w:szCs w:val="22"/>
        </w:rPr>
        <w:t>C.4 Fuzzy Logic Controller (FLC) Rule Base Specification</w:t>
      </w:r>
    </w:p>
    <w:p w14:paraId="2056E658" w14:textId="7E072E29" w:rsidR="00035B08" w:rsidRPr="003A1A40"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DA7CAA">
        <w:rPr>
          <w:rFonts w:asciiTheme="majorHAnsi" w:hAnsiTheme="majorHAnsi" w:cstheme="majorHAnsi"/>
          <w:color w:val="000000" w:themeColor="text1"/>
          <w:sz w:val="22"/>
          <w:szCs w:val="22"/>
        </w:rPr>
        <w:t xml:space="preserve">The decision-making core of the reactive navigation layer is a meticulously designed Fuzzy Logic Controller. </w:t>
      </w:r>
      <w:r w:rsidR="003A1A40" w:rsidRPr="003A1A40">
        <w:rPr>
          <w:rFonts w:asciiTheme="majorHAnsi" w:eastAsia="Cambria" w:hAnsiTheme="majorHAnsi" w:cstheme="majorHAnsi"/>
          <w:color w:val="1A1C1E"/>
          <w:sz w:val="22"/>
          <w:szCs w:val="22"/>
          <w:shd w:val="clear" w:color="auto" w:fill="FFFFFF"/>
          <w:lang w:val="en-US" w:eastAsia="en-GB"/>
        </w:rPr>
        <w:t>A representative subset of the heuristic rules, which translate noisy sensor inputs into smooth navigation commands</w:t>
      </w:r>
      <w:r w:rsidR="00B01100">
        <w:rPr>
          <w:rFonts w:asciiTheme="majorHAnsi" w:eastAsia="Cambria" w:hAnsiTheme="majorHAnsi" w:cstheme="majorHAnsi"/>
          <w:color w:val="1A1C1E"/>
          <w:sz w:val="22"/>
          <w:szCs w:val="22"/>
          <w:shd w:val="clear" w:color="auto" w:fill="FFFFFF"/>
          <w:lang w:val="en-US" w:eastAsia="en-GB"/>
        </w:rPr>
        <w:t>.</w:t>
      </w:r>
      <w:r w:rsidR="003A1A40" w:rsidRPr="003A1A40">
        <w:rPr>
          <w:rFonts w:asciiTheme="majorHAnsi" w:eastAsia="Cambria" w:hAnsiTheme="majorHAnsi" w:cstheme="majorHAnsi"/>
          <w:color w:val="1A1C1E"/>
          <w:sz w:val="22"/>
          <w:szCs w:val="22"/>
          <w:shd w:val="clear" w:color="auto" w:fill="FFFFFF"/>
          <w:lang w:val="en-US" w:eastAsia="en-GB"/>
        </w:rPr>
        <w:t xml:space="preserve"> </w:t>
      </w:r>
      <w:r w:rsidR="00B01100" w:rsidRPr="00B01100">
        <w:rPr>
          <w:rFonts w:asciiTheme="majorHAnsi" w:eastAsia="Cambria" w:hAnsiTheme="majorHAnsi" w:cstheme="majorHAnsi"/>
          <w:color w:val="1A1C1E"/>
          <w:sz w:val="22"/>
          <w:szCs w:val="22"/>
          <w:shd w:val="clear" w:color="auto" w:fill="FFFFFF"/>
          <w:lang w:val="en-US" w:eastAsia="en-GB"/>
        </w:rPr>
        <w:t>A representative subset of this rule base is provided in</w:t>
      </w:r>
      <w:r w:rsidR="003A1A40" w:rsidRPr="00B01100">
        <w:rPr>
          <w:rFonts w:asciiTheme="majorHAnsi" w:eastAsia="Cambria" w:hAnsiTheme="majorHAnsi" w:cstheme="majorHAnsi"/>
          <w:color w:val="1A1C1E"/>
          <w:sz w:val="22"/>
          <w:szCs w:val="22"/>
          <w:shd w:val="clear" w:color="auto" w:fill="FFFFFF"/>
          <w:lang w:val="en-US" w:eastAsia="en-GB"/>
        </w:rPr>
        <w:t xml:space="preserve"> </w:t>
      </w:r>
      <w:r w:rsidR="003A1A40" w:rsidRPr="003A1A40">
        <w:rPr>
          <w:rFonts w:asciiTheme="majorHAnsi" w:eastAsia="Cambria" w:hAnsiTheme="majorHAnsi" w:cstheme="majorHAnsi"/>
          <w:color w:val="1A1C1E"/>
          <w:sz w:val="22"/>
          <w:szCs w:val="22"/>
          <w:shd w:val="clear" w:color="auto" w:fill="FFFFFF"/>
          <w:lang w:val="en-US" w:eastAsia="en-GB"/>
        </w:rPr>
        <w:t xml:space="preserve">Table </w:t>
      </w:r>
      <w:hyperlink w:anchor="table17" w:history="1">
        <w:r w:rsidR="003A1A40" w:rsidRPr="003A1A40">
          <w:rPr>
            <w:rStyle w:val="Hyperlink"/>
            <w:rFonts w:asciiTheme="majorHAnsi" w:eastAsia="Cambria" w:hAnsiTheme="majorHAnsi" w:cstheme="majorHAnsi"/>
            <w:sz w:val="22"/>
            <w:szCs w:val="22"/>
            <w:shd w:val="clear" w:color="auto" w:fill="FFFFFF"/>
            <w:lang w:val="en-US" w:eastAsia="en-GB"/>
          </w:rPr>
          <w:t>17</w:t>
        </w:r>
      </w:hyperlink>
      <w:r w:rsidR="003A1A40" w:rsidRPr="003A1A40">
        <w:rPr>
          <w:rFonts w:asciiTheme="majorHAnsi" w:eastAsia="Cambria" w:hAnsiTheme="majorHAnsi" w:cstheme="majorHAnsi"/>
          <w:color w:val="1A1C1E"/>
          <w:sz w:val="22"/>
          <w:szCs w:val="22"/>
          <w:shd w:val="clear" w:color="auto" w:fill="FFFFFF"/>
          <w:lang w:val="en-US" w:eastAsia="en-GB"/>
        </w:rPr>
        <w:t>.</w:t>
      </w:r>
    </w:p>
    <w:p w14:paraId="40CF7E55" w14:textId="367B9B18" w:rsidR="00035B08" w:rsidRPr="009F5333" w:rsidRDefault="00035B08" w:rsidP="00035B08">
      <w:pPr>
        <w:pStyle w:val="ds-markdown-paragraph"/>
        <w:spacing w:before="240" w:beforeAutospacing="0" w:after="240" w:afterAutospacing="0"/>
        <w:rPr>
          <w:rFonts w:asciiTheme="majorHAnsi" w:hAnsiTheme="majorHAnsi" w:cstheme="majorHAnsi"/>
          <w:b/>
          <w:bCs/>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 xml:space="preserve">Table </w:t>
      </w:r>
      <w:r w:rsidR="007B723E">
        <w:rPr>
          <w:rStyle w:val="Strong"/>
          <w:rFonts w:asciiTheme="majorHAnsi" w:eastAsiaTheme="majorEastAsia" w:hAnsiTheme="majorHAnsi" w:cstheme="majorHAnsi"/>
          <w:b w:val="0"/>
          <w:bCs w:val="0"/>
          <w:color w:val="000000" w:themeColor="text1"/>
          <w:sz w:val="22"/>
          <w:szCs w:val="22"/>
        </w:rPr>
        <w:t>17</w:t>
      </w:r>
      <w:r w:rsidRPr="009F5333">
        <w:rPr>
          <w:rStyle w:val="Strong"/>
          <w:rFonts w:asciiTheme="majorHAnsi" w:eastAsiaTheme="majorEastAsia" w:hAnsiTheme="majorHAnsi" w:cstheme="majorHAnsi"/>
          <w:b w:val="0"/>
          <w:bCs w:val="0"/>
          <w:color w:val="000000" w:themeColor="text1"/>
          <w:sz w:val="22"/>
          <w:szCs w:val="22"/>
        </w:rPr>
        <w:t>: Fuzzy Logic Controller Rule Base (Representative Subset)</w:t>
      </w:r>
    </w:p>
    <w:tbl>
      <w:tblPr>
        <w:tblW w:w="0" w:type="auto"/>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462"/>
        <w:gridCol w:w="1573"/>
        <w:gridCol w:w="1603"/>
        <w:gridCol w:w="2710"/>
        <w:gridCol w:w="1292"/>
      </w:tblGrid>
      <w:tr w:rsidR="00035B08" w:rsidRPr="00DA7CAA" w14:paraId="09B92727" w14:textId="77777777" w:rsidTr="002F2E58">
        <w:trPr>
          <w:tblHeader/>
        </w:trPr>
        <w:tc>
          <w:tcPr>
            <w:tcW w:w="0" w:type="auto"/>
            <w:tcBorders>
              <w:top w:val="single" w:sz="4" w:space="0" w:color="auto"/>
              <w:bottom w:val="single" w:sz="4" w:space="0" w:color="auto"/>
            </w:tcBorders>
            <w:tcMar>
              <w:top w:w="150" w:type="dxa"/>
              <w:left w:w="0" w:type="dxa"/>
              <w:bottom w:w="150" w:type="dxa"/>
              <w:right w:w="240" w:type="dxa"/>
            </w:tcMar>
            <w:vAlign w:val="center"/>
            <w:hideMark/>
          </w:tcPr>
          <w:p w14:paraId="732E5DD7" w14:textId="77777777" w:rsidR="00035B08" w:rsidRPr="00DA7CAA" w:rsidRDefault="00035B08" w:rsidP="002F2E58">
            <w:pPr>
              <w:spacing w:line="375" w:lineRule="atLeast"/>
              <w:rPr>
                <w:rFonts w:asciiTheme="majorHAnsi" w:hAnsiTheme="majorHAnsi" w:cstheme="majorHAnsi"/>
                <w:color w:val="000000" w:themeColor="text1"/>
              </w:rPr>
            </w:pPr>
            <w:bookmarkStart w:id="45" w:name="table17"/>
            <w:r w:rsidRPr="00DA7CAA">
              <w:rPr>
                <w:rStyle w:val="Strong"/>
                <w:rFonts w:asciiTheme="majorHAnsi" w:hAnsiTheme="majorHAnsi" w:cstheme="majorHAnsi"/>
                <w:color w:val="000000" w:themeColor="text1"/>
              </w:rPr>
              <w:t>Obstacle Proximity</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54D2EE93"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Tether Tension</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3B1765C7"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Goal Alignment</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0BA85E1C"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Action</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552F1157"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Certainty</w:t>
            </w:r>
          </w:p>
        </w:tc>
      </w:tr>
      <w:tr w:rsidR="00035B08" w:rsidRPr="00DA7CAA" w14:paraId="0D0BB22F" w14:textId="77777777" w:rsidTr="002F2E58">
        <w:tc>
          <w:tcPr>
            <w:tcW w:w="0" w:type="auto"/>
            <w:tcBorders>
              <w:top w:val="single" w:sz="4" w:space="0" w:color="auto"/>
            </w:tcBorders>
            <w:tcMar>
              <w:top w:w="150" w:type="dxa"/>
              <w:left w:w="0" w:type="dxa"/>
              <w:bottom w:w="150" w:type="dxa"/>
              <w:right w:w="240" w:type="dxa"/>
            </w:tcMar>
            <w:vAlign w:val="center"/>
            <w:hideMark/>
          </w:tcPr>
          <w:p w14:paraId="1F1FAFE7"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Near</w:t>
            </w:r>
          </w:p>
        </w:tc>
        <w:tc>
          <w:tcPr>
            <w:tcW w:w="0" w:type="auto"/>
            <w:tcBorders>
              <w:top w:val="single" w:sz="4" w:space="0" w:color="auto"/>
            </w:tcBorders>
            <w:tcMar>
              <w:top w:w="150" w:type="dxa"/>
              <w:left w:w="240" w:type="dxa"/>
              <w:bottom w:w="150" w:type="dxa"/>
              <w:right w:w="240" w:type="dxa"/>
            </w:tcMar>
            <w:vAlign w:val="center"/>
            <w:hideMark/>
          </w:tcPr>
          <w:p w14:paraId="1DABF541"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High</w:t>
            </w:r>
          </w:p>
        </w:tc>
        <w:tc>
          <w:tcPr>
            <w:tcW w:w="0" w:type="auto"/>
            <w:tcBorders>
              <w:top w:val="single" w:sz="4" w:space="0" w:color="auto"/>
            </w:tcBorders>
            <w:tcMar>
              <w:top w:w="150" w:type="dxa"/>
              <w:left w:w="240" w:type="dxa"/>
              <w:bottom w:w="150" w:type="dxa"/>
              <w:right w:w="240" w:type="dxa"/>
            </w:tcMar>
            <w:vAlign w:val="center"/>
            <w:hideMark/>
          </w:tcPr>
          <w:p w14:paraId="68EC8B43"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Low</w:t>
            </w:r>
          </w:p>
        </w:tc>
        <w:tc>
          <w:tcPr>
            <w:tcW w:w="0" w:type="auto"/>
            <w:tcBorders>
              <w:top w:val="single" w:sz="4" w:space="0" w:color="auto"/>
            </w:tcBorders>
            <w:tcMar>
              <w:top w:w="150" w:type="dxa"/>
              <w:left w:w="240" w:type="dxa"/>
              <w:bottom w:w="150" w:type="dxa"/>
              <w:right w:w="240" w:type="dxa"/>
            </w:tcMar>
            <w:vAlign w:val="center"/>
            <w:hideMark/>
          </w:tcPr>
          <w:p w14:paraId="55A78293"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Steer left (30°) &amp; reduce velocity by 40%</w:t>
            </w:r>
          </w:p>
        </w:tc>
        <w:tc>
          <w:tcPr>
            <w:tcW w:w="0" w:type="auto"/>
            <w:tcBorders>
              <w:top w:val="single" w:sz="4" w:space="0" w:color="auto"/>
            </w:tcBorders>
            <w:tcMar>
              <w:top w:w="150" w:type="dxa"/>
              <w:left w:w="240" w:type="dxa"/>
              <w:bottom w:w="150" w:type="dxa"/>
              <w:right w:w="0" w:type="dxa"/>
            </w:tcMar>
            <w:vAlign w:val="center"/>
            <w:hideMark/>
          </w:tcPr>
          <w:p w14:paraId="16491733"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70%</w:t>
            </w:r>
          </w:p>
        </w:tc>
      </w:tr>
      <w:tr w:rsidR="00035B08" w:rsidRPr="00DA7CAA" w14:paraId="750911A4" w14:textId="77777777" w:rsidTr="002F2E58">
        <w:tc>
          <w:tcPr>
            <w:tcW w:w="0" w:type="auto"/>
            <w:tcMar>
              <w:top w:w="150" w:type="dxa"/>
              <w:left w:w="0" w:type="dxa"/>
              <w:bottom w:w="150" w:type="dxa"/>
              <w:right w:w="240" w:type="dxa"/>
            </w:tcMar>
            <w:vAlign w:val="center"/>
            <w:hideMark/>
          </w:tcPr>
          <w:p w14:paraId="14BF6076"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Near</w:t>
            </w:r>
          </w:p>
        </w:tc>
        <w:tc>
          <w:tcPr>
            <w:tcW w:w="0" w:type="auto"/>
            <w:tcMar>
              <w:top w:w="150" w:type="dxa"/>
              <w:left w:w="240" w:type="dxa"/>
              <w:bottom w:w="150" w:type="dxa"/>
              <w:right w:w="240" w:type="dxa"/>
            </w:tcMar>
            <w:vAlign w:val="center"/>
            <w:hideMark/>
          </w:tcPr>
          <w:p w14:paraId="0CE448DD"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Moderate</w:t>
            </w:r>
          </w:p>
        </w:tc>
        <w:tc>
          <w:tcPr>
            <w:tcW w:w="0" w:type="auto"/>
            <w:tcMar>
              <w:top w:w="150" w:type="dxa"/>
              <w:left w:w="240" w:type="dxa"/>
              <w:bottom w:w="150" w:type="dxa"/>
              <w:right w:w="240" w:type="dxa"/>
            </w:tcMar>
            <w:vAlign w:val="center"/>
            <w:hideMark/>
          </w:tcPr>
          <w:p w14:paraId="2CCC1064"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High</w:t>
            </w:r>
          </w:p>
        </w:tc>
        <w:tc>
          <w:tcPr>
            <w:tcW w:w="0" w:type="auto"/>
            <w:tcMar>
              <w:top w:w="150" w:type="dxa"/>
              <w:left w:w="240" w:type="dxa"/>
              <w:bottom w:w="150" w:type="dxa"/>
              <w:right w:w="240" w:type="dxa"/>
            </w:tcMar>
            <w:vAlign w:val="center"/>
            <w:hideMark/>
          </w:tcPr>
          <w:p w14:paraId="2B9D9875"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Steer right (20°) &amp; reduce velocity by 20%</w:t>
            </w:r>
          </w:p>
        </w:tc>
        <w:tc>
          <w:tcPr>
            <w:tcW w:w="0" w:type="auto"/>
            <w:tcMar>
              <w:top w:w="150" w:type="dxa"/>
              <w:left w:w="240" w:type="dxa"/>
              <w:bottom w:w="150" w:type="dxa"/>
              <w:right w:w="0" w:type="dxa"/>
            </w:tcMar>
            <w:vAlign w:val="center"/>
            <w:hideMark/>
          </w:tcPr>
          <w:p w14:paraId="57EE88F5"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80%</w:t>
            </w:r>
          </w:p>
        </w:tc>
      </w:tr>
      <w:tr w:rsidR="00035B08" w:rsidRPr="00DA7CAA" w14:paraId="79DC7008" w14:textId="77777777" w:rsidTr="002F2E58">
        <w:tc>
          <w:tcPr>
            <w:tcW w:w="0" w:type="auto"/>
            <w:tcMar>
              <w:top w:w="150" w:type="dxa"/>
              <w:left w:w="0" w:type="dxa"/>
              <w:bottom w:w="150" w:type="dxa"/>
              <w:right w:w="240" w:type="dxa"/>
            </w:tcMar>
            <w:vAlign w:val="center"/>
            <w:hideMark/>
          </w:tcPr>
          <w:p w14:paraId="77F6BD55"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Medium</w:t>
            </w:r>
          </w:p>
        </w:tc>
        <w:tc>
          <w:tcPr>
            <w:tcW w:w="0" w:type="auto"/>
            <w:tcMar>
              <w:top w:w="150" w:type="dxa"/>
              <w:left w:w="240" w:type="dxa"/>
              <w:bottom w:w="150" w:type="dxa"/>
              <w:right w:w="240" w:type="dxa"/>
            </w:tcMar>
            <w:vAlign w:val="center"/>
            <w:hideMark/>
          </w:tcPr>
          <w:p w14:paraId="4FCA505A"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Low</w:t>
            </w:r>
          </w:p>
        </w:tc>
        <w:tc>
          <w:tcPr>
            <w:tcW w:w="0" w:type="auto"/>
            <w:tcMar>
              <w:top w:w="150" w:type="dxa"/>
              <w:left w:w="240" w:type="dxa"/>
              <w:bottom w:w="150" w:type="dxa"/>
              <w:right w:w="240" w:type="dxa"/>
            </w:tcMar>
            <w:vAlign w:val="center"/>
            <w:hideMark/>
          </w:tcPr>
          <w:p w14:paraId="1F796AE2"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High</w:t>
            </w:r>
          </w:p>
        </w:tc>
        <w:tc>
          <w:tcPr>
            <w:tcW w:w="0" w:type="auto"/>
            <w:tcMar>
              <w:top w:w="150" w:type="dxa"/>
              <w:left w:w="240" w:type="dxa"/>
              <w:bottom w:w="150" w:type="dxa"/>
              <w:right w:w="240" w:type="dxa"/>
            </w:tcMar>
            <w:vAlign w:val="center"/>
            <w:hideMark/>
          </w:tcPr>
          <w:p w14:paraId="10061FF2"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Maintain course &amp; velocity</w:t>
            </w:r>
          </w:p>
        </w:tc>
        <w:tc>
          <w:tcPr>
            <w:tcW w:w="0" w:type="auto"/>
            <w:tcMar>
              <w:top w:w="150" w:type="dxa"/>
              <w:left w:w="240" w:type="dxa"/>
              <w:bottom w:w="150" w:type="dxa"/>
              <w:right w:w="0" w:type="dxa"/>
            </w:tcMar>
            <w:vAlign w:val="center"/>
            <w:hideMark/>
          </w:tcPr>
          <w:p w14:paraId="56043119"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90%</w:t>
            </w:r>
          </w:p>
        </w:tc>
      </w:tr>
      <w:tr w:rsidR="00035B08" w:rsidRPr="00DA7CAA" w14:paraId="1756E884" w14:textId="77777777" w:rsidTr="002F2E58">
        <w:tc>
          <w:tcPr>
            <w:tcW w:w="0" w:type="auto"/>
            <w:tcMar>
              <w:top w:w="150" w:type="dxa"/>
              <w:left w:w="0" w:type="dxa"/>
              <w:bottom w:w="150" w:type="dxa"/>
              <w:right w:w="240" w:type="dxa"/>
            </w:tcMar>
            <w:vAlign w:val="center"/>
            <w:hideMark/>
          </w:tcPr>
          <w:p w14:paraId="18C2EEF3"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Far</w:t>
            </w:r>
          </w:p>
        </w:tc>
        <w:tc>
          <w:tcPr>
            <w:tcW w:w="0" w:type="auto"/>
            <w:tcMar>
              <w:top w:w="150" w:type="dxa"/>
              <w:left w:w="240" w:type="dxa"/>
              <w:bottom w:w="150" w:type="dxa"/>
              <w:right w:w="240" w:type="dxa"/>
            </w:tcMar>
            <w:vAlign w:val="center"/>
            <w:hideMark/>
          </w:tcPr>
          <w:p w14:paraId="0955A67D"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Moderate</w:t>
            </w:r>
          </w:p>
        </w:tc>
        <w:tc>
          <w:tcPr>
            <w:tcW w:w="0" w:type="auto"/>
            <w:tcMar>
              <w:top w:w="150" w:type="dxa"/>
              <w:left w:w="240" w:type="dxa"/>
              <w:bottom w:w="150" w:type="dxa"/>
              <w:right w:w="240" w:type="dxa"/>
            </w:tcMar>
            <w:vAlign w:val="center"/>
            <w:hideMark/>
          </w:tcPr>
          <w:p w14:paraId="35E0C474"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Medium</w:t>
            </w:r>
          </w:p>
        </w:tc>
        <w:tc>
          <w:tcPr>
            <w:tcW w:w="0" w:type="auto"/>
            <w:tcMar>
              <w:top w:w="150" w:type="dxa"/>
              <w:left w:w="240" w:type="dxa"/>
              <w:bottom w:w="150" w:type="dxa"/>
              <w:right w:w="240" w:type="dxa"/>
            </w:tcMar>
            <w:vAlign w:val="center"/>
            <w:hideMark/>
          </w:tcPr>
          <w:p w14:paraId="0ADD7514"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Accelerate by 15% &amp; minimize slack</w:t>
            </w:r>
          </w:p>
        </w:tc>
        <w:tc>
          <w:tcPr>
            <w:tcW w:w="0" w:type="auto"/>
            <w:tcMar>
              <w:top w:w="150" w:type="dxa"/>
              <w:left w:w="240" w:type="dxa"/>
              <w:bottom w:w="150" w:type="dxa"/>
              <w:right w:w="0" w:type="dxa"/>
            </w:tcMar>
            <w:vAlign w:val="center"/>
            <w:hideMark/>
          </w:tcPr>
          <w:p w14:paraId="6CE1390F"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85%</w:t>
            </w:r>
          </w:p>
        </w:tc>
      </w:tr>
      <w:tr w:rsidR="00035B08" w:rsidRPr="00DA7CAA" w14:paraId="2E204671" w14:textId="77777777" w:rsidTr="002F2E58">
        <w:tc>
          <w:tcPr>
            <w:tcW w:w="0" w:type="auto"/>
            <w:tcMar>
              <w:top w:w="150" w:type="dxa"/>
              <w:left w:w="0" w:type="dxa"/>
              <w:bottom w:w="150" w:type="dxa"/>
              <w:right w:w="240" w:type="dxa"/>
            </w:tcMar>
            <w:vAlign w:val="center"/>
            <w:hideMark/>
          </w:tcPr>
          <w:p w14:paraId="7C22D15D"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Far</w:t>
            </w:r>
          </w:p>
        </w:tc>
        <w:tc>
          <w:tcPr>
            <w:tcW w:w="0" w:type="auto"/>
            <w:tcMar>
              <w:top w:w="150" w:type="dxa"/>
              <w:left w:w="240" w:type="dxa"/>
              <w:bottom w:w="150" w:type="dxa"/>
              <w:right w:w="240" w:type="dxa"/>
            </w:tcMar>
            <w:vAlign w:val="center"/>
            <w:hideMark/>
          </w:tcPr>
          <w:p w14:paraId="5EC6CC94"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High</w:t>
            </w:r>
          </w:p>
        </w:tc>
        <w:tc>
          <w:tcPr>
            <w:tcW w:w="0" w:type="auto"/>
            <w:tcMar>
              <w:top w:w="150" w:type="dxa"/>
              <w:left w:w="240" w:type="dxa"/>
              <w:bottom w:w="150" w:type="dxa"/>
              <w:right w:w="240" w:type="dxa"/>
            </w:tcMar>
            <w:vAlign w:val="center"/>
            <w:hideMark/>
          </w:tcPr>
          <w:p w14:paraId="0BA323E8"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Low</w:t>
            </w:r>
          </w:p>
        </w:tc>
        <w:tc>
          <w:tcPr>
            <w:tcW w:w="0" w:type="auto"/>
            <w:tcMar>
              <w:top w:w="150" w:type="dxa"/>
              <w:left w:w="240" w:type="dxa"/>
              <w:bottom w:w="150" w:type="dxa"/>
              <w:right w:w="240" w:type="dxa"/>
            </w:tcMar>
            <w:vAlign w:val="center"/>
            <w:hideMark/>
          </w:tcPr>
          <w:p w14:paraId="0CA54277"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Reduce velocity by 10% &amp; increase slack</w:t>
            </w:r>
          </w:p>
        </w:tc>
        <w:tc>
          <w:tcPr>
            <w:tcW w:w="0" w:type="auto"/>
            <w:tcMar>
              <w:top w:w="150" w:type="dxa"/>
              <w:left w:w="240" w:type="dxa"/>
              <w:bottom w:w="150" w:type="dxa"/>
              <w:right w:w="0" w:type="dxa"/>
            </w:tcMar>
            <w:vAlign w:val="center"/>
            <w:hideMark/>
          </w:tcPr>
          <w:p w14:paraId="3AF39823"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75%</w:t>
            </w:r>
          </w:p>
        </w:tc>
      </w:tr>
    </w:tbl>
    <w:bookmarkEnd w:id="45"/>
    <w:p w14:paraId="46D3A031" w14:textId="77777777" w:rsidR="00035B08"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DA7CAA">
        <w:rPr>
          <w:rFonts w:asciiTheme="majorHAnsi" w:hAnsiTheme="majorHAnsi" w:cstheme="majorHAnsi"/>
          <w:color w:val="000000" w:themeColor="text1"/>
          <w:sz w:val="22"/>
          <w:szCs w:val="22"/>
        </w:rPr>
        <w:t>This rule base, comprising 49 such rules, allows the system to perform nuanced, context-aware maneuvers that balance the competing objectives of goal pursuit, obstacle avoidance, and tether safety.</w:t>
      </w:r>
    </w:p>
    <w:p w14:paraId="217CCB21" w14:textId="7233C32E" w:rsidR="00035B08" w:rsidRPr="00035B08" w:rsidRDefault="00035B08" w:rsidP="00035B08">
      <w:pPr>
        <w:pStyle w:val="ds-markdown-paragraph"/>
        <w:spacing w:before="240" w:beforeAutospacing="0" w:after="240" w:afterAutospacing="0"/>
        <w:rPr>
          <w:rFonts w:asciiTheme="majorHAnsi" w:hAnsiTheme="majorHAnsi" w:cstheme="majorHAnsi"/>
          <w:b/>
          <w:bCs/>
          <w:color w:val="000000" w:themeColor="text1"/>
          <w:sz w:val="22"/>
          <w:szCs w:val="22"/>
        </w:rPr>
      </w:pPr>
      <w:bookmarkStart w:id="46" w:name="ap_d"/>
      <w:r w:rsidRPr="00035B08">
        <w:rPr>
          <w:rStyle w:val="Strong"/>
          <w:rFonts w:asciiTheme="majorHAnsi" w:eastAsiaTheme="majorEastAsia" w:hAnsiTheme="majorHAnsi" w:cstheme="majorHAnsi"/>
          <w:b w:val="0"/>
          <w:bCs w:val="0"/>
          <w:i/>
          <w:iCs/>
          <w:color w:val="000000" w:themeColor="text1"/>
          <w:sz w:val="22"/>
          <w:szCs w:val="22"/>
        </w:rPr>
        <w:t>Appendix D: Deployment Protocols, Calibration Guidelines, and Field-Testing Insights</w:t>
      </w:r>
      <w:bookmarkEnd w:id="46"/>
    </w:p>
    <w:p w14:paraId="4B897300" w14:textId="77777777" w:rsidR="00035B08" w:rsidRPr="00DA7CAA"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DA7CAA">
        <w:rPr>
          <w:rFonts w:asciiTheme="majorHAnsi" w:hAnsiTheme="majorHAnsi" w:cstheme="majorHAnsi"/>
          <w:color w:val="000000" w:themeColor="text1"/>
          <w:sz w:val="22"/>
          <w:szCs w:val="22"/>
        </w:rPr>
        <w:t xml:space="preserve">This appendix provides a complete operational guide for deploying the hybrid navigation framework, detailing standardized protocols, calibration procedures, lessons from field testing, </w:t>
      </w:r>
      <w:r w:rsidRPr="00DA7CAA">
        <w:rPr>
          <w:rFonts w:asciiTheme="majorHAnsi" w:hAnsiTheme="majorHAnsi" w:cstheme="majorHAnsi"/>
          <w:color w:val="000000" w:themeColor="text1"/>
          <w:sz w:val="22"/>
          <w:szCs w:val="22"/>
        </w:rPr>
        <w:lastRenderedPageBreak/>
        <w:t>and scalability analysis. This information is critical for translating the research into robust, real-world applications.</w:t>
      </w:r>
    </w:p>
    <w:p w14:paraId="730DA1CF" w14:textId="77777777" w:rsidR="00035B08" w:rsidRPr="009F5333" w:rsidRDefault="00035B08" w:rsidP="00035B08">
      <w:pPr>
        <w:pStyle w:val="ds-markdown-paragraph"/>
        <w:spacing w:before="240" w:beforeAutospacing="0" w:after="240" w:afterAutospacing="0"/>
        <w:rPr>
          <w:rFonts w:asciiTheme="majorHAnsi" w:hAnsiTheme="majorHAnsi" w:cstheme="majorHAnsi"/>
          <w:b/>
          <w:bCs/>
          <w:i/>
          <w:iCs/>
          <w:color w:val="000000" w:themeColor="text1"/>
          <w:sz w:val="22"/>
          <w:szCs w:val="22"/>
        </w:rPr>
      </w:pPr>
      <w:r w:rsidRPr="009F5333">
        <w:rPr>
          <w:rStyle w:val="Strong"/>
          <w:rFonts w:asciiTheme="majorHAnsi" w:eastAsiaTheme="majorEastAsia" w:hAnsiTheme="majorHAnsi" w:cstheme="majorHAnsi"/>
          <w:b w:val="0"/>
          <w:bCs w:val="0"/>
          <w:i/>
          <w:iCs/>
          <w:color w:val="000000" w:themeColor="text1"/>
          <w:sz w:val="22"/>
          <w:szCs w:val="22"/>
        </w:rPr>
        <w:t>D.1 Standardized Real-World Deployment Protocol</w:t>
      </w:r>
    </w:p>
    <w:p w14:paraId="6D058818" w14:textId="77777777" w:rsidR="00035B08" w:rsidRPr="00DA7CAA"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DA7CAA">
        <w:rPr>
          <w:rFonts w:asciiTheme="majorHAnsi" w:hAnsiTheme="majorHAnsi" w:cstheme="majorHAnsi"/>
          <w:color w:val="000000" w:themeColor="text1"/>
          <w:sz w:val="22"/>
          <w:szCs w:val="22"/>
        </w:rPr>
        <w:t>A systematic deployment protocol is essential for ensuring safe and efficient operation in dynamic environments. The following phased approach is recommended:</w:t>
      </w:r>
    </w:p>
    <w:p w14:paraId="0842F157" w14:textId="77777777" w:rsidR="00035B08" w:rsidRPr="009F5333" w:rsidRDefault="00035B08" w:rsidP="00035B08">
      <w:pPr>
        <w:pStyle w:val="ds-markdown-paragraph"/>
        <w:spacing w:before="240" w:beforeAutospacing="0" w:after="240" w:afterAutospacing="0"/>
        <w:rPr>
          <w:rFonts w:asciiTheme="majorHAnsi" w:hAnsiTheme="majorHAnsi" w:cstheme="majorHAnsi"/>
          <w:b/>
          <w:bCs/>
          <w:i/>
          <w:iCs/>
          <w:color w:val="000000" w:themeColor="text1"/>
          <w:sz w:val="22"/>
          <w:szCs w:val="22"/>
        </w:rPr>
      </w:pPr>
      <w:r w:rsidRPr="009F5333">
        <w:rPr>
          <w:rStyle w:val="Strong"/>
          <w:rFonts w:asciiTheme="majorHAnsi" w:eastAsiaTheme="majorEastAsia" w:hAnsiTheme="majorHAnsi" w:cstheme="majorHAnsi"/>
          <w:b w:val="0"/>
          <w:bCs w:val="0"/>
          <w:i/>
          <w:iCs/>
          <w:color w:val="000000" w:themeColor="text1"/>
          <w:sz w:val="22"/>
          <w:szCs w:val="22"/>
        </w:rPr>
        <w:t>Phase 1: Pre-Deployment Checks</w:t>
      </w:r>
    </w:p>
    <w:p w14:paraId="0B314A62" w14:textId="77777777" w:rsidR="00035B08" w:rsidRPr="009F5333" w:rsidRDefault="00035B08" w:rsidP="00035B08">
      <w:pPr>
        <w:pStyle w:val="ds-markdown-paragraph"/>
        <w:spacing w:before="0" w:beforeAutospacing="0" w:after="120" w:afterAutospacing="0"/>
        <w:rPr>
          <w:rFonts w:asciiTheme="majorHAnsi" w:hAnsiTheme="majorHAnsi" w:cstheme="majorHAnsi"/>
          <w:b/>
          <w:bCs/>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Tether Integrity Verification:</w:t>
      </w:r>
    </w:p>
    <w:p w14:paraId="7CFF58C8"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DA7CAA">
        <w:rPr>
          <w:rFonts w:asciiTheme="majorHAnsi" w:hAnsiTheme="majorHAnsi" w:cstheme="majorHAnsi"/>
          <w:color w:val="000000" w:themeColor="text1"/>
          <w:sz w:val="22"/>
          <w:szCs w:val="22"/>
        </w:rPr>
        <w:t>Confirm mechanical integrity and check for wear.</w:t>
      </w:r>
    </w:p>
    <w:p w14:paraId="6AFDDFEC"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DA7CAA">
        <w:rPr>
          <w:rFonts w:asciiTheme="majorHAnsi" w:hAnsiTheme="majorHAnsi" w:cstheme="majorHAnsi"/>
          <w:color w:val="000000" w:themeColor="text1"/>
          <w:sz w:val="22"/>
          <w:szCs w:val="22"/>
        </w:rPr>
        <w:t>Verify tension sensor calibration: operational range of 5–50 N.</w:t>
      </w:r>
    </w:p>
    <w:p w14:paraId="288456E6"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DA7CAA">
        <w:rPr>
          <w:rFonts w:asciiTheme="majorHAnsi" w:hAnsiTheme="majorHAnsi" w:cstheme="majorHAnsi"/>
          <w:color w:val="000000" w:themeColor="text1"/>
          <w:sz w:val="22"/>
          <w:szCs w:val="22"/>
        </w:rPr>
        <w:t>Validate slack resolution of 1 mm via the tether encoder.</w:t>
      </w:r>
    </w:p>
    <w:p w14:paraId="78067A43" w14:textId="77777777" w:rsidR="00035B08" w:rsidRPr="00DA7CAA" w:rsidRDefault="00035B08" w:rsidP="00035B08">
      <w:pPr>
        <w:pStyle w:val="ds-markdown-paragraph"/>
        <w:spacing w:before="0" w:beforeAutospacing="0" w:after="12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Sensor Calibration:</w:t>
      </w:r>
      <w:r w:rsidRPr="00DA7CAA">
        <w:rPr>
          <w:rFonts w:asciiTheme="majorHAnsi" w:hAnsiTheme="majorHAnsi" w:cstheme="majorHAnsi"/>
          <w:color w:val="000000" w:themeColor="text1"/>
          <w:sz w:val="22"/>
          <w:szCs w:val="22"/>
        </w:rPr>
        <w:t> Execute full sensor calibration (see Section D.2) for:</w:t>
      </w:r>
    </w:p>
    <w:p w14:paraId="2B8D4BD6"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LiDAR:</w:t>
      </w:r>
      <w:r w:rsidRPr="00DA7CAA">
        <w:rPr>
          <w:rFonts w:asciiTheme="majorHAnsi" w:hAnsiTheme="majorHAnsi" w:cstheme="majorHAnsi"/>
          <w:color w:val="000000" w:themeColor="text1"/>
          <w:sz w:val="22"/>
          <w:szCs w:val="22"/>
        </w:rPr>
        <w:t> Confirm ±2 cm accuracy and 360° field of view.</w:t>
      </w:r>
    </w:p>
    <w:p w14:paraId="66A30F01"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IMU:</w:t>
      </w:r>
      <w:r w:rsidRPr="00DA7CAA">
        <w:rPr>
          <w:rFonts w:asciiTheme="majorHAnsi" w:hAnsiTheme="majorHAnsi" w:cstheme="majorHAnsi"/>
          <w:color w:val="000000" w:themeColor="text1"/>
          <w:sz w:val="22"/>
          <w:szCs w:val="22"/>
        </w:rPr>
        <w:t> Ensure gyroscope bias is below 0.1°/s.</w:t>
      </w:r>
    </w:p>
    <w:p w14:paraId="18839765"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Tether Encoder:</w:t>
      </w:r>
      <w:r w:rsidRPr="00DA7CAA">
        <w:rPr>
          <w:rFonts w:asciiTheme="majorHAnsi" w:hAnsiTheme="majorHAnsi" w:cstheme="majorHAnsi"/>
          <w:color w:val="000000" w:themeColor="text1"/>
          <w:sz w:val="22"/>
          <w:szCs w:val="22"/>
        </w:rPr>
        <w:t> Verify linear mapping of spool rotation to length.</w:t>
      </w:r>
    </w:p>
    <w:p w14:paraId="0B53C51A" w14:textId="77777777" w:rsidR="00035B08" w:rsidRPr="009F5333" w:rsidRDefault="00035B08" w:rsidP="00035B08">
      <w:pPr>
        <w:pStyle w:val="ds-markdown-paragraph"/>
        <w:spacing w:before="0" w:beforeAutospacing="0" w:after="120" w:afterAutospacing="0"/>
        <w:rPr>
          <w:rFonts w:asciiTheme="majorHAnsi" w:hAnsiTheme="majorHAnsi" w:cstheme="majorHAnsi"/>
          <w:b/>
          <w:bCs/>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Software Initialization:</w:t>
      </w:r>
    </w:p>
    <w:p w14:paraId="27BD2DE5"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DA7CAA">
        <w:rPr>
          <w:rFonts w:asciiTheme="majorHAnsi" w:hAnsiTheme="majorHAnsi" w:cstheme="majorHAnsi"/>
          <w:color w:val="000000" w:themeColor="text1"/>
          <w:sz w:val="22"/>
          <w:szCs w:val="22"/>
        </w:rPr>
        <w:t>Load the pre-trained DRL policy and GA-optimized parameters.</w:t>
      </w:r>
    </w:p>
    <w:p w14:paraId="1F966D8E" w14:textId="074375AC"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DA7CAA">
        <w:rPr>
          <w:rFonts w:asciiTheme="majorHAnsi" w:hAnsiTheme="majorHAnsi" w:cstheme="majorHAnsi"/>
          <w:color w:val="000000" w:themeColor="text1"/>
          <w:sz w:val="22"/>
          <w:szCs w:val="22"/>
        </w:rPr>
        <w:t xml:space="preserve">Select the environment-specific configuration profile (e.g., </w:t>
      </w:r>
      <w:r w:rsidR="00FF4EC7">
        <w:rPr>
          <w:rFonts w:asciiTheme="majorHAnsi" w:hAnsiTheme="majorHAnsi" w:cstheme="majorHAnsi"/>
          <w:color w:val="000000" w:themeColor="text1"/>
          <w:sz w:val="22"/>
          <w:szCs w:val="22"/>
        </w:rPr>
        <w:t>“</w:t>
      </w:r>
      <w:r w:rsidRPr="00DA7CAA">
        <w:rPr>
          <w:rFonts w:asciiTheme="majorHAnsi" w:hAnsiTheme="majorHAnsi" w:cstheme="majorHAnsi"/>
          <w:color w:val="000000" w:themeColor="text1"/>
          <w:sz w:val="22"/>
          <w:szCs w:val="22"/>
        </w:rPr>
        <w:t>industrial,</w:t>
      </w:r>
      <w:r w:rsidR="00FF4EC7">
        <w:rPr>
          <w:rFonts w:asciiTheme="majorHAnsi" w:hAnsiTheme="majorHAnsi" w:cstheme="majorHAnsi"/>
          <w:color w:val="000000" w:themeColor="text1"/>
          <w:sz w:val="22"/>
          <w:szCs w:val="22"/>
        </w:rPr>
        <w:t>”</w:t>
      </w:r>
      <w:r w:rsidRPr="00DA7CAA">
        <w:rPr>
          <w:rFonts w:asciiTheme="majorHAnsi" w:hAnsiTheme="majorHAnsi" w:cstheme="majorHAnsi"/>
          <w:color w:val="000000" w:themeColor="text1"/>
          <w:sz w:val="22"/>
          <w:szCs w:val="22"/>
        </w:rPr>
        <w:t xml:space="preserve"> </w:t>
      </w:r>
      <w:r w:rsidR="00FF4EC7">
        <w:rPr>
          <w:rFonts w:asciiTheme="majorHAnsi" w:hAnsiTheme="majorHAnsi" w:cstheme="majorHAnsi"/>
          <w:color w:val="000000" w:themeColor="text1"/>
          <w:sz w:val="22"/>
          <w:szCs w:val="22"/>
        </w:rPr>
        <w:t>“</w:t>
      </w:r>
      <w:r w:rsidRPr="00DA7CAA">
        <w:rPr>
          <w:rFonts w:asciiTheme="majorHAnsi" w:hAnsiTheme="majorHAnsi" w:cstheme="majorHAnsi"/>
          <w:color w:val="000000" w:themeColor="text1"/>
          <w:sz w:val="22"/>
          <w:szCs w:val="22"/>
        </w:rPr>
        <w:t>disaster,</w:t>
      </w:r>
      <w:r w:rsidR="00FF4EC7">
        <w:rPr>
          <w:rFonts w:asciiTheme="majorHAnsi" w:hAnsiTheme="majorHAnsi" w:cstheme="majorHAnsi"/>
          <w:color w:val="000000" w:themeColor="text1"/>
          <w:sz w:val="22"/>
          <w:szCs w:val="22"/>
        </w:rPr>
        <w:t>”</w:t>
      </w:r>
      <w:r w:rsidRPr="00DA7CAA">
        <w:rPr>
          <w:rFonts w:asciiTheme="majorHAnsi" w:hAnsiTheme="majorHAnsi" w:cstheme="majorHAnsi"/>
          <w:color w:val="000000" w:themeColor="text1"/>
          <w:sz w:val="22"/>
          <w:szCs w:val="22"/>
        </w:rPr>
        <w:t xml:space="preserve"> </w:t>
      </w:r>
      <w:r w:rsidR="00FF4EC7">
        <w:rPr>
          <w:rFonts w:asciiTheme="majorHAnsi" w:hAnsiTheme="majorHAnsi" w:cstheme="majorHAnsi"/>
          <w:color w:val="000000" w:themeColor="text1"/>
          <w:sz w:val="22"/>
          <w:szCs w:val="22"/>
        </w:rPr>
        <w:t>“</w:t>
      </w:r>
      <w:r w:rsidRPr="00DA7CAA">
        <w:rPr>
          <w:rFonts w:asciiTheme="majorHAnsi" w:hAnsiTheme="majorHAnsi" w:cstheme="majorHAnsi"/>
          <w:color w:val="000000" w:themeColor="text1"/>
          <w:sz w:val="22"/>
          <w:szCs w:val="22"/>
        </w:rPr>
        <w:t>subsea</w:t>
      </w:r>
      <w:r w:rsidR="00FF4EC7">
        <w:rPr>
          <w:rFonts w:asciiTheme="majorHAnsi" w:hAnsiTheme="majorHAnsi" w:cstheme="majorHAnsi"/>
          <w:color w:val="000000" w:themeColor="text1"/>
          <w:sz w:val="22"/>
          <w:szCs w:val="22"/>
        </w:rPr>
        <w:t>”</w:t>
      </w:r>
      <w:r w:rsidRPr="00DA7CAA">
        <w:rPr>
          <w:rFonts w:asciiTheme="majorHAnsi" w:hAnsiTheme="majorHAnsi" w:cstheme="majorHAnsi"/>
          <w:color w:val="000000" w:themeColor="text1"/>
          <w:sz w:val="22"/>
          <w:szCs w:val="22"/>
        </w:rPr>
        <w:t>).</w:t>
      </w:r>
    </w:p>
    <w:p w14:paraId="68F59F60" w14:textId="77777777" w:rsidR="00035B08" w:rsidRPr="00035B08" w:rsidRDefault="00035B08" w:rsidP="00035B08">
      <w:pPr>
        <w:pStyle w:val="ds-markdown-paragraph"/>
        <w:spacing w:before="240" w:beforeAutospacing="0" w:after="240" w:afterAutospacing="0"/>
        <w:rPr>
          <w:rFonts w:asciiTheme="majorHAnsi" w:hAnsiTheme="majorHAnsi" w:cstheme="majorHAnsi"/>
          <w:b/>
          <w:bCs/>
          <w:i/>
          <w:iCs/>
          <w:color w:val="000000" w:themeColor="text1"/>
          <w:sz w:val="22"/>
          <w:szCs w:val="22"/>
        </w:rPr>
      </w:pPr>
      <w:r w:rsidRPr="00035B08">
        <w:rPr>
          <w:rStyle w:val="Strong"/>
          <w:rFonts w:asciiTheme="majorHAnsi" w:eastAsiaTheme="majorEastAsia" w:hAnsiTheme="majorHAnsi" w:cstheme="majorHAnsi"/>
          <w:b w:val="0"/>
          <w:bCs w:val="0"/>
          <w:i/>
          <w:iCs/>
          <w:color w:val="000000" w:themeColor="text1"/>
          <w:sz w:val="22"/>
          <w:szCs w:val="22"/>
        </w:rPr>
        <w:t>Phase 2: Anchor Point Setup and Workspace Definition</w:t>
      </w:r>
    </w:p>
    <w:p w14:paraId="31F007F5"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DA7CAA">
        <w:rPr>
          <w:rFonts w:asciiTheme="majorHAnsi" w:hAnsiTheme="majorHAnsi" w:cstheme="majorHAnsi"/>
          <w:color w:val="000000" w:themeColor="text1"/>
          <w:sz w:val="22"/>
          <w:szCs w:val="22"/>
        </w:rPr>
        <w:t>Securely fasten the tether spool to a fixed, immovable anchor point.</w:t>
      </w:r>
    </w:p>
    <w:p w14:paraId="606E12ED" w14:textId="77777777" w:rsidR="00035B08" w:rsidRPr="00DA7CAA" w:rsidRDefault="00035B08" w:rsidP="00035B08">
      <w:pPr>
        <w:pStyle w:val="ds-markdown-paragraph"/>
        <w:spacing w:before="0" w:beforeAutospacing="0" w:after="0" w:afterAutospacing="0"/>
        <w:jc w:val="both"/>
        <w:rPr>
          <w:rFonts w:asciiTheme="majorHAnsi" w:hAnsiTheme="majorHAnsi" w:cstheme="majorHAnsi"/>
          <w:color w:val="000000" w:themeColor="text1"/>
          <w:sz w:val="22"/>
          <w:szCs w:val="22"/>
        </w:rPr>
      </w:pPr>
      <w:r w:rsidRPr="00DA7CAA">
        <w:rPr>
          <w:rFonts w:asciiTheme="majorHAnsi" w:hAnsiTheme="majorHAnsi" w:cstheme="majorHAnsi"/>
          <w:color w:val="000000" w:themeColor="text1"/>
          <w:sz w:val="22"/>
          <w:szCs w:val="22"/>
        </w:rPr>
        <w:t>Define a </w:t>
      </w:r>
      <w:r w:rsidRPr="009F5333">
        <w:rPr>
          <w:rStyle w:val="Strong"/>
          <w:rFonts w:asciiTheme="majorHAnsi" w:eastAsiaTheme="majorEastAsia" w:hAnsiTheme="majorHAnsi" w:cstheme="majorHAnsi"/>
          <w:b w:val="0"/>
          <w:bCs w:val="0"/>
          <w:color w:val="000000" w:themeColor="text1"/>
          <w:sz w:val="22"/>
          <w:szCs w:val="22"/>
        </w:rPr>
        <w:t>safety radius</w:t>
      </w:r>
      <w:r w:rsidRPr="00DA7CAA">
        <w:rPr>
          <w:rFonts w:asciiTheme="majorHAnsi" w:hAnsiTheme="majorHAnsi" w:cstheme="majorHAnsi"/>
          <w:color w:val="000000" w:themeColor="text1"/>
          <w:sz w:val="22"/>
          <w:szCs w:val="22"/>
        </w:rPr>
        <w:t> of 3x the total tether length to create a known operational workspace and prevent catastrophic entanglement during exploration.</w:t>
      </w:r>
    </w:p>
    <w:p w14:paraId="79D8EE87" w14:textId="77777777" w:rsidR="00035B08" w:rsidRPr="009F5333" w:rsidRDefault="00035B08" w:rsidP="00035B08">
      <w:pPr>
        <w:pStyle w:val="ds-markdown-paragraph"/>
        <w:spacing w:before="240" w:beforeAutospacing="0" w:after="240" w:afterAutospacing="0"/>
        <w:rPr>
          <w:rFonts w:asciiTheme="majorHAnsi" w:hAnsiTheme="majorHAnsi" w:cstheme="majorHAnsi"/>
          <w:b/>
          <w:bCs/>
          <w:i/>
          <w:iCs/>
          <w:color w:val="000000" w:themeColor="text1"/>
          <w:sz w:val="22"/>
          <w:szCs w:val="22"/>
        </w:rPr>
      </w:pPr>
      <w:r w:rsidRPr="009F5333">
        <w:rPr>
          <w:rStyle w:val="Strong"/>
          <w:rFonts w:asciiTheme="majorHAnsi" w:eastAsiaTheme="majorEastAsia" w:hAnsiTheme="majorHAnsi" w:cstheme="majorHAnsi"/>
          <w:b w:val="0"/>
          <w:bCs w:val="0"/>
          <w:i/>
          <w:iCs/>
          <w:color w:val="000000" w:themeColor="text1"/>
          <w:sz w:val="22"/>
          <w:szCs w:val="22"/>
        </w:rPr>
        <w:t>Phase 3: Mission Execution</w:t>
      </w:r>
    </w:p>
    <w:p w14:paraId="1243A87B"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Phase 3a (Exploration &amp; Mapping):</w:t>
      </w:r>
      <w:r w:rsidRPr="009F5333">
        <w:rPr>
          <w:rFonts w:asciiTheme="majorHAnsi" w:hAnsiTheme="majorHAnsi" w:cstheme="majorHAnsi"/>
          <w:b/>
          <w:bCs/>
          <w:color w:val="000000" w:themeColor="text1"/>
          <w:sz w:val="22"/>
          <w:szCs w:val="22"/>
        </w:rPr>
        <w:t> </w:t>
      </w:r>
      <w:r w:rsidRPr="00DA7CAA">
        <w:rPr>
          <w:rFonts w:asciiTheme="majorHAnsi" w:hAnsiTheme="majorHAnsi" w:cstheme="majorHAnsi"/>
          <w:color w:val="000000" w:themeColor="text1"/>
          <w:sz w:val="22"/>
          <w:szCs w:val="22"/>
        </w:rPr>
        <w:t>The robot autonomously maps the local environment using LiDAR/IMU fusion, building an initial costmap.</w:t>
      </w:r>
    </w:p>
    <w:p w14:paraId="48A33EB1"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Phase 3b (Online Optimization):</w:t>
      </w:r>
      <w:r w:rsidRPr="00DA7CAA">
        <w:rPr>
          <w:rFonts w:asciiTheme="majorHAnsi" w:hAnsiTheme="majorHAnsi" w:cstheme="majorHAnsi"/>
          <w:color w:val="000000" w:themeColor="text1"/>
          <w:sz w:val="22"/>
          <w:szCs w:val="22"/>
        </w:rPr>
        <w:t> The Genetic Algorithm initiates, refining tether slack and tension thresholds in real-time based on the encountered environment.</w:t>
      </w:r>
    </w:p>
    <w:p w14:paraId="39A8D522"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Phase 3c (Navigation):</w:t>
      </w:r>
      <w:r w:rsidRPr="00DA7CAA">
        <w:rPr>
          <w:rFonts w:asciiTheme="majorHAnsi" w:hAnsiTheme="majorHAnsi" w:cstheme="majorHAnsi"/>
          <w:color w:val="000000" w:themeColor="text1"/>
          <w:sz w:val="22"/>
          <w:szCs w:val="22"/>
        </w:rPr>
        <w:t> The Hybrid A*-Bug planner executes the mission, dynamically switching between global planning and reactive obstacle avoidance.</w:t>
      </w:r>
    </w:p>
    <w:p w14:paraId="1D05421C" w14:textId="77777777" w:rsidR="00035B08" w:rsidRPr="009F5333" w:rsidRDefault="00035B08" w:rsidP="00035B08">
      <w:pPr>
        <w:pStyle w:val="ds-markdown-paragraph"/>
        <w:spacing w:before="240" w:beforeAutospacing="0" w:after="240" w:afterAutospacing="0"/>
        <w:rPr>
          <w:rFonts w:asciiTheme="majorHAnsi" w:hAnsiTheme="majorHAnsi" w:cstheme="majorHAnsi"/>
          <w:b/>
          <w:bCs/>
          <w:i/>
          <w:iCs/>
          <w:color w:val="000000" w:themeColor="text1"/>
          <w:sz w:val="22"/>
          <w:szCs w:val="22"/>
        </w:rPr>
      </w:pPr>
      <w:r w:rsidRPr="009F5333">
        <w:rPr>
          <w:rStyle w:val="Strong"/>
          <w:rFonts w:asciiTheme="majorHAnsi" w:eastAsiaTheme="majorEastAsia" w:hAnsiTheme="majorHAnsi" w:cstheme="majorHAnsi"/>
          <w:b w:val="0"/>
          <w:bCs w:val="0"/>
          <w:i/>
          <w:iCs/>
          <w:color w:val="000000" w:themeColor="text1"/>
          <w:sz w:val="22"/>
          <w:szCs w:val="22"/>
        </w:rPr>
        <w:t>Emergency Protocols:</w:t>
      </w:r>
    </w:p>
    <w:p w14:paraId="6DC5EDF5"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Tether Snag Detection:</w:t>
      </w:r>
      <w:r w:rsidRPr="00DA7CAA">
        <w:rPr>
          <w:rFonts w:asciiTheme="majorHAnsi" w:hAnsiTheme="majorHAnsi" w:cstheme="majorHAnsi"/>
          <w:color w:val="000000" w:themeColor="text1"/>
          <w:sz w:val="22"/>
          <w:szCs w:val="22"/>
        </w:rPr>
        <w:t> If tension exceeds </w:t>
      </w:r>
      <m:oMath>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T</m:t>
            </m:r>
          </m:e>
          <m:sub>
            <m:r>
              <m:rPr>
                <m:nor/>
              </m:rPr>
              <w:rPr>
                <w:rFonts w:asciiTheme="majorHAnsi" w:hAnsiTheme="majorHAnsi" w:cstheme="majorHAnsi"/>
                <w:color w:val="000000" w:themeColor="text1"/>
                <w:sz w:val="22"/>
                <w:szCs w:val="22"/>
              </w:rPr>
              <m:t>max</m:t>
            </m:r>
          </m:sub>
        </m:sSub>
        <m:r>
          <w:rPr>
            <w:rFonts w:ascii="Cambria Math" w:hAnsi="Cambria Math" w:cstheme="majorHAnsi"/>
            <w:color w:val="000000" w:themeColor="text1"/>
            <w:sz w:val="22"/>
            <w:szCs w:val="22"/>
          </w:rPr>
          <m:t>=50</m:t>
        </m:r>
        <m:r>
          <m:rPr>
            <m:nor/>
          </m:rPr>
          <w:rPr>
            <w:rFonts w:asciiTheme="majorHAnsi" w:hAnsiTheme="majorHAnsi" w:cstheme="majorHAnsi"/>
            <w:color w:val="000000" w:themeColor="text1"/>
            <w:sz w:val="22"/>
            <w:szCs w:val="22"/>
          </w:rPr>
          <m:t> N</m:t>
        </m:r>
      </m:oMath>
      <w:r w:rsidRPr="00DA7CAA">
        <w:rPr>
          <w:rFonts w:asciiTheme="majorHAnsi" w:hAnsiTheme="majorHAnsi" w:cstheme="majorHAnsi"/>
          <w:color w:val="000000" w:themeColor="text1"/>
          <w:sz w:val="22"/>
          <w:szCs w:val="22"/>
        </w:rPr>
        <w:t>, the impedance controller </w:t>
      </w:r>
      <m:oMath>
        <m:r>
          <w:rPr>
            <w:rFonts w:ascii="Cambria Math" w:hAnsi="Cambria Math" w:cstheme="majorHAnsi"/>
            <w:color w:val="000000" w:themeColor="text1"/>
            <w:sz w:val="22"/>
            <w:szCs w:val="22"/>
          </w:rPr>
          <m:t>(</m:t>
        </m:r>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F</m:t>
            </m:r>
          </m:e>
          <m:sub>
            <m:r>
              <m:rPr>
                <m:nor/>
              </m:rPr>
              <w:rPr>
                <w:rFonts w:asciiTheme="majorHAnsi" w:hAnsiTheme="majorHAnsi" w:cstheme="majorHAnsi"/>
                <w:color w:val="000000" w:themeColor="text1"/>
                <w:sz w:val="22"/>
                <w:szCs w:val="22"/>
              </w:rPr>
              <m:t>ref</m:t>
            </m:r>
          </m:sub>
        </m:sSub>
        <m:r>
          <w:rPr>
            <w:rFonts w:ascii="Cambria Math" w:hAnsi="Cambria Math" w:cstheme="majorHAnsi"/>
            <w:color w:val="000000" w:themeColor="text1"/>
            <w:sz w:val="22"/>
            <w:szCs w:val="22"/>
          </w:rPr>
          <m:t>=</m:t>
        </m:r>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K</m:t>
            </m:r>
          </m:e>
          <m:sub>
            <m:r>
              <w:rPr>
                <w:rFonts w:ascii="Cambria Math" w:hAnsi="Cambria Math" w:cstheme="majorHAnsi"/>
                <w:color w:val="000000" w:themeColor="text1"/>
                <w:sz w:val="22"/>
                <w:szCs w:val="22"/>
              </w:rPr>
              <m:t>p</m:t>
            </m:r>
          </m:sub>
        </m:sSub>
        <m:r>
          <w:rPr>
            <w:rFonts w:ascii="Cambria Math" w:hAnsi="Cambria Math" w:cstheme="majorHAnsi"/>
            <w:color w:val="000000" w:themeColor="text1"/>
            <w:sz w:val="22"/>
            <w:szCs w:val="22"/>
          </w:rPr>
          <m:t>⋅</m:t>
        </m:r>
        <m:r>
          <m:rPr>
            <m:sty m:val="p"/>
          </m:rPr>
          <w:rPr>
            <w:rFonts w:ascii="Cambria Math" w:hAnsi="Cambria Math" w:cstheme="majorHAnsi"/>
            <w:color w:val="000000" w:themeColor="text1"/>
            <w:sz w:val="22"/>
            <w:szCs w:val="22"/>
          </w:rPr>
          <m:t>Δ</m:t>
        </m:r>
        <m:r>
          <w:rPr>
            <w:rFonts w:ascii="Cambria Math" w:hAnsi="Cambria Math" w:cstheme="majorHAnsi"/>
            <w:color w:val="000000" w:themeColor="text1"/>
            <w:sz w:val="22"/>
            <w:szCs w:val="22"/>
          </w:rPr>
          <m:t>x+</m:t>
        </m:r>
        <m:sSub>
          <m:sSubPr>
            <m:ctrlPr>
              <w:rPr>
                <w:rFonts w:ascii="Cambria Math" w:hAnsi="Cambria Math" w:cstheme="majorHAnsi"/>
                <w:color w:val="000000" w:themeColor="text1"/>
                <w:sz w:val="22"/>
                <w:szCs w:val="22"/>
              </w:rPr>
            </m:ctrlPr>
          </m:sSubPr>
          <m:e>
            <m:r>
              <w:rPr>
                <w:rFonts w:ascii="Cambria Math" w:hAnsi="Cambria Math" w:cstheme="majorHAnsi"/>
                <w:color w:val="000000" w:themeColor="text1"/>
                <w:sz w:val="22"/>
                <w:szCs w:val="22"/>
              </w:rPr>
              <m:t>K</m:t>
            </m:r>
          </m:e>
          <m:sub>
            <m:r>
              <w:rPr>
                <w:rFonts w:ascii="Cambria Math" w:hAnsi="Cambria Math" w:cstheme="majorHAnsi"/>
                <w:color w:val="000000" w:themeColor="text1"/>
                <w:sz w:val="22"/>
                <w:szCs w:val="22"/>
              </w:rPr>
              <m:t>d</m:t>
            </m:r>
          </m:sub>
        </m:sSub>
        <m:r>
          <w:rPr>
            <w:rFonts w:ascii="Cambria Math" w:hAnsi="Cambria Math" w:cstheme="majorHAnsi"/>
            <w:color w:val="000000" w:themeColor="text1"/>
            <w:sz w:val="22"/>
            <w:szCs w:val="22"/>
          </w:rPr>
          <m:t>⋅</m:t>
        </m:r>
        <m:r>
          <m:rPr>
            <m:sty m:val="p"/>
          </m:rPr>
          <w:rPr>
            <w:rFonts w:ascii="Cambria Math" w:hAnsi="Cambria Math" w:cstheme="majorHAnsi"/>
            <w:color w:val="000000" w:themeColor="text1"/>
            <w:sz w:val="22"/>
            <w:szCs w:val="22"/>
          </w:rPr>
          <m:t>Δ</m:t>
        </m:r>
        <m:acc>
          <m:accPr>
            <m:chr m:val="̇"/>
            <m:ctrlPr>
              <w:rPr>
                <w:rFonts w:ascii="Cambria Math" w:hAnsi="Cambria Math" w:cstheme="majorHAnsi"/>
                <w:color w:val="000000" w:themeColor="text1"/>
                <w:sz w:val="22"/>
                <w:szCs w:val="22"/>
              </w:rPr>
            </m:ctrlPr>
          </m:accPr>
          <m:e>
            <m:r>
              <w:rPr>
                <w:rFonts w:ascii="Cambria Math" w:hAnsi="Cambria Math" w:cstheme="majorHAnsi"/>
                <w:color w:val="000000" w:themeColor="text1"/>
                <w:sz w:val="22"/>
                <w:szCs w:val="22"/>
              </w:rPr>
              <m:t>x</m:t>
            </m:r>
          </m:e>
        </m:acc>
        <m:r>
          <w:rPr>
            <w:rFonts w:ascii="Cambria Math" w:hAnsi="Cambria Math" w:cstheme="majorHAnsi"/>
            <w:color w:val="000000" w:themeColor="text1"/>
            <w:sz w:val="22"/>
            <w:szCs w:val="22"/>
          </w:rPr>
          <m:t>)</m:t>
        </m:r>
      </m:oMath>
      <w:r w:rsidRPr="00DA7CAA">
        <w:rPr>
          <w:rFonts w:asciiTheme="majorHAnsi" w:hAnsiTheme="majorHAnsi" w:cstheme="majorHAnsi"/>
          <w:color w:val="000000" w:themeColor="text1"/>
          <w:sz w:val="22"/>
          <w:szCs w:val="22"/>
        </w:rPr>
        <w:t> is immediately activated to reduce strain.</w:t>
      </w:r>
    </w:p>
    <w:p w14:paraId="5D46BC46"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Sensor Failure:</w:t>
      </w:r>
      <w:r w:rsidRPr="00DA7CAA">
        <w:rPr>
          <w:rFonts w:asciiTheme="majorHAnsi" w:hAnsiTheme="majorHAnsi" w:cstheme="majorHAnsi"/>
          <w:color w:val="000000" w:themeColor="text1"/>
          <w:sz w:val="22"/>
          <w:szCs w:val="22"/>
        </w:rPr>
        <w:t> If LiDAR/IMU noise exceeds a 40% threshold, the system gracefully degrades to a purely fuzzy heuristic mode, maintaining basic operational capability.</w:t>
      </w:r>
    </w:p>
    <w:p w14:paraId="7DB1B566" w14:textId="77777777" w:rsidR="00035B08" w:rsidRPr="009F5333" w:rsidRDefault="00035B08" w:rsidP="00035B08">
      <w:pPr>
        <w:pStyle w:val="ds-markdown-paragraph"/>
        <w:spacing w:before="240" w:beforeAutospacing="0" w:after="240" w:afterAutospacing="0"/>
        <w:rPr>
          <w:rFonts w:asciiTheme="majorHAnsi" w:hAnsiTheme="majorHAnsi" w:cstheme="majorHAnsi"/>
          <w:b/>
          <w:bCs/>
          <w:i/>
          <w:iCs/>
          <w:color w:val="000000" w:themeColor="text1"/>
          <w:sz w:val="22"/>
          <w:szCs w:val="22"/>
        </w:rPr>
      </w:pPr>
      <w:r w:rsidRPr="009F5333">
        <w:rPr>
          <w:rStyle w:val="Strong"/>
          <w:rFonts w:asciiTheme="majorHAnsi" w:eastAsiaTheme="majorEastAsia" w:hAnsiTheme="majorHAnsi" w:cstheme="majorHAnsi"/>
          <w:b w:val="0"/>
          <w:bCs w:val="0"/>
          <w:i/>
          <w:iCs/>
          <w:color w:val="000000" w:themeColor="text1"/>
          <w:sz w:val="22"/>
          <w:szCs w:val="22"/>
        </w:rPr>
        <w:t>D.2 Comprehensive Hardware Calibration Procedures</w:t>
      </w:r>
    </w:p>
    <w:p w14:paraId="25890071" w14:textId="77777777" w:rsidR="00035B08" w:rsidRPr="00DA7CAA"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i/>
          <w:iCs/>
          <w:color w:val="000000" w:themeColor="text1"/>
          <w:sz w:val="22"/>
          <w:szCs w:val="22"/>
        </w:rPr>
        <w:lastRenderedPageBreak/>
        <w:t>D.2.1 LiDAR-IMU Extrinsic Calibration</w:t>
      </w:r>
      <w:r w:rsidRPr="009F5333">
        <w:rPr>
          <w:rFonts w:asciiTheme="majorHAnsi" w:hAnsiTheme="majorHAnsi" w:cstheme="majorHAnsi"/>
          <w:b/>
          <w:bCs/>
          <w:i/>
          <w:iCs/>
          <w:color w:val="000000" w:themeColor="text1"/>
          <w:sz w:val="22"/>
          <w:szCs w:val="22"/>
        </w:rPr>
        <w:br/>
      </w:r>
      <w:r w:rsidRPr="00DA7CAA">
        <w:rPr>
          <w:rFonts w:asciiTheme="majorHAnsi" w:hAnsiTheme="majorHAnsi" w:cstheme="majorHAnsi"/>
          <w:color w:val="000000" w:themeColor="text1"/>
          <w:sz w:val="22"/>
          <w:szCs w:val="22"/>
        </w:rPr>
        <w:t>Accurate sensor fusion requires precise knowledge of the spatial relationship between the LiDAR and IMU.</w:t>
      </w:r>
    </w:p>
    <w:p w14:paraId="13E2C898" w14:textId="77777777" w:rsidR="00035B08" w:rsidRPr="00DA7CAA" w:rsidRDefault="00035B08" w:rsidP="00035B08">
      <w:pPr>
        <w:pStyle w:val="ds-markdown-paragraph"/>
        <w:spacing w:before="0" w:beforeAutospacing="0" w:after="0" w:afterAutospacing="0"/>
        <w:jc w:val="both"/>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Setup:</w:t>
      </w:r>
      <w:r w:rsidRPr="00DA7CAA">
        <w:rPr>
          <w:rFonts w:asciiTheme="majorHAnsi" w:hAnsiTheme="majorHAnsi" w:cstheme="majorHAnsi"/>
          <w:color w:val="000000" w:themeColor="text1"/>
          <w:sz w:val="22"/>
          <w:szCs w:val="22"/>
        </w:rPr>
        <w:t> Place the robot in a static environment with known fiducial markers at multiple locations.</w:t>
      </w:r>
    </w:p>
    <w:p w14:paraId="7E362504" w14:textId="77777777" w:rsidR="00035B08" w:rsidRPr="00DA7CAA" w:rsidRDefault="00035B08" w:rsidP="00035B08">
      <w:pPr>
        <w:pStyle w:val="ds-markdown-paragraph"/>
        <w:spacing w:before="0" w:beforeAutospacing="0" w:after="0" w:afterAutospacing="0"/>
        <w:jc w:val="both"/>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Data Collection:</w:t>
      </w:r>
      <w:r w:rsidRPr="00DA7CAA">
        <w:rPr>
          <w:rFonts w:asciiTheme="majorHAnsi" w:hAnsiTheme="majorHAnsi" w:cstheme="majorHAnsi"/>
          <w:color w:val="000000" w:themeColor="text1"/>
          <w:sz w:val="22"/>
          <w:szCs w:val="22"/>
        </w:rPr>
        <w:t> Collect synchronized LiDAR point clouds and IMU odometry data for at least 60 seconds while the robot remains stationary.</w:t>
      </w:r>
    </w:p>
    <w:p w14:paraId="7E36F453" w14:textId="77777777" w:rsidR="00035B08" w:rsidRDefault="00035B08" w:rsidP="00035B08">
      <w:pPr>
        <w:pStyle w:val="ds-markdown-paragraph"/>
        <w:spacing w:before="0" w:beforeAutospacing="0" w:after="120" w:afterAutospacing="0"/>
        <w:jc w:val="both"/>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Optimization:</w:t>
      </w:r>
      <w:r w:rsidRPr="00DA7CAA">
        <w:rPr>
          <w:rFonts w:asciiTheme="majorHAnsi" w:hAnsiTheme="majorHAnsi" w:cstheme="majorHAnsi"/>
          <w:color w:val="000000" w:themeColor="text1"/>
          <w:sz w:val="22"/>
          <w:szCs w:val="22"/>
        </w:rPr>
        <w:t> Solve the following optimization problem to find the rotation </w:t>
      </w:r>
      <m:oMath>
        <m:r>
          <w:rPr>
            <w:rFonts w:ascii="Cambria Math" w:hAnsi="Cambria Math" w:cstheme="majorHAnsi"/>
            <w:color w:val="000000" w:themeColor="text1"/>
            <w:sz w:val="22"/>
            <w:szCs w:val="22"/>
          </w:rPr>
          <m:t>R</m:t>
        </m:r>
      </m:oMath>
      <w:r w:rsidRPr="00DA7CAA">
        <w:rPr>
          <w:rFonts w:asciiTheme="majorHAnsi" w:hAnsiTheme="majorHAnsi" w:cstheme="majorHAnsi"/>
          <w:color w:val="000000" w:themeColor="text1"/>
          <w:sz w:val="22"/>
          <w:szCs w:val="22"/>
        </w:rPr>
        <w:t> and translation </w:t>
      </w:r>
      <m:oMath>
        <m:r>
          <w:rPr>
            <w:rFonts w:ascii="Cambria Math" w:hAnsi="Cambria Math" w:cstheme="majorHAnsi"/>
            <w:color w:val="000000" w:themeColor="text1"/>
            <w:sz w:val="22"/>
            <w:szCs w:val="22"/>
          </w:rPr>
          <m:t>t</m:t>
        </m:r>
      </m:oMath>
      <w:r w:rsidRPr="00DA7CAA">
        <w:rPr>
          <w:rFonts w:asciiTheme="majorHAnsi" w:hAnsiTheme="majorHAnsi" w:cstheme="majorHAnsi"/>
          <w:color w:val="000000" w:themeColor="text1"/>
          <w:sz w:val="22"/>
          <w:szCs w:val="22"/>
        </w:rPr>
        <w:t>:</w:t>
      </w:r>
    </w:p>
    <w:tbl>
      <w:tblPr>
        <w:tblW w:w="7859" w:type="dxa"/>
        <w:jc w:val="center"/>
        <w:tblCellMar>
          <w:left w:w="0" w:type="dxa"/>
          <w:right w:w="0" w:type="dxa"/>
        </w:tblCellMar>
        <w:tblLook w:val="04A0" w:firstRow="1" w:lastRow="0" w:firstColumn="1" w:lastColumn="0" w:noHBand="0" w:noVBand="1"/>
      </w:tblPr>
      <w:tblGrid>
        <w:gridCol w:w="7428"/>
        <w:gridCol w:w="431"/>
      </w:tblGrid>
      <w:tr w:rsidR="000064D9" w:rsidRPr="00BF2473" w14:paraId="1171C692" w14:textId="77777777" w:rsidTr="002F2E58">
        <w:trPr>
          <w:jc w:val="center"/>
        </w:trPr>
        <w:tc>
          <w:tcPr>
            <w:tcW w:w="7428" w:type="dxa"/>
          </w:tcPr>
          <w:p w14:paraId="20962BD2" w14:textId="4BEA5066" w:rsidR="000064D9" w:rsidRPr="00BF2473" w:rsidRDefault="00000000" w:rsidP="002F2E58">
            <w:pPr>
              <w:pStyle w:val="BodyText"/>
              <w:spacing w:before="63"/>
              <w:ind w:left="1398"/>
              <w:jc w:val="center"/>
              <w:rPr>
                <w:rFonts w:asciiTheme="majorHAnsi" w:hAnsiTheme="majorHAnsi" w:cstheme="majorHAnsi"/>
              </w:rPr>
            </w:pPr>
            <m:oMathPara>
              <m:oMath>
                <m:limLow>
                  <m:limLowPr>
                    <m:ctrlPr>
                      <w:rPr>
                        <w:rFonts w:ascii="Cambria Math" w:hAnsi="Cambria Math" w:cstheme="majorHAnsi"/>
                        <w:color w:val="000000" w:themeColor="text1"/>
                        <w:sz w:val="22"/>
                        <w:szCs w:val="22"/>
                      </w:rPr>
                    </m:ctrlPr>
                  </m:limLowPr>
                  <m:e>
                    <m:r>
                      <m:rPr>
                        <m:sty m:val="p"/>
                      </m:rPr>
                      <w:rPr>
                        <w:rFonts w:ascii="Cambria Math" w:hAnsi="Cambria Math" w:cstheme="majorHAnsi"/>
                        <w:color w:val="000000" w:themeColor="text1"/>
                        <w:sz w:val="22"/>
                        <w:szCs w:val="22"/>
                      </w:rPr>
                      <m:t>min</m:t>
                    </m:r>
                    <m:r>
                      <w:rPr>
                        <w:rFonts w:ascii="Cambria Math" w:hAnsi="Cambria Math" w:cstheme="majorHAnsi"/>
                        <w:color w:val="000000" w:themeColor="text1"/>
                        <w:sz w:val="22"/>
                        <w:szCs w:val="22"/>
                      </w:rPr>
                      <m:t>⁡</m:t>
                    </m:r>
                  </m:e>
                  <m:lim>
                    <m:r>
                      <w:rPr>
                        <w:rFonts w:ascii="Cambria Math" w:hAnsi="Cambria Math" w:cstheme="majorHAnsi"/>
                        <w:color w:val="000000" w:themeColor="text1"/>
                        <w:sz w:val="22"/>
                        <w:szCs w:val="22"/>
                      </w:rPr>
                      <m:t>R,t</m:t>
                    </m:r>
                  </m:lim>
                </m:limLow>
                <m:nary>
                  <m:naryPr>
                    <m:chr m:val="∑"/>
                    <m:limLoc m:val="undOvr"/>
                    <m:grow m:val="1"/>
                    <m:ctrlPr>
                      <w:rPr>
                        <w:rFonts w:ascii="Cambria Math" w:hAnsi="Cambria Math" w:cstheme="majorHAnsi"/>
                        <w:color w:val="000000" w:themeColor="text1"/>
                        <w:sz w:val="22"/>
                        <w:szCs w:val="22"/>
                      </w:rPr>
                    </m:ctrlPr>
                  </m:naryPr>
                  <m:sub>
                    <m:r>
                      <w:rPr>
                        <w:rFonts w:ascii="Cambria Math" w:hAnsi="Cambria Math" w:cstheme="majorHAnsi"/>
                        <w:color w:val="000000" w:themeColor="text1"/>
                        <w:sz w:val="22"/>
                        <w:szCs w:val="22"/>
                      </w:rPr>
                      <m:t>i=1</m:t>
                    </m:r>
                  </m:sub>
                  <m:sup>
                    <m:r>
                      <w:rPr>
                        <w:rFonts w:ascii="Cambria Math" w:hAnsi="Cambria Math" w:cstheme="majorHAnsi"/>
                        <w:color w:val="000000" w:themeColor="text1"/>
                        <w:sz w:val="22"/>
                        <w:szCs w:val="22"/>
                      </w:rPr>
                      <m:t>N</m:t>
                    </m:r>
                  </m:sup>
                  <m:e>
                    <m:r>
                      <m:rPr>
                        <m:sty m:val="p"/>
                      </m:rPr>
                      <w:rPr>
                        <w:rFonts w:ascii="Cambria Math" w:hAnsi="Cambria Math" w:cstheme="majorHAnsi"/>
                        <w:color w:val="000000" w:themeColor="text1"/>
                        <w:sz w:val="22"/>
                        <w:szCs w:val="22"/>
                      </w:rPr>
                      <m:t>∥</m:t>
                    </m:r>
                    <m:sSubSup>
                      <m:sSubSupPr>
                        <m:ctrlPr>
                          <w:rPr>
                            <w:rFonts w:ascii="Cambria Math" w:hAnsi="Cambria Math" w:cstheme="majorHAnsi"/>
                            <w:color w:val="000000" w:themeColor="text1"/>
                            <w:sz w:val="22"/>
                            <w:szCs w:val="22"/>
                          </w:rPr>
                        </m:ctrlPr>
                      </m:sSubSupPr>
                      <m:e>
                        <m:r>
                          <w:rPr>
                            <w:rFonts w:ascii="Cambria Math" w:hAnsi="Cambria Math" w:cstheme="majorHAnsi"/>
                            <w:color w:val="000000" w:themeColor="text1"/>
                            <w:sz w:val="22"/>
                            <w:szCs w:val="22"/>
                          </w:rPr>
                          <m:t>p</m:t>
                        </m:r>
                      </m:e>
                      <m:sub>
                        <m:r>
                          <w:rPr>
                            <w:rFonts w:ascii="Cambria Math" w:hAnsi="Cambria Math" w:cstheme="majorHAnsi"/>
                            <w:color w:val="000000" w:themeColor="text1"/>
                            <w:sz w:val="22"/>
                            <w:szCs w:val="22"/>
                          </w:rPr>
                          <m:t>i</m:t>
                        </m:r>
                      </m:sub>
                      <m:sup>
                        <m:r>
                          <m:rPr>
                            <m:nor/>
                          </m:rPr>
                          <w:rPr>
                            <w:rFonts w:asciiTheme="majorHAnsi" w:hAnsiTheme="majorHAnsi" w:cstheme="majorHAnsi"/>
                            <w:color w:val="000000" w:themeColor="text1"/>
                            <w:sz w:val="22"/>
                            <w:szCs w:val="22"/>
                          </w:rPr>
                          <m:t>LiDAR</m:t>
                        </m:r>
                      </m:sup>
                    </m:sSubSup>
                    <m:r>
                      <w:rPr>
                        <w:rFonts w:ascii="Cambria Math" w:hAnsi="Cambria Math" w:cstheme="majorHAnsi"/>
                        <w:color w:val="000000" w:themeColor="text1"/>
                        <w:sz w:val="22"/>
                        <w:szCs w:val="22"/>
                      </w:rPr>
                      <m:t>-(R⋅</m:t>
                    </m:r>
                    <m:sSubSup>
                      <m:sSubSupPr>
                        <m:ctrlPr>
                          <w:rPr>
                            <w:rFonts w:ascii="Cambria Math" w:hAnsi="Cambria Math" w:cstheme="majorHAnsi"/>
                            <w:color w:val="000000" w:themeColor="text1"/>
                            <w:sz w:val="22"/>
                            <w:szCs w:val="22"/>
                          </w:rPr>
                        </m:ctrlPr>
                      </m:sSubSupPr>
                      <m:e>
                        <m:r>
                          <w:rPr>
                            <w:rFonts w:ascii="Cambria Math" w:hAnsi="Cambria Math" w:cstheme="majorHAnsi"/>
                            <w:color w:val="000000" w:themeColor="text1"/>
                            <w:sz w:val="22"/>
                            <w:szCs w:val="22"/>
                          </w:rPr>
                          <m:t>p</m:t>
                        </m:r>
                      </m:e>
                      <m:sub>
                        <m:r>
                          <w:rPr>
                            <w:rFonts w:ascii="Cambria Math" w:hAnsi="Cambria Math" w:cstheme="majorHAnsi"/>
                            <w:color w:val="000000" w:themeColor="text1"/>
                            <w:sz w:val="22"/>
                            <w:szCs w:val="22"/>
                          </w:rPr>
                          <m:t>i</m:t>
                        </m:r>
                      </m:sub>
                      <m:sup>
                        <m:r>
                          <m:rPr>
                            <m:nor/>
                          </m:rPr>
                          <w:rPr>
                            <w:rFonts w:asciiTheme="majorHAnsi" w:hAnsiTheme="majorHAnsi" w:cstheme="majorHAnsi"/>
                            <w:color w:val="000000" w:themeColor="text1"/>
                            <w:sz w:val="22"/>
                            <w:szCs w:val="22"/>
                          </w:rPr>
                          <m:t>IMU</m:t>
                        </m:r>
                      </m:sup>
                    </m:sSubSup>
                    <m:r>
                      <w:rPr>
                        <w:rFonts w:ascii="Cambria Math" w:hAnsi="Cambria Math" w:cstheme="majorHAnsi"/>
                        <w:color w:val="000000" w:themeColor="text1"/>
                        <w:sz w:val="22"/>
                        <w:szCs w:val="22"/>
                      </w:rPr>
                      <m:t>+t)</m:t>
                    </m:r>
                    <m:sSup>
                      <m:sSupPr>
                        <m:ctrlPr>
                          <w:rPr>
                            <w:rFonts w:ascii="Cambria Math" w:hAnsi="Cambria Math" w:cstheme="majorHAnsi"/>
                            <w:color w:val="000000" w:themeColor="text1"/>
                            <w:sz w:val="22"/>
                            <w:szCs w:val="22"/>
                          </w:rPr>
                        </m:ctrlPr>
                      </m:sSupPr>
                      <m:e>
                        <m:r>
                          <m:rPr>
                            <m:sty m:val="p"/>
                          </m:rPr>
                          <w:rPr>
                            <w:rFonts w:ascii="Cambria Math" w:hAnsi="Cambria Math" w:cstheme="majorHAnsi"/>
                            <w:color w:val="000000" w:themeColor="text1"/>
                            <w:sz w:val="22"/>
                            <w:szCs w:val="22"/>
                          </w:rPr>
                          <m:t>∥</m:t>
                        </m:r>
                      </m:e>
                      <m:sup>
                        <m:r>
                          <w:rPr>
                            <w:rFonts w:ascii="Cambria Math" w:hAnsi="Cambria Math" w:cstheme="majorHAnsi"/>
                            <w:color w:val="000000" w:themeColor="text1"/>
                            <w:sz w:val="22"/>
                            <w:szCs w:val="22"/>
                          </w:rPr>
                          <m:t>2</m:t>
                        </m:r>
                      </m:sup>
                    </m:sSup>
                  </m:e>
                </m:nary>
              </m:oMath>
            </m:oMathPara>
          </w:p>
        </w:tc>
        <w:tc>
          <w:tcPr>
            <w:tcW w:w="431" w:type="dxa"/>
            <w:vAlign w:val="center"/>
          </w:tcPr>
          <w:p w14:paraId="3C1BCC1A" w14:textId="13ED8EF4" w:rsidR="000064D9" w:rsidRPr="00BF2473" w:rsidRDefault="000064D9" w:rsidP="002F2E58">
            <w:pPr>
              <w:pStyle w:val="MDPI3aequationnumber"/>
              <w:rPr>
                <w:rFonts w:asciiTheme="majorHAnsi" w:hAnsiTheme="majorHAnsi" w:cstheme="majorHAnsi"/>
              </w:rPr>
            </w:pPr>
            <w:r w:rsidRPr="00BF2473">
              <w:rPr>
                <w:rFonts w:asciiTheme="majorHAnsi" w:hAnsiTheme="majorHAnsi" w:cstheme="majorHAnsi"/>
              </w:rPr>
              <w:t>(</w:t>
            </w:r>
            <w:r>
              <w:rPr>
                <w:rFonts w:asciiTheme="majorHAnsi" w:hAnsiTheme="majorHAnsi" w:cstheme="majorHAnsi"/>
              </w:rPr>
              <w:t>32</w:t>
            </w:r>
            <w:r w:rsidRPr="00BF2473">
              <w:rPr>
                <w:rFonts w:asciiTheme="majorHAnsi" w:hAnsiTheme="majorHAnsi" w:cstheme="majorHAnsi"/>
              </w:rPr>
              <w:t>)</w:t>
            </w:r>
          </w:p>
        </w:tc>
      </w:tr>
    </w:tbl>
    <w:p w14:paraId="6F4D8F4E" w14:textId="4566A2B3" w:rsidR="00035B08" w:rsidRPr="00DA7CAA" w:rsidRDefault="00035B08" w:rsidP="000064D9">
      <w:pPr>
        <w:spacing w:afterAutospacing="1"/>
        <w:rPr>
          <w:rFonts w:asciiTheme="majorHAnsi" w:hAnsiTheme="majorHAnsi" w:cstheme="majorHAnsi"/>
          <w:color w:val="000000" w:themeColor="text1"/>
        </w:rPr>
      </w:pPr>
      <w:r w:rsidRPr="00DA7CAA">
        <w:rPr>
          <w:rFonts w:asciiTheme="majorHAnsi" w:hAnsiTheme="majorHAnsi" w:cstheme="majorHAnsi"/>
          <w:color w:val="000000" w:themeColor="text1"/>
        </w:rPr>
        <w:t>This aligns the LiDAR and IMU coordinate frames, typically achieving a residual error of &lt;2 cm.</w:t>
      </w:r>
    </w:p>
    <w:p w14:paraId="0D7F9E39" w14:textId="77777777" w:rsidR="00035B08" w:rsidRPr="00B74B44" w:rsidRDefault="00035B08" w:rsidP="00035B08">
      <w:pPr>
        <w:pStyle w:val="ds-markdown-paragraph"/>
        <w:spacing w:before="240" w:beforeAutospacing="0" w:after="240" w:afterAutospacing="0"/>
        <w:rPr>
          <w:rFonts w:asciiTheme="majorHAnsi" w:hAnsiTheme="majorHAnsi" w:cstheme="majorHAnsi"/>
          <w:b/>
          <w:bCs/>
          <w:color w:val="000000" w:themeColor="text1"/>
          <w:sz w:val="22"/>
          <w:szCs w:val="22"/>
        </w:rPr>
      </w:pPr>
      <w:r w:rsidRPr="00B74B44">
        <w:rPr>
          <w:rStyle w:val="Strong"/>
          <w:rFonts w:asciiTheme="majorHAnsi" w:eastAsiaTheme="majorEastAsia" w:hAnsiTheme="majorHAnsi" w:cstheme="majorHAnsi"/>
          <w:b w:val="0"/>
          <w:bCs w:val="0"/>
          <w:color w:val="000000" w:themeColor="text1"/>
          <w:sz w:val="22"/>
          <w:szCs w:val="22"/>
        </w:rPr>
        <w:t>D.2.2 Tether Encoder Calibration</w:t>
      </w:r>
    </w:p>
    <w:p w14:paraId="73E59FFC"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Zero Reference:</w:t>
      </w:r>
      <w:r w:rsidRPr="00DA7CAA">
        <w:rPr>
          <w:rFonts w:asciiTheme="majorHAnsi" w:hAnsiTheme="majorHAnsi" w:cstheme="majorHAnsi"/>
          <w:color w:val="000000" w:themeColor="text1"/>
          <w:sz w:val="22"/>
          <w:szCs w:val="22"/>
        </w:rPr>
        <w:t> Fully retract the tether and set the encoder count to </w:t>
      </w:r>
      <m:oMath>
        <m:r>
          <w:rPr>
            <w:rFonts w:ascii="Cambria Math" w:hAnsi="Cambria Math" w:cstheme="majorHAnsi"/>
            <w:color w:val="000000" w:themeColor="text1"/>
            <w:sz w:val="22"/>
            <w:szCs w:val="22"/>
          </w:rPr>
          <m:t>L=0</m:t>
        </m:r>
      </m:oMath>
      <w:r w:rsidRPr="00DA7CAA">
        <w:rPr>
          <w:rFonts w:asciiTheme="majorHAnsi" w:hAnsiTheme="majorHAnsi" w:cstheme="majorHAnsi"/>
          <w:color w:val="000000" w:themeColor="text1"/>
          <w:sz w:val="22"/>
          <w:szCs w:val="22"/>
        </w:rPr>
        <w:t>.</w:t>
      </w:r>
    </w:p>
    <w:p w14:paraId="4B3777FD"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Data Acquisition:</w:t>
      </w:r>
      <w:r w:rsidRPr="009F5333">
        <w:rPr>
          <w:rFonts w:asciiTheme="majorHAnsi" w:hAnsiTheme="majorHAnsi" w:cstheme="majorHAnsi"/>
          <w:b/>
          <w:bCs/>
          <w:color w:val="000000" w:themeColor="text1"/>
          <w:sz w:val="22"/>
          <w:szCs w:val="22"/>
        </w:rPr>
        <w:t> </w:t>
      </w:r>
      <w:r w:rsidRPr="00DA7CAA">
        <w:rPr>
          <w:rFonts w:asciiTheme="majorHAnsi" w:hAnsiTheme="majorHAnsi" w:cstheme="majorHAnsi"/>
          <w:color w:val="000000" w:themeColor="text1"/>
          <w:sz w:val="22"/>
          <w:szCs w:val="22"/>
        </w:rPr>
        <w:t>Unspool the tether in precise 1-meter increments, recording the encoder counts at each step.</w:t>
      </w:r>
    </w:p>
    <w:p w14:paraId="2A02FEE7"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Linear Regression:</w:t>
      </w:r>
      <w:r w:rsidRPr="00DA7CAA">
        <w:rPr>
          <w:rFonts w:asciiTheme="majorHAnsi" w:hAnsiTheme="majorHAnsi" w:cstheme="majorHAnsi"/>
          <w:color w:val="000000" w:themeColor="text1"/>
          <w:sz w:val="22"/>
          <w:szCs w:val="22"/>
        </w:rPr>
        <w:t> Fit a linear model </w:t>
      </w:r>
      <m:oMath>
        <m:r>
          <w:rPr>
            <w:rFonts w:ascii="Cambria Math" w:hAnsi="Cambria Math" w:cstheme="majorHAnsi"/>
            <w:color w:val="000000" w:themeColor="text1"/>
            <w:sz w:val="22"/>
            <w:szCs w:val="22"/>
          </w:rPr>
          <m:t>L=k⋅</m:t>
        </m:r>
        <m:r>
          <m:rPr>
            <m:nor/>
          </m:rPr>
          <w:rPr>
            <w:rFonts w:asciiTheme="majorHAnsi" w:hAnsiTheme="majorHAnsi" w:cstheme="majorHAnsi"/>
            <w:color w:val="000000" w:themeColor="text1"/>
            <w:sz w:val="22"/>
            <w:szCs w:val="22"/>
          </w:rPr>
          <m:t>counts</m:t>
        </m:r>
        <m:r>
          <w:rPr>
            <w:rFonts w:ascii="Cambria Math" w:hAnsi="Cambria Math" w:cstheme="majorHAnsi"/>
            <w:color w:val="000000" w:themeColor="text1"/>
            <w:sz w:val="22"/>
            <w:szCs w:val="22"/>
          </w:rPr>
          <m:t>+b</m:t>
        </m:r>
      </m:oMath>
      <w:r w:rsidRPr="00DA7CAA">
        <w:rPr>
          <w:rFonts w:asciiTheme="majorHAnsi" w:hAnsiTheme="majorHAnsi" w:cstheme="majorHAnsi"/>
          <w:color w:val="000000" w:themeColor="text1"/>
          <w:sz w:val="22"/>
          <w:szCs w:val="22"/>
        </w:rPr>
        <w:t> to the data. This calibration achieves a coefficient of determination </w:t>
      </w:r>
      <m:oMath>
        <m:sSup>
          <m:sSupPr>
            <m:ctrlPr>
              <w:rPr>
                <w:rFonts w:ascii="Cambria Math" w:hAnsi="Cambria Math" w:cstheme="majorHAnsi"/>
                <w:color w:val="000000" w:themeColor="text1"/>
                <w:sz w:val="22"/>
                <w:szCs w:val="22"/>
              </w:rPr>
            </m:ctrlPr>
          </m:sSupPr>
          <m:e>
            <m:r>
              <w:rPr>
                <w:rFonts w:ascii="Cambria Math" w:hAnsi="Cambria Math" w:cstheme="majorHAnsi"/>
                <w:color w:val="000000" w:themeColor="text1"/>
                <w:sz w:val="22"/>
                <w:szCs w:val="22"/>
              </w:rPr>
              <m:t>R</m:t>
            </m:r>
          </m:e>
          <m:sup>
            <m:r>
              <w:rPr>
                <w:rFonts w:ascii="Cambria Math" w:hAnsi="Cambria Math" w:cstheme="majorHAnsi"/>
                <w:color w:val="000000" w:themeColor="text1"/>
                <w:sz w:val="22"/>
                <w:szCs w:val="22"/>
              </w:rPr>
              <m:t>2</m:t>
            </m:r>
          </m:sup>
        </m:sSup>
        <m:r>
          <w:rPr>
            <w:rFonts w:ascii="Cambria Math" w:hAnsi="Cambria Math" w:cstheme="majorHAnsi"/>
            <w:color w:val="000000" w:themeColor="text1"/>
            <w:sz w:val="22"/>
            <w:szCs w:val="22"/>
          </w:rPr>
          <m:t>&gt;0.99</m:t>
        </m:r>
      </m:oMath>
      <w:r w:rsidRPr="00DA7CAA">
        <w:rPr>
          <w:rFonts w:asciiTheme="majorHAnsi" w:hAnsiTheme="majorHAnsi" w:cstheme="majorHAnsi"/>
          <w:color w:val="000000" w:themeColor="text1"/>
          <w:sz w:val="22"/>
          <w:szCs w:val="22"/>
        </w:rPr>
        <w:t>, ensuring highly accurate length estimation.</w:t>
      </w:r>
    </w:p>
    <w:p w14:paraId="4FF99D2A" w14:textId="77777777" w:rsidR="00035B08" w:rsidRPr="00B74B44" w:rsidRDefault="00035B08" w:rsidP="00035B08">
      <w:pPr>
        <w:pStyle w:val="ds-markdown-paragraph"/>
        <w:spacing w:before="240" w:beforeAutospacing="0" w:after="240" w:afterAutospacing="0"/>
        <w:rPr>
          <w:rFonts w:asciiTheme="majorHAnsi" w:hAnsiTheme="majorHAnsi" w:cstheme="majorHAnsi"/>
          <w:b/>
          <w:bCs/>
          <w:i/>
          <w:iCs/>
          <w:color w:val="000000" w:themeColor="text1"/>
          <w:sz w:val="22"/>
          <w:szCs w:val="22"/>
        </w:rPr>
      </w:pPr>
      <w:r w:rsidRPr="00B74B44">
        <w:rPr>
          <w:rStyle w:val="Strong"/>
          <w:rFonts w:asciiTheme="majorHAnsi" w:eastAsiaTheme="majorEastAsia" w:hAnsiTheme="majorHAnsi" w:cstheme="majorHAnsi"/>
          <w:b w:val="0"/>
          <w:bCs w:val="0"/>
          <w:i/>
          <w:iCs/>
          <w:color w:val="000000" w:themeColor="text1"/>
          <w:sz w:val="22"/>
          <w:szCs w:val="22"/>
        </w:rPr>
        <w:t>D.3 Field-Testing Challenges, Mitigations, and Lessons Learned</w:t>
      </w:r>
    </w:p>
    <w:p w14:paraId="360F2568" w14:textId="407EE769" w:rsidR="00035B08" w:rsidRPr="003A1A40"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DA7CAA">
        <w:rPr>
          <w:rFonts w:asciiTheme="majorHAnsi" w:hAnsiTheme="majorHAnsi" w:cstheme="majorHAnsi"/>
          <w:color w:val="000000" w:themeColor="text1"/>
          <w:sz w:val="22"/>
          <w:szCs w:val="22"/>
        </w:rPr>
        <w:t xml:space="preserve">Extensive field testing in industrial and simulated disaster environments revealed several common challenges. </w:t>
      </w:r>
      <w:r w:rsidR="003A1A40" w:rsidRPr="003A1A40">
        <w:rPr>
          <w:rFonts w:asciiTheme="majorHAnsi" w:eastAsia="Cambria" w:hAnsiTheme="majorHAnsi" w:cstheme="majorHAnsi"/>
          <w:color w:val="1A1C1E"/>
          <w:sz w:val="22"/>
          <w:szCs w:val="22"/>
          <w:shd w:val="clear" w:color="auto" w:fill="FFFFFF"/>
          <w:lang w:val="en-US" w:eastAsia="en-GB"/>
        </w:rPr>
        <w:t xml:space="preserve">These common field deployment challenges and their engineered solutions are documented in Table </w:t>
      </w:r>
      <w:hyperlink w:anchor="table18" w:history="1">
        <w:r w:rsidR="003A1A40" w:rsidRPr="003A1A40">
          <w:rPr>
            <w:rStyle w:val="Hyperlink"/>
            <w:rFonts w:asciiTheme="majorHAnsi" w:eastAsia="Cambria" w:hAnsiTheme="majorHAnsi" w:cstheme="majorHAnsi"/>
            <w:sz w:val="22"/>
            <w:szCs w:val="22"/>
            <w:shd w:val="clear" w:color="auto" w:fill="FFFFFF"/>
            <w:lang w:val="en-US" w:eastAsia="en-GB"/>
          </w:rPr>
          <w:t>18</w:t>
        </w:r>
      </w:hyperlink>
      <w:r w:rsidR="003A1A40" w:rsidRPr="003A1A40">
        <w:rPr>
          <w:rFonts w:asciiTheme="majorHAnsi" w:eastAsia="Cambria" w:hAnsiTheme="majorHAnsi" w:cstheme="majorHAnsi"/>
          <w:color w:val="1A1C1E"/>
          <w:sz w:val="22"/>
          <w:szCs w:val="22"/>
          <w:shd w:val="clear" w:color="auto" w:fill="FFFFFF"/>
          <w:lang w:val="en-US" w:eastAsia="en-GB"/>
        </w:rPr>
        <w:t>.</w:t>
      </w:r>
    </w:p>
    <w:p w14:paraId="7E1AD5C1" w14:textId="5D970913" w:rsidR="00035B08" w:rsidRPr="00B74B44" w:rsidRDefault="00035B08" w:rsidP="00035B08">
      <w:pPr>
        <w:pStyle w:val="ds-markdown-paragraph"/>
        <w:spacing w:before="240" w:beforeAutospacing="0" w:after="240" w:afterAutospacing="0"/>
        <w:rPr>
          <w:rFonts w:asciiTheme="majorHAnsi" w:hAnsiTheme="majorHAnsi" w:cstheme="majorHAnsi"/>
          <w:b/>
          <w:bCs/>
          <w:color w:val="000000" w:themeColor="text1"/>
          <w:sz w:val="22"/>
          <w:szCs w:val="22"/>
        </w:rPr>
      </w:pPr>
      <w:r w:rsidRPr="00B74B44">
        <w:rPr>
          <w:rStyle w:val="Strong"/>
          <w:rFonts w:asciiTheme="majorHAnsi" w:eastAsiaTheme="majorEastAsia" w:hAnsiTheme="majorHAnsi" w:cstheme="majorHAnsi"/>
          <w:b w:val="0"/>
          <w:bCs w:val="0"/>
          <w:color w:val="000000" w:themeColor="text1"/>
          <w:sz w:val="22"/>
          <w:szCs w:val="22"/>
        </w:rPr>
        <w:t xml:space="preserve">Table </w:t>
      </w:r>
      <w:r w:rsidR="007B723E">
        <w:rPr>
          <w:rStyle w:val="Strong"/>
          <w:rFonts w:asciiTheme="majorHAnsi" w:eastAsiaTheme="majorEastAsia" w:hAnsiTheme="majorHAnsi" w:cstheme="majorHAnsi"/>
          <w:b w:val="0"/>
          <w:bCs w:val="0"/>
          <w:color w:val="000000" w:themeColor="text1"/>
          <w:sz w:val="22"/>
          <w:szCs w:val="22"/>
        </w:rPr>
        <w:t>18</w:t>
      </w:r>
      <w:r w:rsidRPr="00B74B44">
        <w:rPr>
          <w:rStyle w:val="Strong"/>
          <w:rFonts w:asciiTheme="majorHAnsi" w:eastAsiaTheme="majorEastAsia" w:hAnsiTheme="majorHAnsi" w:cstheme="majorHAnsi"/>
          <w:b w:val="0"/>
          <w:bCs w:val="0"/>
          <w:color w:val="000000" w:themeColor="text1"/>
          <w:sz w:val="22"/>
          <w:szCs w:val="22"/>
        </w:rPr>
        <w:t>: Common Field Deployment Challenges and Engineered Solutions</w:t>
      </w:r>
    </w:p>
    <w:tbl>
      <w:tblPr>
        <w:tblW w:w="0" w:type="auto"/>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438"/>
        <w:gridCol w:w="1653"/>
        <w:gridCol w:w="1798"/>
        <w:gridCol w:w="2138"/>
        <w:gridCol w:w="1613"/>
      </w:tblGrid>
      <w:tr w:rsidR="00035B08" w:rsidRPr="00DA7CAA" w14:paraId="096F28C0" w14:textId="77777777" w:rsidTr="002F2E58">
        <w:trPr>
          <w:tblHeader/>
        </w:trPr>
        <w:tc>
          <w:tcPr>
            <w:tcW w:w="0" w:type="auto"/>
            <w:tcBorders>
              <w:top w:val="single" w:sz="4" w:space="0" w:color="auto"/>
              <w:bottom w:val="single" w:sz="4" w:space="0" w:color="auto"/>
            </w:tcBorders>
            <w:tcMar>
              <w:top w:w="150" w:type="dxa"/>
              <w:left w:w="0" w:type="dxa"/>
              <w:bottom w:w="150" w:type="dxa"/>
              <w:right w:w="240" w:type="dxa"/>
            </w:tcMar>
            <w:vAlign w:val="center"/>
            <w:hideMark/>
          </w:tcPr>
          <w:p w14:paraId="6687382F" w14:textId="77777777" w:rsidR="00035B08" w:rsidRPr="009F5333" w:rsidRDefault="00035B08" w:rsidP="002F2E58">
            <w:pPr>
              <w:spacing w:line="375" w:lineRule="atLeast"/>
              <w:rPr>
                <w:rFonts w:asciiTheme="majorHAnsi" w:hAnsiTheme="majorHAnsi" w:cstheme="majorHAnsi"/>
                <w:color w:val="000000" w:themeColor="text1"/>
              </w:rPr>
            </w:pPr>
            <w:bookmarkStart w:id="47" w:name="table18"/>
            <w:r w:rsidRPr="009F5333">
              <w:rPr>
                <w:rStyle w:val="Strong"/>
                <w:rFonts w:asciiTheme="majorHAnsi" w:hAnsiTheme="majorHAnsi" w:cstheme="majorHAnsi"/>
                <w:color w:val="000000" w:themeColor="text1"/>
              </w:rPr>
              <w:t>Challenge</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6C8352A4"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Root Cause</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0506492E"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Observed Impact</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5D3216E4"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Implemented Mitigation</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65A516F9"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Result</w:t>
            </w:r>
          </w:p>
        </w:tc>
      </w:tr>
      <w:tr w:rsidR="00035B08" w:rsidRPr="00DA7CAA" w14:paraId="4A643898" w14:textId="77777777" w:rsidTr="002F2E58">
        <w:tc>
          <w:tcPr>
            <w:tcW w:w="0" w:type="auto"/>
            <w:tcBorders>
              <w:top w:val="single" w:sz="4" w:space="0" w:color="auto"/>
            </w:tcBorders>
            <w:tcMar>
              <w:top w:w="150" w:type="dxa"/>
              <w:left w:w="0" w:type="dxa"/>
              <w:bottom w:w="150" w:type="dxa"/>
              <w:right w:w="240" w:type="dxa"/>
            </w:tcMar>
            <w:vAlign w:val="center"/>
            <w:hideMark/>
          </w:tcPr>
          <w:p w14:paraId="087AFC82" w14:textId="77777777" w:rsidR="00035B08" w:rsidRPr="009F5333" w:rsidRDefault="00035B08" w:rsidP="002F2E58">
            <w:pPr>
              <w:spacing w:line="375" w:lineRule="atLeast"/>
              <w:rPr>
                <w:rFonts w:asciiTheme="majorHAnsi" w:hAnsiTheme="majorHAnsi" w:cstheme="majorHAnsi"/>
                <w:b/>
                <w:bCs/>
                <w:color w:val="000000" w:themeColor="text1"/>
              </w:rPr>
            </w:pPr>
            <w:r w:rsidRPr="009F5333">
              <w:rPr>
                <w:rStyle w:val="Strong"/>
                <w:rFonts w:asciiTheme="majorHAnsi" w:hAnsiTheme="majorHAnsi" w:cstheme="majorHAnsi"/>
                <w:b w:val="0"/>
                <w:bCs w:val="0"/>
                <w:color w:val="000000" w:themeColor="text1"/>
              </w:rPr>
              <w:t>Oscillatory Paths</w:t>
            </w:r>
          </w:p>
        </w:tc>
        <w:tc>
          <w:tcPr>
            <w:tcW w:w="0" w:type="auto"/>
            <w:tcBorders>
              <w:top w:val="single" w:sz="4" w:space="0" w:color="auto"/>
            </w:tcBorders>
            <w:tcMar>
              <w:top w:w="150" w:type="dxa"/>
              <w:left w:w="240" w:type="dxa"/>
              <w:bottom w:w="150" w:type="dxa"/>
              <w:right w:w="240" w:type="dxa"/>
            </w:tcMar>
            <w:vAlign w:val="center"/>
            <w:hideMark/>
          </w:tcPr>
          <w:p w14:paraId="7135C7E3"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Overly aggressive DRL rewards for direct goal heading.</w:t>
            </w:r>
          </w:p>
        </w:tc>
        <w:tc>
          <w:tcPr>
            <w:tcW w:w="0" w:type="auto"/>
            <w:tcBorders>
              <w:top w:val="single" w:sz="4" w:space="0" w:color="auto"/>
            </w:tcBorders>
            <w:tcMar>
              <w:top w:w="150" w:type="dxa"/>
              <w:left w:w="240" w:type="dxa"/>
              <w:bottom w:w="150" w:type="dxa"/>
              <w:right w:w="240" w:type="dxa"/>
            </w:tcMar>
            <w:vAlign w:val="center"/>
            <w:hideMark/>
          </w:tcPr>
          <w:p w14:paraId="3742464D"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Increased wear, higher energy consumption, unstable video footage.</w:t>
            </w:r>
          </w:p>
        </w:tc>
        <w:tc>
          <w:tcPr>
            <w:tcW w:w="0" w:type="auto"/>
            <w:tcBorders>
              <w:top w:val="single" w:sz="4" w:space="0" w:color="auto"/>
            </w:tcBorders>
            <w:tcMar>
              <w:top w:w="150" w:type="dxa"/>
              <w:left w:w="240" w:type="dxa"/>
              <w:bottom w:w="150" w:type="dxa"/>
              <w:right w:w="240" w:type="dxa"/>
            </w:tcMar>
            <w:vAlign w:val="center"/>
            <w:hideMark/>
          </w:tcPr>
          <w:p w14:paraId="048FD4F6"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Tuned reward weights </w:t>
            </w:r>
            <m:oMath>
              <m:r>
                <w:rPr>
                  <w:rFonts w:ascii="Cambria Math" w:hAnsi="Cambria Math" w:cstheme="majorHAnsi"/>
                  <w:color w:val="000000" w:themeColor="text1"/>
                </w:rPr>
                <m:t>(α,β,γ)</m:t>
              </m:r>
            </m:oMath>
            <w:r w:rsidRPr="00DA7CAA">
              <w:rPr>
                <w:rFonts w:asciiTheme="majorHAnsi" w:hAnsiTheme="majorHAnsi" w:cstheme="majorHAnsi"/>
                <w:color w:val="000000" w:themeColor="text1"/>
              </w:rPr>
              <w:t> to prioritize smooth steering and penalize erratic heading changes.</w:t>
            </w:r>
          </w:p>
        </w:tc>
        <w:tc>
          <w:tcPr>
            <w:tcW w:w="0" w:type="auto"/>
            <w:tcBorders>
              <w:top w:val="single" w:sz="4" w:space="0" w:color="auto"/>
            </w:tcBorders>
            <w:tcMar>
              <w:top w:w="150" w:type="dxa"/>
              <w:left w:w="240" w:type="dxa"/>
              <w:bottom w:w="150" w:type="dxa"/>
              <w:right w:w="0" w:type="dxa"/>
            </w:tcMar>
            <w:vAlign w:val="center"/>
            <w:hideMark/>
          </w:tcPr>
          <w:p w14:paraId="1CE9A4CE" w14:textId="77777777" w:rsidR="00035B08" w:rsidRPr="00DA7CAA" w:rsidRDefault="00035B08" w:rsidP="002F2E58">
            <w:pPr>
              <w:spacing w:line="375" w:lineRule="atLeast"/>
              <w:rPr>
                <w:rFonts w:asciiTheme="majorHAnsi" w:hAnsiTheme="majorHAnsi" w:cstheme="majorHAnsi"/>
                <w:color w:val="000000" w:themeColor="text1"/>
              </w:rPr>
            </w:pPr>
            <w:r w:rsidRPr="009F5333">
              <w:rPr>
                <w:rStyle w:val="Strong"/>
                <w:rFonts w:asciiTheme="majorHAnsi" w:hAnsiTheme="majorHAnsi" w:cstheme="majorHAnsi"/>
                <w:b w:val="0"/>
                <w:bCs w:val="0"/>
                <w:color w:val="000000" w:themeColor="text1"/>
              </w:rPr>
              <w:t>45% reduction</w:t>
            </w:r>
            <w:r w:rsidRPr="00DA7CAA">
              <w:rPr>
                <w:rFonts w:asciiTheme="majorHAnsi" w:hAnsiTheme="majorHAnsi" w:cstheme="majorHAnsi"/>
                <w:color w:val="000000" w:themeColor="text1"/>
              </w:rPr>
              <w:t> in path oscillations.</w:t>
            </w:r>
          </w:p>
        </w:tc>
      </w:tr>
      <w:tr w:rsidR="00035B08" w:rsidRPr="00DA7CAA" w14:paraId="163D89D5" w14:textId="77777777" w:rsidTr="002F2E58">
        <w:tc>
          <w:tcPr>
            <w:tcW w:w="0" w:type="auto"/>
            <w:tcMar>
              <w:top w:w="150" w:type="dxa"/>
              <w:left w:w="0" w:type="dxa"/>
              <w:bottom w:w="150" w:type="dxa"/>
              <w:right w:w="240" w:type="dxa"/>
            </w:tcMar>
            <w:vAlign w:val="center"/>
            <w:hideMark/>
          </w:tcPr>
          <w:p w14:paraId="01DBFD2F" w14:textId="77777777" w:rsidR="00035B08" w:rsidRPr="009F5333" w:rsidRDefault="00035B08" w:rsidP="002F2E58">
            <w:pPr>
              <w:spacing w:line="375" w:lineRule="atLeast"/>
              <w:rPr>
                <w:rFonts w:asciiTheme="majorHAnsi" w:hAnsiTheme="majorHAnsi" w:cstheme="majorHAnsi"/>
                <w:b/>
                <w:bCs/>
                <w:color w:val="000000" w:themeColor="text1"/>
              </w:rPr>
            </w:pPr>
            <w:r w:rsidRPr="009F5333">
              <w:rPr>
                <w:rStyle w:val="Strong"/>
                <w:rFonts w:asciiTheme="majorHAnsi" w:hAnsiTheme="majorHAnsi" w:cstheme="majorHAnsi"/>
                <w:b w:val="0"/>
                <w:bCs w:val="0"/>
                <w:color w:val="000000" w:themeColor="text1"/>
              </w:rPr>
              <w:lastRenderedPageBreak/>
              <w:t>Localization Drift in GPS-Denied Zones</w:t>
            </w:r>
          </w:p>
        </w:tc>
        <w:tc>
          <w:tcPr>
            <w:tcW w:w="0" w:type="auto"/>
            <w:tcMar>
              <w:top w:w="150" w:type="dxa"/>
              <w:left w:w="240" w:type="dxa"/>
              <w:bottom w:w="150" w:type="dxa"/>
              <w:right w:w="240" w:type="dxa"/>
            </w:tcMar>
            <w:vAlign w:val="center"/>
            <w:hideMark/>
          </w:tcPr>
          <w:p w14:paraId="6F8C9F01"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Accumulation of IMU bias over time.</w:t>
            </w:r>
          </w:p>
        </w:tc>
        <w:tc>
          <w:tcPr>
            <w:tcW w:w="0" w:type="auto"/>
            <w:tcMar>
              <w:top w:w="150" w:type="dxa"/>
              <w:left w:w="240" w:type="dxa"/>
              <w:bottom w:w="150" w:type="dxa"/>
              <w:right w:w="240" w:type="dxa"/>
            </w:tcMar>
            <w:vAlign w:val="center"/>
            <w:hideMark/>
          </w:tcPr>
          <w:p w14:paraId="00BCECA5"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Positional errors exceeding 1.5m after 10 minutes, leading to mission failure.</w:t>
            </w:r>
          </w:p>
        </w:tc>
        <w:tc>
          <w:tcPr>
            <w:tcW w:w="0" w:type="auto"/>
            <w:tcMar>
              <w:top w:w="150" w:type="dxa"/>
              <w:left w:w="240" w:type="dxa"/>
              <w:bottom w:w="150" w:type="dxa"/>
              <w:right w:w="240" w:type="dxa"/>
            </w:tcMar>
            <w:vAlign w:val="center"/>
            <w:hideMark/>
          </w:tcPr>
          <w:p w14:paraId="6ACF22F9"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Implemented an EKF reset protocol using the known anchor point position every 10 minutes.</w:t>
            </w:r>
          </w:p>
        </w:tc>
        <w:tc>
          <w:tcPr>
            <w:tcW w:w="0" w:type="auto"/>
            <w:tcMar>
              <w:top w:w="150" w:type="dxa"/>
              <w:left w:w="240" w:type="dxa"/>
              <w:bottom w:w="150" w:type="dxa"/>
              <w:right w:w="0" w:type="dxa"/>
            </w:tcMar>
            <w:vAlign w:val="center"/>
            <w:hideMark/>
          </w:tcPr>
          <w:p w14:paraId="277D8AAB"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Localization error </w:t>
            </w:r>
            <w:r w:rsidRPr="009F5333">
              <w:rPr>
                <w:rStyle w:val="Strong"/>
                <w:rFonts w:asciiTheme="majorHAnsi" w:hAnsiTheme="majorHAnsi" w:cstheme="majorHAnsi"/>
                <w:b w:val="0"/>
                <w:bCs w:val="0"/>
                <w:color w:val="000000" w:themeColor="text1"/>
              </w:rPr>
              <w:t>bounded below 0.5m</w:t>
            </w:r>
            <w:r w:rsidRPr="00DA7CAA">
              <w:rPr>
                <w:rFonts w:asciiTheme="majorHAnsi" w:hAnsiTheme="majorHAnsi" w:cstheme="majorHAnsi"/>
                <w:color w:val="000000" w:themeColor="text1"/>
              </w:rPr>
              <w:t> for indefinite operation.</w:t>
            </w:r>
          </w:p>
        </w:tc>
      </w:tr>
      <w:tr w:rsidR="00035B08" w:rsidRPr="00DA7CAA" w14:paraId="1BBF7DE5" w14:textId="77777777" w:rsidTr="002F2E58">
        <w:tc>
          <w:tcPr>
            <w:tcW w:w="0" w:type="auto"/>
            <w:tcMar>
              <w:top w:w="150" w:type="dxa"/>
              <w:left w:w="0" w:type="dxa"/>
              <w:bottom w:w="150" w:type="dxa"/>
              <w:right w:w="240" w:type="dxa"/>
            </w:tcMar>
            <w:vAlign w:val="center"/>
            <w:hideMark/>
          </w:tcPr>
          <w:p w14:paraId="51DD5D56" w14:textId="77777777" w:rsidR="00035B08" w:rsidRPr="009F5333" w:rsidRDefault="00035B08" w:rsidP="002F2E58">
            <w:pPr>
              <w:spacing w:line="375" w:lineRule="atLeast"/>
              <w:rPr>
                <w:rFonts w:asciiTheme="majorHAnsi" w:hAnsiTheme="majorHAnsi" w:cstheme="majorHAnsi"/>
                <w:b/>
                <w:bCs/>
                <w:color w:val="000000" w:themeColor="text1"/>
              </w:rPr>
            </w:pPr>
            <w:r w:rsidRPr="009F5333">
              <w:rPr>
                <w:rStyle w:val="Strong"/>
                <w:rFonts w:asciiTheme="majorHAnsi" w:hAnsiTheme="majorHAnsi" w:cstheme="majorHAnsi"/>
                <w:b w:val="0"/>
                <w:bCs w:val="0"/>
                <w:color w:val="000000" w:themeColor="text1"/>
              </w:rPr>
              <w:t>Delayed Obstacle Avoidance</w:t>
            </w:r>
          </w:p>
        </w:tc>
        <w:tc>
          <w:tcPr>
            <w:tcW w:w="0" w:type="auto"/>
            <w:tcMar>
              <w:top w:w="150" w:type="dxa"/>
              <w:left w:w="240" w:type="dxa"/>
              <w:bottom w:w="150" w:type="dxa"/>
              <w:right w:w="240" w:type="dxa"/>
            </w:tcMar>
            <w:vAlign w:val="center"/>
            <w:hideMark/>
          </w:tcPr>
          <w:p w14:paraId="3452857C"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LSTM trajectory prediction latency (0.3 s).</w:t>
            </w:r>
          </w:p>
        </w:tc>
        <w:tc>
          <w:tcPr>
            <w:tcW w:w="0" w:type="auto"/>
            <w:tcMar>
              <w:top w:w="150" w:type="dxa"/>
              <w:left w:w="240" w:type="dxa"/>
              <w:bottom w:w="150" w:type="dxa"/>
              <w:right w:w="240" w:type="dxa"/>
            </w:tcMar>
            <w:vAlign w:val="center"/>
            <w:hideMark/>
          </w:tcPr>
          <w:p w14:paraId="5CD7A655"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Late reactive maneuvers, resulting in near-miss incidents.</w:t>
            </w:r>
          </w:p>
        </w:tc>
        <w:tc>
          <w:tcPr>
            <w:tcW w:w="0" w:type="auto"/>
            <w:tcMar>
              <w:top w:w="150" w:type="dxa"/>
              <w:left w:w="240" w:type="dxa"/>
              <w:bottom w:w="150" w:type="dxa"/>
              <w:right w:w="240" w:type="dxa"/>
            </w:tcMar>
            <w:vAlign w:val="center"/>
            <w:hideMark/>
          </w:tcPr>
          <w:p w14:paraId="5815053C"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 xml:space="preserve">Optimized neural network inference via </w:t>
            </w:r>
            <w:proofErr w:type="spellStart"/>
            <w:r w:rsidRPr="00DA7CAA">
              <w:rPr>
                <w:rFonts w:asciiTheme="majorHAnsi" w:hAnsiTheme="majorHAnsi" w:cstheme="majorHAnsi"/>
                <w:color w:val="000000" w:themeColor="text1"/>
              </w:rPr>
              <w:t>TensorRT</w:t>
            </w:r>
            <w:proofErr w:type="spellEnd"/>
            <w:r w:rsidRPr="00DA7CAA">
              <w:rPr>
                <w:rFonts w:asciiTheme="majorHAnsi" w:hAnsiTheme="majorHAnsi" w:cstheme="majorHAnsi"/>
                <w:color w:val="000000" w:themeColor="text1"/>
              </w:rPr>
              <w:t>, reducing prediction latency to 0.1 s.</w:t>
            </w:r>
          </w:p>
        </w:tc>
        <w:tc>
          <w:tcPr>
            <w:tcW w:w="0" w:type="auto"/>
            <w:tcMar>
              <w:top w:w="150" w:type="dxa"/>
              <w:left w:w="240" w:type="dxa"/>
              <w:bottom w:w="150" w:type="dxa"/>
              <w:right w:w="0" w:type="dxa"/>
            </w:tcMar>
            <w:vAlign w:val="center"/>
            <w:hideMark/>
          </w:tcPr>
          <w:p w14:paraId="3976C064" w14:textId="77777777" w:rsidR="00035B08" w:rsidRPr="00DA7CAA" w:rsidRDefault="00035B08" w:rsidP="002F2E58">
            <w:pPr>
              <w:spacing w:line="375" w:lineRule="atLeast"/>
              <w:rPr>
                <w:rFonts w:asciiTheme="majorHAnsi" w:hAnsiTheme="majorHAnsi" w:cstheme="majorHAnsi"/>
                <w:color w:val="000000" w:themeColor="text1"/>
              </w:rPr>
            </w:pPr>
            <w:r w:rsidRPr="00035B08">
              <w:rPr>
                <w:rStyle w:val="Strong"/>
                <w:rFonts w:asciiTheme="majorHAnsi" w:hAnsiTheme="majorHAnsi" w:cstheme="majorHAnsi"/>
                <w:b w:val="0"/>
                <w:bCs w:val="0"/>
                <w:color w:val="000000" w:themeColor="text1"/>
              </w:rPr>
              <w:t>38% improvement</w:t>
            </w:r>
            <w:r w:rsidRPr="00DA7CAA">
              <w:rPr>
                <w:rFonts w:asciiTheme="majorHAnsi" w:hAnsiTheme="majorHAnsi" w:cstheme="majorHAnsi"/>
                <w:color w:val="000000" w:themeColor="text1"/>
              </w:rPr>
              <w:t> in dynamic obstacle avoidance.</w:t>
            </w:r>
          </w:p>
        </w:tc>
      </w:tr>
      <w:tr w:rsidR="00035B08" w:rsidRPr="00DA7CAA" w14:paraId="0D9F7067" w14:textId="77777777" w:rsidTr="002F2E58">
        <w:tc>
          <w:tcPr>
            <w:tcW w:w="0" w:type="auto"/>
            <w:tcMar>
              <w:top w:w="150" w:type="dxa"/>
              <w:left w:w="0" w:type="dxa"/>
              <w:bottom w:w="150" w:type="dxa"/>
              <w:right w:w="240" w:type="dxa"/>
            </w:tcMar>
            <w:vAlign w:val="center"/>
            <w:hideMark/>
          </w:tcPr>
          <w:p w14:paraId="1C4D6B32" w14:textId="77777777" w:rsidR="00035B08" w:rsidRPr="009F5333" w:rsidRDefault="00035B08" w:rsidP="002F2E58">
            <w:pPr>
              <w:spacing w:line="375" w:lineRule="atLeast"/>
              <w:rPr>
                <w:rFonts w:asciiTheme="majorHAnsi" w:hAnsiTheme="majorHAnsi" w:cstheme="majorHAnsi"/>
                <w:b/>
                <w:bCs/>
                <w:color w:val="000000" w:themeColor="text1"/>
              </w:rPr>
            </w:pPr>
            <w:r w:rsidRPr="009F5333">
              <w:rPr>
                <w:rStyle w:val="Strong"/>
                <w:rFonts w:asciiTheme="majorHAnsi" w:hAnsiTheme="majorHAnsi" w:cstheme="majorHAnsi"/>
                <w:b w:val="0"/>
                <w:bCs w:val="0"/>
                <w:color w:val="000000" w:themeColor="text1"/>
              </w:rPr>
              <w:t>Tether Entanglement in Dense Clutter</w:t>
            </w:r>
          </w:p>
        </w:tc>
        <w:tc>
          <w:tcPr>
            <w:tcW w:w="0" w:type="auto"/>
            <w:tcMar>
              <w:top w:w="150" w:type="dxa"/>
              <w:left w:w="240" w:type="dxa"/>
              <w:bottom w:w="150" w:type="dxa"/>
              <w:right w:w="240" w:type="dxa"/>
            </w:tcMar>
            <w:vAlign w:val="center"/>
            <w:hideMark/>
          </w:tcPr>
          <w:p w14:paraId="61162F0F"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Insufficient GA generations to find a safe path in complex webs.</w:t>
            </w:r>
          </w:p>
        </w:tc>
        <w:tc>
          <w:tcPr>
            <w:tcW w:w="0" w:type="auto"/>
            <w:tcMar>
              <w:top w:w="150" w:type="dxa"/>
              <w:left w:w="240" w:type="dxa"/>
              <w:bottom w:w="150" w:type="dxa"/>
              <w:right w:w="240" w:type="dxa"/>
            </w:tcMar>
            <w:vAlign w:val="center"/>
            <w:hideMark/>
          </w:tcPr>
          <w:p w14:paraId="2B1840BF"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Robot immobilization, requiring human intervention.</w:t>
            </w:r>
          </w:p>
        </w:tc>
        <w:tc>
          <w:tcPr>
            <w:tcW w:w="0" w:type="auto"/>
            <w:tcMar>
              <w:top w:w="150" w:type="dxa"/>
              <w:left w:w="240" w:type="dxa"/>
              <w:bottom w:w="150" w:type="dxa"/>
              <w:right w:w="240" w:type="dxa"/>
            </w:tcMar>
            <w:vAlign w:val="center"/>
            <w:hideMark/>
          </w:tcPr>
          <w:p w14:paraId="5C78A13F"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Increased GA population size to 150 and extended runtime to 60 generations for complex scenarios.</w:t>
            </w:r>
          </w:p>
        </w:tc>
        <w:tc>
          <w:tcPr>
            <w:tcW w:w="0" w:type="auto"/>
            <w:tcMar>
              <w:top w:w="150" w:type="dxa"/>
              <w:left w:w="240" w:type="dxa"/>
              <w:bottom w:w="150" w:type="dxa"/>
              <w:right w:w="0" w:type="dxa"/>
            </w:tcMar>
            <w:vAlign w:val="center"/>
            <w:hideMark/>
          </w:tcPr>
          <w:p w14:paraId="1ACEE121" w14:textId="77777777" w:rsidR="00035B08" w:rsidRPr="00DA7CAA" w:rsidRDefault="00035B08" w:rsidP="002F2E58">
            <w:pPr>
              <w:spacing w:line="375" w:lineRule="atLeast"/>
              <w:rPr>
                <w:rFonts w:asciiTheme="majorHAnsi" w:hAnsiTheme="majorHAnsi" w:cstheme="majorHAnsi"/>
                <w:color w:val="000000" w:themeColor="text1"/>
              </w:rPr>
            </w:pPr>
            <w:r w:rsidRPr="00035B08">
              <w:rPr>
                <w:rStyle w:val="Strong"/>
                <w:rFonts w:asciiTheme="majorHAnsi" w:hAnsiTheme="majorHAnsi" w:cstheme="majorHAnsi"/>
                <w:b w:val="0"/>
                <w:bCs w:val="0"/>
                <w:color w:val="000000" w:themeColor="text1"/>
              </w:rPr>
              <w:t>60% reduction</w:t>
            </w:r>
            <w:r w:rsidRPr="00DA7CAA">
              <w:rPr>
                <w:rFonts w:asciiTheme="majorHAnsi" w:hAnsiTheme="majorHAnsi" w:cstheme="majorHAnsi"/>
                <w:color w:val="000000" w:themeColor="text1"/>
              </w:rPr>
              <w:t> in immobilization events in clutter.</w:t>
            </w:r>
          </w:p>
        </w:tc>
      </w:tr>
    </w:tbl>
    <w:bookmarkEnd w:id="47"/>
    <w:p w14:paraId="38A7E8D9" w14:textId="77777777" w:rsidR="00035B08" w:rsidRPr="00B74B44" w:rsidRDefault="00035B08" w:rsidP="00035B08">
      <w:pPr>
        <w:pStyle w:val="ds-markdown-paragraph"/>
        <w:spacing w:before="240" w:beforeAutospacing="0" w:after="240" w:afterAutospacing="0"/>
        <w:rPr>
          <w:rFonts w:asciiTheme="majorHAnsi" w:hAnsiTheme="majorHAnsi" w:cstheme="majorHAnsi"/>
          <w:b/>
          <w:bCs/>
          <w:color w:val="000000" w:themeColor="text1"/>
          <w:sz w:val="22"/>
          <w:szCs w:val="22"/>
        </w:rPr>
      </w:pPr>
      <w:r w:rsidRPr="00B74B44">
        <w:rPr>
          <w:rStyle w:val="Strong"/>
          <w:rFonts w:asciiTheme="majorHAnsi" w:eastAsiaTheme="majorEastAsia" w:hAnsiTheme="majorHAnsi" w:cstheme="majorHAnsi"/>
          <w:b w:val="0"/>
          <w:bCs w:val="0"/>
          <w:color w:val="000000" w:themeColor="text1"/>
          <w:sz w:val="22"/>
          <w:szCs w:val="22"/>
        </w:rPr>
        <w:t>Key Lessons from Industrial Trials:</w:t>
      </w:r>
    </w:p>
    <w:p w14:paraId="1C9CA6F9" w14:textId="24A9BB3C"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Human-Robot Interaction:</w:t>
      </w:r>
      <w:r w:rsidRPr="009F5333">
        <w:rPr>
          <w:rFonts w:asciiTheme="majorHAnsi" w:hAnsiTheme="majorHAnsi" w:cstheme="majorHAnsi"/>
          <w:b/>
          <w:bCs/>
          <w:color w:val="000000" w:themeColor="text1"/>
          <w:sz w:val="22"/>
          <w:szCs w:val="22"/>
        </w:rPr>
        <w:t> </w:t>
      </w:r>
      <w:r w:rsidRPr="00DA7CAA">
        <w:rPr>
          <w:rFonts w:asciiTheme="majorHAnsi" w:hAnsiTheme="majorHAnsi" w:cstheme="majorHAnsi"/>
          <w:color w:val="000000" w:themeColor="text1"/>
          <w:sz w:val="22"/>
          <w:szCs w:val="22"/>
        </w:rPr>
        <w:t>Dynamic obstacle density increased by 25% during peak operational hours. This was successfully handled by the DRL agent</w:t>
      </w:r>
      <w:r w:rsidR="000A41EF">
        <w:rPr>
          <w:rFonts w:asciiTheme="majorHAnsi" w:hAnsiTheme="majorHAnsi" w:cstheme="majorHAnsi"/>
          <w:color w:val="000000" w:themeColor="text1"/>
          <w:sz w:val="22"/>
          <w:szCs w:val="22"/>
        </w:rPr>
        <w:t>’</w:t>
      </w:r>
      <w:r w:rsidRPr="00DA7CAA">
        <w:rPr>
          <w:rFonts w:asciiTheme="majorHAnsi" w:hAnsiTheme="majorHAnsi" w:cstheme="majorHAnsi"/>
          <w:color w:val="000000" w:themeColor="text1"/>
          <w:sz w:val="22"/>
          <w:szCs w:val="22"/>
        </w:rPr>
        <w:t>s predictive planning, but necessitated further model quantization to maintain the sub-20ms decision latency.</w:t>
      </w:r>
    </w:p>
    <w:p w14:paraId="40BE65A4"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Variable Environmental Conditions:</w:t>
      </w:r>
      <w:r w:rsidRPr="00DA7CAA">
        <w:rPr>
          <w:rFonts w:asciiTheme="majorHAnsi" w:hAnsiTheme="majorHAnsi" w:cstheme="majorHAnsi"/>
          <w:color w:val="000000" w:themeColor="text1"/>
          <w:sz w:val="22"/>
          <w:szCs w:val="22"/>
        </w:rPr>
        <w:t> LiDAR performance remained robust under varying lighting conditions, but supplementary stereo vision sensors required frequent recalibration in low-light environments, leading to their removal from the core sensor suite for simplicity.</w:t>
      </w:r>
    </w:p>
    <w:p w14:paraId="634E0D7B" w14:textId="77777777" w:rsidR="00035B08" w:rsidRPr="00B74B44" w:rsidRDefault="00035B08" w:rsidP="00035B08">
      <w:pPr>
        <w:pStyle w:val="ds-markdown-paragraph"/>
        <w:spacing w:before="240" w:beforeAutospacing="0" w:after="240" w:afterAutospacing="0"/>
        <w:rPr>
          <w:rFonts w:asciiTheme="majorHAnsi" w:hAnsiTheme="majorHAnsi" w:cstheme="majorHAnsi"/>
          <w:b/>
          <w:bCs/>
          <w:i/>
          <w:iCs/>
          <w:color w:val="000000" w:themeColor="text1"/>
          <w:sz w:val="22"/>
          <w:szCs w:val="22"/>
        </w:rPr>
      </w:pPr>
      <w:r w:rsidRPr="00B74B44">
        <w:rPr>
          <w:rStyle w:val="Strong"/>
          <w:rFonts w:asciiTheme="majorHAnsi" w:eastAsiaTheme="majorEastAsia" w:hAnsiTheme="majorHAnsi" w:cstheme="majorHAnsi"/>
          <w:b w:val="0"/>
          <w:bCs w:val="0"/>
          <w:i/>
          <w:iCs/>
          <w:color w:val="000000" w:themeColor="text1"/>
          <w:sz w:val="22"/>
          <w:szCs w:val="22"/>
        </w:rPr>
        <w:lastRenderedPageBreak/>
        <w:t>D.4 Energy Efficiency and Thermal Management Analysis</w:t>
      </w:r>
    </w:p>
    <w:p w14:paraId="6D8286AE" w14:textId="4153FF7E" w:rsidR="003A1A40" w:rsidRPr="003A1A40" w:rsidRDefault="00035B08" w:rsidP="00035B08">
      <w:pPr>
        <w:pStyle w:val="ds-markdown-paragraph"/>
        <w:spacing w:before="240" w:beforeAutospacing="0" w:after="240" w:afterAutospacing="0"/>
        <w:rPr>
          <w:rFonts w:asciiTheme="majorHAnsi" w:eastAsia="Cambria" w:hAnsiTheme="majorHAnsi" w:cstheme="majorHAnsi"/>
          <w:color w:val="1A1C1E"/>
          <w:sz w:val="22"/>
          <w:szCs w:val="22"/>
          <w:shd w:val="clear" w:color="auto" w:fill="FFFFFF"/>
          <w:lang w:val="en-US" w:eastAsia="en-GB"/>
        </w:rPr>
      </w:pPr>
      <w:r w:rsidRPr="00DA7CAA">
        <w:rPr>
          <w:rFonts w:asciiTheme="majorHAnsi" w:hAnsiTheme="majorHAnsi" w:cstheme="majorHAnsi"/>
          <w:color w:val="000000" w:themeColor="text1"/>
          <w:sz w:val="22"/>
          <w:szCs w:val="22"/>
        </w:rPr>
        <w:t xml:space="preserve">Power consumption and thermal management are critical for prolonged mission duration. </w:t>
      </w:r>
      <w:r w:rsidR="003A1A40" w:rsidRPr="003A1A40">
        <w:rPr>
          <w:rFonts w:asciiTheme="majorHAnsi" w:eastAsia="Cambria" w:hAnsiTheme="majorHAnsi" w:cstheme="majorHAnsi"/>
          <w:color w:val="1A1C1E"/>
          <w:sz w:val="22"/>
          <w:szCs w:val="22"/>
          <w:shd w:val="clear" w:color="auto" w:fill="FFFFFF"/>
          <w:lang w:val="en-US" w:eastAsia="en-GB"/>
        </w:rPr>
        <w:t>A breakdown of the power consumption by subsystem, measured during typical navigation tasks</w:t>
      </w:r>
      <w:r w:rsidR="00B01100" w:rsidRPr="00B01100">
        <w:rPr>
          <w:rStyle w:val="Heading1Char"/>
          <w:rFonts w:ascii="Arial" w:hAnsi="Arial" w:cs="Arial"/>
          <w:b/>
          <w:bCs/>
          <w:color w:val="1A1C1E"/>
          <w:sz w:val="21"/>
          <w:szCs w:val="21"/>
          <w:shd w:val="clear" w:color="auto" w:fill="FFFFFF"/>
        </w:rPr>
        <w:t xml:space="preserve"> </w:t>
      </w:r>
      <w:r w:rsidR="00B01100" w:rsidRPr="00B01100">
        <w:rPr>
          <w:rFonts w:asciiTheme="majorHAnsi" w:eastAsia="Cambria" w:hAnsiTheme="majorHAnsi" w:cstheme="majorHAnsi"/>
          <w:color w:val="1A1C1E"/>
          <w:sz w:val="22"/>
          <w:szCs w:val="22"/>
          <w:shd w:val="clear" w:color="auto" w:fill="FFFFFF"/>
          <w:lang w:val="en-US" w:eastAsia="en-GB"/>
        </w:rPr>
        <w:t>and is presented in</w:t>
      </w:r>
      <w:r w:rsidR="003A1A40" w:rsidRPr="003A1A40">
        <w:rPr>
          <w:rFonts w:asciiTheme="majorHAnsi" w:eastAsia="Cambria" w:hAnsiTheme="majorHAnsi" w:cstheme="majorHAnsi"/>
          <w:color w:val="1A1C1E"/>
          <w:sz w:val="22"/>
          <w:szCs w:val="22"/>
          <w:shd w:val="clear" w:color="auto" w:fill="FFFFFF"/>
          <w:lang w:val="en-US" w:eastAsia="en-GB"/>
        </w:rPr>
        <w:t xml:space="preserve"> Table </w:t>
      </w:r>
      <w:hyperlink w:anchor="table19" w:history="1">
        <w:r w:rsidR="003A1A40" w:rsidRPr="003A1A40">
          <w:rPr>
            <w:rStyle w:val="Hyperlink"/>
            <w:rFonts w:asciiTheme="majorHAnsi" w:eastAsia="Cambria" w:hAnsiTheme="majorHAnsi" w:cstheme="majorHAnsi"/>
            <w:sz w:val="22"/>
            <w:szCs w:val="22"/>
            <w:shd w:val="clear" w:color="auto" w:fill="FFFFFF"/>
            <w:lang w:val="en-US" w:eastAsia="en-GB"/>
          </w:rPr>
          <w:t>19</w:t>
        </w:r>
      </w:hyperlink>
      <w:r w:rsidR="003A1A40" w:rsidRPr="003A1A40">
        <w:rPr>
          <w:rFonts w:asciiTheme="majorHAnsi" w:eastAsia="Cambria" w:hAnsiTheme="majorHAnsi" w:cstheme="majorHAnsi"/>
          <w:color w:val="1A1C1E"/>
          <w:sz w:val="22"/>
          <w:szCs w:val="22"/>
          <w:shd w:val="clear" w:color="auto" w:fill="FFFFFF"/>
          <w:lang w:val="en-US" w:eastAsia="en-GB"/>
        </w:rPr>
        <w:t>.</w:t>
      </w:r>
    </w:p>
    <w:p w14:paraId="694AF298" w14:textId="603BB458" w:rsidR="00035B08" w:rsidRPr="00B74B44" w:rsidRDefault="00035B08" w:rsidP="00035B08">
      <w:pPr>
        <w:pStyle w:val="ds-markdown-paragraph"/>
        <w:spacing w:before="240" w:beforeAutospacing="0" w:after="240" w:afterAutospacing="0"/>
        <w:rPr>
          <w:rFonts w:asciiTheme="majorHAnsi" w:hAnsiTheme="majorHAnsi" w:cstheme="majorHAnsi"/>
          <w:b/>
          <w:bCs/>
          <w:color w:val="000000" w:themeColor="text1"/>
          <w:sz w:val="22"/>
          <w:szCs w:val="22"/>
        </w:rPr>
      </w:pPr>
      <w:r w:rsidRPr="00B74B44">
        <w:rPr>
          <w:rStyle w:val="Strong"/>
          <w:rFonts w:asciiTheme="majorHAnsi" w:eastAsiaTheme="majorEastAsia" w:hAnsiTheme="majorHAnsi" w:cstheme="majorHAnsi"/>
          <w:b w:val="0"/>
          <w:bCs w:val="0"/>
          <w:color w:val="000000" w:themeColor="text1"/>
          <w:sz w:val="22"/>
          <w:szCs w:val="22"/>
        </w:rPr>
        <w:t xml:space="preserve">Table </w:t>
      </w:r>
      <w:r w:rsidR="007B723E">
        <w:rPr>
          <w:rStyle w:val="Strong"/>
          <w:rFonts w:asciiTheme="majorHAnsi" w:eastAsiaTheme="majorEastAsia" w:hAnsiTheme="majorHAnsi" w:cstheme="majorHAnsi"/>
          <w:b w:val="0"/>
          <w:bCs w:val="0"/>
          <w:color w:val="000000" w:themeColor="text1"/>
          <w:sz w:val="22"/>
          <w:szCs w:val="22"/>
        </w:rPr>
        <w:t>19</w:t>
      </w:r>
      <w:r w:rsidRPr="00B74B44">
        <w:rPr>
          <w:rStyle w:val="Strong"/>
          <w:rFonts w:asciiTheme="majorHAnsi" w:eastAsiaTheme="majorEastAsia" w:hAnsiTheme="majorHAnsi" w:cstheme="majorHAnsi"/>
          <w:b w:val="0"/>
          <w:bCs w:val="0"/>
          <w:color w:val="000000" w:themeColor="text1"/>
          <w:sz w:val="22"/>
          <w:szCs w:val="22"/>
        </w:rPr>
        <w:t>: Power Consumption Breakdown by Subsystem</w:t>
      </w:r>
    </w:p>
    <w:tbl>
      <w:tblPr>
        <w:tblW w:w="0" w:type="auto"/>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2690"/>
        <w:gridCol w:w="2192"/>
        <w:gridCol w:w="1892"/>
        <w:gridCol w:w="1414"/>
      </w:tblGrid>
      <w:tr w:rsidR="00035B08" w:rsidRPr="00DA7CAA" w14:paraId="1DAB7274" w14:textId="77777777" w:rsidTr="002F2E58">
        <w:trPr>
          <w:tblHeader/>
        </w:trPr>
        <w:tc>
          <w:tcPr>
            <w:tcW w:w="0" w:type="auto"/>
            <w:tcBorders>
              <w:top w:val="single" w:sz="4" w:space="0" w:color="auto"/>
              <w:bottom w:val="single" w:sz="4" w:space="0" w:color="auto"/>
            </w:tcBorders>
            <w:tcMar>
              <w:top w:w="150" w:type="dxa"/>
              <w:left w:w="0" w:type="dxa"/>
              <w:bottom w:w="150" w:type="dxa"/>
              <w:right w:w="240" w:type="dxa"/>
            </w:tcMar>
            <w:vAlign w:val="center"/>
            <w:hideMark/>
          </w:tcPr>
          <w:p w14:paraId="7B499DDD" w14:textId="77777777" w:rsidR="00035B08" w:rsidRPr="00DA7CAA" w:rsidRDefault="00035B08" w:rsidP="002F2E58">
            <w:pPr>
              <w:spacing w:line="375" w:lineRule="atLeast"/>
              <w:rPr>
                <w:rFonts w:asciiTheme="majorHAnsi" w:hAnsiTheme="majorHAnsi" w:cstheme="majorHAnsi"/>
                <w:color w:val="000000" w:themeColor="text1"/>
              </w:rPr>
            </w:pPr>
            <w:bookmarkStart w:id="48" w:name="table19"/>
            <w:r w:rsidRPr="00DA7CAA">
              <w:rPr>
                <w:rStyle w:val="Strong"/>
                <w:rFonts w:asciiTheme="majorHAnsi" w:hAnsiTheme="majorHAnsi" w:cstheme="majorHAnsi"/>
                <w:color w:val="000000" w:themeColor="text1"/>
              </w:rPr>
              <w:t>Component</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523A0FA9"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Average Power (W)</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1877A149"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Peak Power (W)</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40732DA9"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Duty Cycle</w:t>
            </w:r>
          </w:p>
        </w:tc>
      </w:tr>
      <w:tr w:rsidR="00035B08" w:rsidRPr="00DA7CAA" w14:paraId="1B0E4B54" w14:textId="77777777" w:rsidTr="002F2E58">
        <w:tc>
          <w:tcPr>
            <w:tcW w:w="0" w:type="auto"/>
            <w:tcBorders>
              <w:top w:val="single" w:sz="4" w:space="0" w:color="auto"/>
            </w:tcBorders>
            <w:tcMar>
              <w:top w:w="150" w:type="dxa"/>
              <w:left w:w="0" w:type="dxa"/>
              <w:bottom w:w="150" w:type="dxa"/>
              <w:right w:w="240" w:type="dxa"/>
            </w:tcMar>
            <w:vAlign w:val="center"/>
            <w:hideMark/>
          </w:tcPr>
          <w:p w14:paraId="55529F9C"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NVIDIA Jetson AGX Xavier</w:t>
            </w:r>
          </w:p>
        </w:tc>
        <w:tc>
          <w:tcPr>
            <w:tcW w:w="0" w:type="auto"/>
            <w:tcBorders>
              <w:top w:val="single" w:sz="4" w:space="0" w:color="auto"/>
            </w:tcBorders>
            <w:tcMar>
              <w:top w:w="150" w:type="dxa"/>
              <w:left w:w="240" w:type="dxa"/>
              <w:bottom w:w="150" w:type="dxa"/>
              <w:right w:w="240" w:type="dxa"/>
            </w:tcMar>
            <w:vAlign w:val="center"/>
            <w:hideMark/>
          </w:tcPr>
          <w:p w14:paraId="5DC20AD9"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15</w:t>
            </w:r>
          </w:p>
        </w:tc>
        <w:tc>
          <w:tcPr>
            <w:tcW w:w="0" w:type="auto"/>
            <w:tcBorders>
              <w:top w:val="single" w:sz="4" w:space="0" w:color="auto"/>
            </w:tcBorders>
            <w:tcMar>
              <w:top w:w="150" w:type="dxa"/>
              <w:left w:w="240" w:type="dxa"/>
              <w:bottom w:w="150" w:type="dxa"/>
              <w:right w:w="240" w:type="dxa"/>
            </w:tcMar>
            <w:vAlign w:val="center"/>
            <w:hideMark/>
          </w:tcPr>
          <w:p w14:paraId="7827053D"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30</w:t>
            </w:r>
          </w:p>
        </w:tc>
        <w:tc>
          <w:tcPr>
            <w:tcW w:w="0" w:type="auto"/>
            <w:tcBorders>
              <w:top w:val="single" w:sz="4" w:space="0" w:color="auto"/>
            </w:tcBorders>
            <w:tcMar>
              <w:top w:w="150" w:type="dxa"/>
              <w:left w:w="240" w:type="dxa"/>
              <w:bottom w:w="150" w:type="dxa"/>
              <w:right w:w="0" w:type="dxa"/>
            </w:tcMar>
            <w:vAlign w:val="center"/>
            <w:hideMark/>
          </w:tcPr>
          <w:p w14:paraId="0C00F045"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100%</w:t>
            </w:r>
          </w:p>
        </w:tc>
      </w:tr>
      <w:tr w:rsidR="00035B08" w:rsidRPr="00DA7CAA" w14:paraId="4B7AC6BB" w14:textId="77777777" w:rsidTr="002F2E58">
        <w:tc>
          <w:tcPr>
            <w:tcW w:w="0" w:type="auto"/>
            <w:tcMar>
              <w:top w:w="150" w:type="dxa"/>
              <w:left w:w="0" w:type="dxa"/>
              <w:bottom w:w="150" w:type="dxa"/>
              <w:right w:w="240" w:type="dxa"/>
            </w:tcMar>
            <w:vAlign w:val="center"/>
            <w:hideMark/>
          </w:tcPr>
          <w:p w14:paraId="0E6C9B34"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360° LiDAR Sensor</w:t>
            </w:r>
          </w:p>
        </w:tc>
        <w:tc>
          <w:tcPr>
            <w:tcW w:w="0" w:type="auto"/>
            <w:tcMar>
              <w:top w:w="150" w:type="dxa"/>
              <w:left w:w="240" w:type="dxa"/>
              <w:bottom w:w="150" w:type="dxa"/>
              <w:right w:w="240" w:type="dxa"/>
            </w:tcMar>
            <w:vAlign w:val="center"/>
            <w:hideMark/>
          </w:tcPr>
          <w:p w14:paraId="778ACA84"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8</w:t>
            </w:r>
          </w:p>
        </w:tc>
        <w:tc>
          <w:tcPr>
            <w:tcW w:w="0" w:type="auto"/>
            <w:tcMar>
              <w:top w:w="150" w:type="dxa"/>
              <w:left w:w="240" w:type="dxa"/>
              <w:bottom w:w="150" w:type="dxa"/>
              <w:right w:w="240" w:type="dxa"/>
            </w:tcMar>
            <w:vAlign w:val="center"/>
            <w:hideMark/>
          </w:tcPr>
          <w:p w14:paraId="228825BD"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12</w:t>
            </w:r>
          </w:p>
        </w:tc>
        <w:tc>
          <w:tcPr>
            <w:tcW w:w="0" w:type="auto"/>
            <w:tcMar>
              <w:top w:w="150" w:type="dxa"/>
              <w:left w:w="240" w:type="dxa"/>
              <w:bottom w:w="150" w:type="dxa"/>
              <w:right w:w="0" w:type="dxa"/>
            </w:tcMar>
            <w:vAlign w:val="center"/>
            <w:hideMark/>
          </w:tcPr>
          <w:p w14:paraId="5C1C79D5"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100%</w:t>
            </w:r>
          </w:p>
        </w:tc>
      </w:tr>
      <w:tr w:rsidR="00035B08" w:rsidRPr="00DA7CAA" w14:paraId="63812039" w14:textId="77777777" w:rsidTr="002F2E58">
        <w:tc>
          <w:tcPr>
            <w:tcW w:w="0" w:type="auto"/>
            <w:tcMar>
              <w:top w:w="150" w:type="dxa"/>
              <w:left w:w="0" w:type="dxa"/>
              <w:bottom w:w="150" w:type="dxa"/>
              <w:right w:w="240" w:type="dxa"/>
            </w:tcMar>
            <w:vAlign w:val="center"/>
            <w:hideMark/>
          </w:tcPr>
          <w:p w14:paraId="4026D26B"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Tether Spool Motor</w:t>
            </w:r>
          </w:p>
        </w:tc>
        <w:tc>
          <w:tcPr>
            <w:tcW w:w="0" w:type="auto"/>
            <w:tcMar>
              <w:top w:w="150" w:type="dxa"/>
              <w:left w:w="240" w:type="dxa"/>
              <w:bottom w:w="150" w:type="dxa"/>
              <w:right w:w="240" w:type="dxa"/>
            </w:tcMar>
            <w:vAlign w:val="center"/>
            <w:hideMark/>
          </w:tcPr>
          <w:p w14:paraId="2C632E96"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20</w:t>
            </w:r>
          </w:p>
        </w:tc>
        <w:tc>
          <w:tcPr>
            <w:tcW w:w="0" w:type="auto"/>
            <w:tcMar>
              <w:top w:w="150" w:type="dxa"/>
              <w:left w:w="240" w:type="dxa"/>
              <w:bottom w:w="150" w:type="dxa"/>
              <w:right w:w="240" w:type="dxa"/>
            </w:tcMar>
            <w:vAlign w:val="center"/>
            <w:hideMark/>
          </w:tcPr>
          <w:p w14:paraId="73FEF08E"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45</w:t>
            </w:r>
          </w:p>
        </w:tc>
        <w:tc>
          <w:tcPr>
            <w:tcW w:w="0" w:type="auto"/>
            <w:tcMar>
              <w:top w:w="150" w:type="dxa"/>
              <w:left w:w="240" w:type="dxa"/>
              <w:bottom w:w="150" w:type="dxa"/>
              <w:right w:w="0" w:type="dxa"/>
            </w:tcMar>
            <w:vAlign w:val="center"/>
            <w:hideMark/>
          </w:tcPr>
          <w:p w14:paraId="165F5D0B"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30%</w:t>
            </w:r>
          </w:p>
        </w:tc>
      </w:tr>
      <w:tr w:rsidR="00035B08" w:rsidRPr="00DA7CAA" w14:paraId="6AC52D97" w14:textId="77777777" w:rsidTr="002F2E58">
        <w:tc>
          <w:tcPr>
            <w:tcW w:w="0" w:type="auto"/>
            <w:tcMar>
              <w:top w:w="150" w:type="dxa"/>
              <w:left w:w="0" w:type="dxa"/>
              <w:bottom w:w="150" w:type="dxa"/>
              <w:right w:w="240" w:type="dxa"/>
            </w:tcMar>
            <w:vAlign w:val="center"/>
            <w:hideMark/>
          </w:tcPr>
          <w:p w14:paraId="6BBE1182" w14:textId="77777777" w:rsidR="00035B08" w:rsidRPr="00DA7CAA" w:rsidRDefault="00035B08" w:rsidP="002F2E58">
            <w:pPr>
              <w:spacing w:line="375" w:lineRule="atLeast"/>
              <w:rPr>
                <w:rFonts w:asciiTheme="majorHAnsi" w:hAnsiTheme="majorHAnsi" w:cstheme="majorHAnsi"/>
                <w:color w:val="000000" w:themeColor="text1"/>
              </w:rPr>
            </w:pPr>
            <w:proofErr w:type="spellStart"/>
            <w:r w:rsidRPr="00DA7CAA">
              <w:rPr>
                <w:rFonts w:asciiTheme="majorHAnsi" w:hAnsiTheme="majorHAnsi" w:cstheme="majorHAnsi"/>
                <w:color w:val="000000" w:themeColor="text1"/>
              </w:rPr>
              <w:t>Dynamixel</w:t>
            </w:r>
            <w:proofErr w:type="spellEnd"/>
            <w:r w:rsidRPr="00DA7CAA">
              <w:rPr>
                <w:rFonts w:asciiTheme="majorHAnsi" w:hAnsiTheme="majorHAnsi" w:cstheme="majorHAnsi"/>
                <w:color w:val="000000" w:themeColor="text1"/>
              </w:rPr>
              <w:t xml:space="preserve"> Servos (x2)</w:t>
            </w:r>
          </w:p>
        </w:tc>
        <w:tc>
          <w:tcPr>
            <w:tcW w:w="0" w:type="auto"/>
            <w:tcMar>
              <w:top w:w="150" w:type="dxa"/>
              <w:left w:w="240" w:type="dxa"/>
              <w:bottom w:w="150" w:type="dxa"/>
              <w:right w:w="240" w:type="dxa"/>
            </w:tcMar>
            <w:vAlign w:val="center"/>
            <w:hideMark/>
          </w:tcPr>
          <w:p w14:paraId="75B28A28"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12</w:t>
            </w:r>
          </w:p>
        </w:tc>
        <w:tc>
          <w:tcPr>
            <w:tcW w:w="0" w:type="auto"/>
            <w:tcMar>
              <w:top w:w="150" w:type="dxa"/>
              <w:left w:w="240" w:type="dxa"/>
              <w:bottom w:w="150" w:type="dxa"/>
              <w:right w:w="240" w:type="dxa"/>
            </w:tcMar>
            <w:vAlign w:val="center"/>
            <w:hideMark/>
          </w:tcPr>
          <w:p w14:paraId="5D6B09F4"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25</w:t>
            </w:r>
          </w:p>
        </w:tc>
        <w:tc>
          <w:tcPr>
            <w:tcW w:w="0" w:type="auto"/>
            <w:tcMar>
              <w:top w:w="150" w:type="dxa"/>
              <w:left w:w="240" w:type="dxa"/>
              <w:bottom w:w="150" w:type="dxa"/>
              <w:right w:w="0" w:type="dxa"/>
            </w:tcMar>
            <w:vAlign w:val="center"/>
            <w:hideMark/>
          </w:tcPr>
          <w:p w14:paraId="6E69C55B"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70%</w:t>
            </w:r>
          </w:p>
        </w:tc>
      </w:tr>
      <w:tr w:rsidR="00035B08" w:rsidRPr="00DA7CAA" w14:paraId="6897988F" w14:textId="77777777" w:rsidTr="002F2E58">
        <w:tc>
          <w:tcPr>
            <w:tcW w:w="0" w:type="auto"/>
            <w:tcMar>
              <w:top w:w="150" w:type="dxa"/>
              <w:left w:w="0" w:type="dxa"/>
              <w:bottom w:w="150" w:type="dxa"/>
              <w:right w:w="240" w:type="dxa"/>
            </w:tcMar>
            <w:vAlign w:val="center"/>
            <w:hideMark/>
          </w:tcPr>
          <w:p w14:paraId="2972EB86" w14:textId="77777777" w:rsidR="00035B08" w:rsidRPr="009F5333" w:rsidRDefault="00035B08" w:rsidP="002F2E58">
            <w:pPr>
              <w:spacing w:line="375" w:lineRule="atLeast"/>
              <w:rPr>
                <w:rFonts w:asciiTheme="majorHAnsi" w:hAnsiTheme="majorHAnsi" w:cstheme="majorHAnsi"/>
                <w:b/>
                <w:bCs/>
                <w:color w:val="000000" w:themeColor="text1"/>
              </w:rPr>
            </w:pPr>
            <w:r w:rsidRPr="009F5333">
              <w:rPr>
                <w:rStyle w:val="Strong"/>
                <w:rFonts w:asciiTheme="majorHAnsi" w:hAnsiTheme="majorHAnsi" w:cstheme="majorHAnsi"/>
                <w:b w:val="0"/>
                <w:bCs w:val="0"/>
                <w:color w:val="000000" w:themeColor="text1"/>
              </w:rPr>
              <w:t>Total Average Consumption</w:t>
            </w:r>
          </w:p>
        </w:tc>
        <w:tc>
          <w:tcPr>
            <w:tcW w:w="0" w:type="auto"/>
            <w:tcMar>
              <w:top w:w="150" w:type="dxa"/>
              <w:left w:w="240" w:type="dxa"/>
              <w:bottom w:w="150" w:type="dxa"/>
              <w:right w:w="240" w:type="dxa"/>
            </w:tcMar>
            <w:vAlign w:val="center"/>
            <w:hideMark/>
          </w:tcPr>
          <w:p w14:paraId="38C23C49" w14:textId="77777777" w:rsidR="00035B08" w:rsidRPr="009F5333" w:rsidRDefault="00035B08" w:rsidP="002F2E58">
            <w:pPr>
              <w:spacing w:line="375" w:lineRule="atLeast"/>
              <w:rPr>
                <w:rFonts w:asciiTheme="majorHAnsi" w:hAnsiTheme="majorHAnsi" w:cstheme="majorHAnsi"/>
                <w:b/>
                <w:bCs/>
                <w:color w:val="000000" w:themeColor="text1"/>
              </w:rPr>
            </w:pPr>
            <w:r w:rsidRPr="009F5333">
              <w:rPr>
                <w:rStyle w:val="Strong"/>
                <w:rFonts w:asciiTheme="majorHAnsi" w:hAnsiTheme="majorHAnsi" w:cstheme="majorHAnsi"/>
                <w:b w:val="0"/>
                <w:bCs w:val="0"/>
                <w:color w:val="000000" w:themeColor="text1"/>
              </w:rPr>
              <w:t>55 W</w:t>
            </w:r>
          </w:p>
        </w:tc>
        <w:tc>
          <w:tcPr>
            <w:tcW w:w="0" w:type="auto"/>
            <w:tcMar>
              <w:top w:w="150" w:type="dxa"/>
              <w:left w:w="240" w:type="dxa"/>
              <w:bottom w:w="150" w:type="dxa"/>
              <w:right w:w="240" w:type="dxa"/>
            </w:tcMar>
            <w:vAlign w:val="center"/>
            <w:hideMark/>
          </w:tcPr>
          <w:p w14:paraId="0E8F96BD" w14:textId="77777777" w:rsidR="00035B08" w:rsidRPr="009F5333" w:rsidRDefault="00035B08" w:rsidP="002F2E58">
            <w:pPr>
              <w:spacing w:line="375" w:lineRule="atLeast"/>
              <w:rPr>
                <w:rFonts w:asciiTheme="majorHAnsi" w:hAnsiTheme="majorHAnsi" w:cstheme="majorHAnsi"/>
                <w:b/>
                <w:bCs/>
                <w:color w:val="000000" w:themeColor="text1"/>
              </w:rPr>
            </w:pPr>
            <w:r w:rsidRPr="009F5333">
              <w:rPr>
                <w:rStyle w:val="Strong"/>
                <w:rFonts w:asciiTheme="majorHAnsi" w:hAnsiTheme="majorHAnsi" w:cstheme="majorHAnsi"/>
                <w:b w:val="0"/>
                <w:bCs w:val="0"/>
                <w:color w:val="000000" w:themeColor="text1"/>
              </w:rPr>
              <w:t>112 W</w:t>
            </w:r>
          </w:p>
        </w:tc>
        <w:tc>
          <w:tcPr>
            <w:tcW w:w="0" w:type="auto"/>
            <w:tcMar>
              <w:top w:w="150" w:type="dxa"/>
              <w:left w:w="240" w:type="dxa"/>
              <w:bottom w:w="150" w:type="dxa"/>
              <w:right w:w="0" w:type="dxa"/>
            </w:tcMar>
            <w:vAlign w:val="center"/>
            <w:hideMark/>
          </w:tcPr>
          <w:p w14:paraId="35967873" w14:textId="77777777" w:rsidR="00035B08" w:rsidRPr="00DA7CAA" w:rsidRDefault="00035B08" w:rsidP="002F2E58">
            <w:pPr>
              <w:spacing w:line="375" w:lineRule="atLeast"/>
              <w:rPr>
                <w:rFonts w:asciiTheme="majorHAnsi" w:hAnsiTheme="majorHAnsi" w:cstheme="majorHAnsi"/>
                <w:color w:val="000000" w:themeColor="text1"/>
              </w:rPr>
            </w:pPr>
          </w:p>
        </w:tc>
      </w:tr>
    </w:tbl>
    <w:bookmarkEnd w:id="48"/>
    <w:p w14:paraId="1AC49C6A"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B74B44">
        <w:rPr>
          <w:rStyle w:val="Strong"/>
          <w:rFonts w:asciiTheme="majorHAnsi" w:eastAsiaTheme="majorEastAsia" w:hAnsiTheme="majorHAnsi" w:cstheme="majorHAnsi"/>
          <w:b w:val="0"/>
          <w:bCs w:val="0"/>
          <w:color w:val="000000" w:themeColor="text1"/>
          <w:sz w:val="22"/>
          <w:szCs w:val="22"/>
        </w:rPr>
        <w:t>Thermal Management:</w:t>
      </w:r>
      <w:r w:rsidRPr="00DA7CAA">
        <w:rPr>
          <w:rFonts w:asciiTheme="majorHAnsi" w:hAnsiTheme="majorHAnsi" w:cstheme="majorHAnsi"/>
          <w:color w:val="000000" w:themeColor="text1"/>
          <w:sz w:val="22"/>
          <w:szCs w:val="22"/>
        </w:rPr>
        <w:t> The Jetson AGX Xavier module will throttle performance at 85°C. An active cooling system was implemented, successfully maintaining core temperatures below 75°C even in ambient conditions of 40°C, ensuring consistent computational performance.</w:t>
      </w:r>
    </w:p>
    <w:p w14:paraId="03B148A8" w14:textId="77777777" w:rsidR="00035B08" w:rsidRPr="00B74B44" w:rsidRDefault="00035B08" w:rsidP="00035B08">
      <w:pPr>
        <w:pStyle w:val="ds-markdown-paragraph"/>
        <w:spacing w:before="240" w:beforeAutospacing="0" w:after="240" w:afterAutospacing="0"/>
        <w:rPr>
          <w:rFonts w:asciiTheme="majorHAnsi" w:hAnsiTheme="majorHAnsi" w:cstheme="majorHAnsi"/>
          <w:b/>
          <w:bCs/>
          <w:i/>
          <w:iCs/>
          <w:color w:val="000000" w:themeColor="text1"/>
          <w:sz w:val="22"/>
          <w:szCs w:val="22"/>
        </w:rPr>
      </w:pPr>
      <w:r w:rsidRPr="00B74B44">
        <w:rPr>
          <w:rStyle w:val="Strong"/>
          <w:rFonts w:asciiTheme="majorHAnsi" w:eastAsiaTheme="majorEastAsia" w:hAnsiTheme="majorHAnsi" w:cstheme="majorHAnsi"/>
          <w:b w:val="0"/>
          <w:bCs w:val="0"/>
          <w:i/>
          <w:iCs/>
          <w:color w:val="000000" w:themeColor="text1"/>
          <w:sz w:val="22"/>
          <w:szCs w:val="22"/>
        </w:rPr>
        <w:t>D.5 Scalability and Multi-Robot Coordination</w:t>
      </w:r>
    </w:p>
    <w:p w14:paraId="433D06B5" w14:textId="2B0709CD" w:rsidR="00035B08" w:rsidRPr="00DA7CAA" w:rsidRDefault="00035B08" w:rsidP="00035B08">
      <w:pPr>
        <w:pStyle w:val="ds-markdown-paragraph"/>
        <w:spacing w:before="240" w:beforeAutospacing="0" w:after="240" w:afterAutospacing="0"/>
        <w:rPr>
          <w:rFonts w:asciiTheme="majorHAnsi" w:hAnsiTheme="majorHAnsi" w:cstheme="majorHAnsi"/>
          <w:color w:val="000000" w:themeColor="text1"/>
          <w:sz w:val="22"/>
          <w:szCs w:val="22"/>
        </w:rPr>
      </w:pPr>
      <w:r w:rsidRPr="00DA7CAA">
        <w:rPr>
          <w:rFonts w:asciiTheme="majorHAnsi" w:hAnsiTheme="majorHAnsi" w:cstheme="majorHAnsi"/>
          <w:color w:val="000000" w:themeColor="text1"/>
          <w:sz w:val="22"/>
          <w:szCs w:val="22"/>
        </w:rPr>
        <w:t>To evaluate the framework</w:t>
      </w:r>
      <w:r w:rsidR="000A41EF">
        <w:rPr>
          <w:rFonts w:asciiTheme="majorHAnsi" w:hAnsiTheme="majorHAnsi" w:cstheme="majorHAnsi"/>
          <w:color w:val="000000" w:themeColor="text1"/>
          <w:sz w:val="22"/>
          <w:szCs w:val="22"/>
        </w:rPr>
        <w:t>’</w:t>
      </w:r>
      <w:r w:rsidRPr="00DA7CAA">
        <w:rPr>
          <w:rFonts w:asciiTheme="majorHAnsi" w:hAnsiTheme="majorHAnsi" w:cstheme="majorHAnsi"/>
          <w:color w:val="000000" w:themeColor="text1"/>
          <w:sz w:val="22"/>
          <w:szCs w:val="22"/>
        </w:rPr>
        <w:t>s scalability, it was tested in a simulated warehouse scenario with multiple tethered robots.</w:t>
      </w:r>
    </w:p>
    <w:p w14:paraId="17373801"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B74B44">
        <w:rPr>
          <w:rStyle w:val="Strong"/>
          <w:rFonts w:asciiTheme="majorHAnsi" w:eastAsiaTheme="majorEastAsia" w:hAnsiTheme="majorHAnsi" w:cstheme="majorHAnsi"/>
          <w:b w:val="0"/>
          <w:bCs w:val="0"/>
          <w:color w:val="000000" w:themeColor="text1"/>
          <w:sz w:val="22"/>
          <w:szCs w:val="22"/>
        </w:rPr>
        <w:t>Setup:</w:t>
      </w:r>
      <w:r w:rsidRPr="00DA7CAA">
        <w:rPr>
          <w:rFonts w:asciiTheme="majorHAnsi" w:hAnsiTheme="majorHAnsi" w:cstheme="majorHAnsi"/>
          <w:color w:val="000000" w:themeColor="text1"/>
          <w:sz w:val="22"/>
          <w:szCs w:val="22"/>
        </w:rPr>
        <w:t> 3 tethered robots operating concurrently with shared anchor points.</w:t>
      </w:r>
    </w:p>
    <w:p w14:paraId="3C6C4792" w14:textId="77777777" w:rsidR="00035B08" w:rsidRPr="00DA7CAA" w:rsidRDefault="00035B08" w:rsidP="00035B08">
      <w:pPr>
        <w:pStyle w:val="ds-markdown-paragraph"/>
        <w:spacing w:before="0" w:beforeAutospacing="0" w:after="120" w:afterAutospacing="0"/>
        <w:rPr>
          <w:rFonts w:asciiTheme="majorHAnsi" w:hAnsiTheme="majorHAnsi" w:cstheme="majorHAnsi"/>
          <w:color w:val="000000" w:themeColor="text1"/>
          <w:sz w:val="22"/>
          <w:szCs w:val="22"/>
        </w:rPr>
      </w:pPr>
      <w:r w:rsidRPr="00B74B44">
        <w:rPr>
          <w:rStyle w:val="Strong"/>
          <w:rFonts w:asciiTheme="majorHAnsi" w:eastAsiaTheme="majorEastAsia" w:hAnsiTheme="majorHAnsi" w:cstheme="majorHAnsi"/>
          <w:b w:val="0"/>
          <w:bCs w:val="0"/>
          <w:color w:val="000000" w:themeColor="text1"/>
          <w:sz w:val="22"/>
          <w:szCs w:val="22"/>
        </w:rPr>
        <w:t>Coordination Strategy:</w:t>
      </w:r>
      <w:r w:rsidRPr="00DA7CAA">
        <w:rPr>
          <w:rFonts w:asciiTheme="majorHAnsi" w:hAnsiTheme="majorHAnsi" w:cstheme="majorHAnsi"/>
          <w:color w:val="000000" w:themeColor="text1"/>
          <w:sz w:val="22"/>
          <w:szCs w:val="22"/>
        </w:rPr>
        <w:t> A hybrid centralized-decentralized architecture was employed:</w:t>
      </w:r>
    </w:p>
    <w:p w14:paraId="21027146"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B74B44">
        <w:rPr>
          <w:rStyle w:val="Strong"/>
          <w:rFonts w:asciiTheme="majorHAnsi" w:eastAsiaTheme="majorEastAsia" w:hAnsiTheme="majorHAnsi" w:cstheme="majorHAnsi"/>
          <w:b w:val="0"/>
          <w:bCs w:val="0"/>
          <w:color w:val="000000" w:themeColor="text1"/>
          <w:sz w:val="22"/>
          <w:szCs w:val="22"/>
        </w:rPr>
        <w:t>Centralized High-Level Planner:</w:t>
      </w:r>
      <w:r w:rsidRPr="00DA7CAA">
        <w:rPr>
          <w:rFonts w:asciiTheme="majorHAnsi" w:hAnsiTheme="majorHAnsi" w:cstheme="majorHAnsi"/>
          <w:color w:val="000000" w:themeColor="text1"/>
          <w:sz w:val="22"/>
          <w:szCs w:val="22"/>
        </w:rPr>
        <w:t> A Conflict-Based Search (CBS) algorithm assigned priority and conflict-free paths.</w:t>
      </w:r>
    </w:p>
    <w:p w14:paraId="75C05DF9"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B74B44">
        <w:rPr>
          <w:rStyle w:val="Strong"/>
          <w:rFonts w:asciiTheme="majorHAnsi" w:eastAsiaTheme="majorEastAsia" w:hAnsiTheme="majorHAnsi" w:cstheme="majorHAnsi"/>
          <w:b w:val="0"/>
          <w:bCs w:val="0"/>
          <w:color w:val="000000" w:themeColor="text1"/>
          <w:sz w:val="22"/>
          <w:szCs w:val="22"/>
        </w:rPr>
        <w:t>Decentralized Low-Level Control:</w:t>
      </w:r>
      <w:r w:rsidRPr="00DA7CAA">
        <w:rPr>
          <w:rFonts w:asciiTheme="majorHAnsi" w:hAnsiTheme="majorHAnsi" w:cstheme="majorHAnsi"/>
          <w:color w:val="000000" w:themeColor="text1"/>
          <w:sz w:val="22"/>
          <w:szCs w:val="22"/>
        </w:rPr>
        <w:t> Each robot ran an independent instance of the hybrid framework (GA, DRL, FLC) for local adaptation.</w:t>
      </w:r>
    </w:p>
    <w:p w14:paraId="6FE20799" w14:textId="77777777" w:rsidR="00035B08" w:rsidRPr="009F5333" w:rsidRDefault="00035B08" w:rsidP="00035B08">
      <w:pPr>
        <w:pStyle w:val="ds-markdown-paragraph"/>
        <w:spacing w:before="0" w:beforeAutospacing="0" w:after="120" w:afterAutospacing="0"/>
        <w:rPr>
          <w:rFonts w:asciiTheme="majorHAnsi" w:hAnsiTheme="majorHAnsi" w:cstheme="majorHAnsi"/>
          <w:b/>
          <w:bCs/>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Results:</w:t>
      </w:r>
    </w:p>
    <w:p w14:paraId="4D4A793C"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DA7CAA">
        <w:rPr>
          <w:rStyle w:val="Strong"/>
          <w:rFonts w:asciiTheme="majorHAnsi" w:eastAsiaTheme="majorEastAsia" w:hAnsiTheme="majorHAnsi" w:cstheme="majorHAnsi"/>
          <w:b w:val="0"/>
          <w:bCs w:val="0"/>
          <w:color w:val="000000" w:themeColor="text1"/>
          <w:sz w:val="22"/>
          <w:szCs w:val="22"/>
        </w:rPr>
        <w:t>Collision Rate:</w:t>
      </w:r>
      <w:r w:rsidRPr="00DA7CAA">
        <w:rPr>
          <w:rFonts w:asciiTheme="majorHAnsi" w:hAnsiTheme="majorHAnsi" w:cstheme="majorHAnsi"/>
          <w:color w:val="000000" w:themeColor="text1"/>
          <w:sz w:val="22"/>
          <w:szCs w:val="22"/>
        </w:rPr>
        <w:t> 0.31/m (vs. 0.25/m for a single robot).</w:t>
      </w:r>
    </w:p>
    <w:p w14:paraId="3D19C7FE" w14:textId="77777777"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DA7CAA">
        <w:rPr>
          <w:rStyle w:val="Strong"/>
          <w:rFonts w:asciiTheme="majorHAnsi" w:eastAsiaTheme="majorEastAsia" w:hAnsiTheme="majorHAnsi" w:cstheme="majorHAnsi"/>
          <w:b w:val="0"/>
          <w:bCs w:val="0"/>
          <w:color w:val="000000" w:themeColor="text1"/>
          <w:sz w:val="22"/>
          <w:szCs w:val="22"/>
        </w:rPr>
        <w:t>Entanglement Risk:</w:t>
      </w:r>
      <w:r w:rsidRPr="00DA7CAA">
        <w:rPr>
          <w:rFonts w:asciiTheme="majorHAnsi" w:hAnsiTheme="majorHAnsi" w:cstheme="majorHAnsi"/>
          <w:color w:val="000000" w:themeColor="text1"/>
          <w:sz w:val="22"/>
          <w:szCs w:val="22"/>
        </w:rPr>
        <w:t> 0.15/hr (vs. 0.05/hr for a single robot).</w:t>
      </w:r>
    </w:p>
    <w:p w14:paraId="211A22E8" w14:textId="5B519214" w:rsidR="00035B08" w:rsidRPr="00DA7CAA" w:rsidRDefault="00035B08" w:rsidP="00035B08">
      <w:pPr>
        <w:pStyle w:val="ds-markdown-paragraph"/>
        <w:spacing w:before="0" w:beforeAutospacing="0" w:after="0" w:afterAutospacing="0"/>
        <w:rPr>
          <w:rFonts w:asciiTheme="majorHAnsi" w:hAnsiTheme="majorHAnsi" w:cstheme="majorHAnsi"/>
          <w:color w:val="000000" w:themeColor="text1"/>
          <w:sz w:val="22"/>
          <w:szCs w:val="22"/>
        </w:rPr>
      </w:pPr>
      <w:r w:rsidRPr="00DA7CAA">
        <w:rPr>
          <w:rStyle w:val="Strong"/>
          <w:rFonts w:asciiTheme="majorHAnsi" w:eastAsiaTheme="majorEastAsia" w:hAnsiTheme="majorHAnsi" w:cstheme="majorHAnsi"/>
          <w:b w:val="0"/>
          <w:bCs w:val="0"/>
          <w:color w:val="000000" w:themeColor="text1"/>
          <w:sz w:val="22"/>
          <w:szCs w:val="22"/>
        </w:rPr>
        <w:t>Insight:</w:t>
      </w:r>
      <w:r w:rsidRPr="00DA7CAA">
        <w:rPr>
          <w:rFonts w:asciiTheme="majorHAnsi" w:hAnsiTheme="majorHAnsi" w:cstheme="majorHAnsi"/>
          <w:color w:val="000000" w:themeColor="text1"/>
          <w:sz w:val="22"/>
          <w:szCs w:val="22"/>
        </w:rPr>
        <w:t xml:space="preserve"> The moderate increase in collision and entanglement rates is attributed to the added complexity of inter-robot tether management. The hybrid coordination strategy effectively </w:t>
      </w:r>
      <w:r w:rsidRPr="00DA7CAA">
        <w:rPr>
          <w:rFonts w:asciiTheme="majorHAnsi" w:hAnsiTheme="majorHAnsi" w:cstheme="majorHAnsi"/>
          <w:color w:val="000000" w:themeColor="text1"/>
          <w:sz w:val="22"/>
          <w:szCs w:val="22"/>
        </w:rPr>
        <w:lastRenderedPageBreak/>
        <w:t>balances system-level efficiency with individual robot safety, confirming the framework</w:t>
      </w:r>
      <w:r w:rsidR="000A41EF">
        <w:rPr>
          <w:rFonts w:asciiTheme="majorHAnsi" w:hAnsiTheme="majorHAnsi" w:cstheme="majorHAnsi"/>
          <w:color w:val="000000" w:themeColor="text1"/>
          <w:sz w:val="22"/>
          <w:szCs w:val="22"/>
        </w:rPr>
        <w:t>’</w:t>
      </w:r>
      <w:r w:rsidRPr="00DA7CAA">
        <w:rPr>
          <w:rFonts w:asciiTheme="majorHAnsi" w:hAnsiTheme="majorHAnsi" w:cstheme="majorHAnsi"/>
          <w:color w:val="000000" w:themeColor="text1"/>
          <w:sz w:val="22"/>
          <w:szCs w:val="22"/>
        </w:rPr>
        <w:t>s potential for collaborative tasks.</w:t>
      </w:r>
    </w:p>
    <w:p w14:paraId="02B9EAA3" w14:textId="77777777" w:rsidR="00035B08" w:rsidRPr="009F5333" w:rsidRDefault="00035B08" w:rsidP="00035B08">
      <w:pPr>
        <w:pStyle w:val="ds-markdown-paragraph"/>
        <w:spacing w:before="240" w:beforeAutospacing="0" w:after="240" w:afterAutospacing="0"/>
        <w:rPr>
          <w:rFonts w:asciiTheme="majorHAnsi" w:hAnsiTheme="majorHAnsi" w:cstheme="majorHAnsi"/>
          <w:b/>
          <w:bCs/>
          <w:i/>
          <w:iCs/>
          <w:color w:val="000000" w:themeColor="text1"/>
          <w:sz w:val="22"/>
          <w:szCs w:val="22"/>
        </w:rPr>
      </w:pPr>
      <w:r w:rsidRPr="009F5333">
        <w:rPr>
          <w:rStyle w:val="Strong"/>
          <w:rFonts w:asciiTheme="majorHAnsi" w:eastAsiaTheme="majorEastAsia" w:hAnsiTheme="majorHAnsi" w:cstheme="majorHAnsi"/>
          <w:b w:val="0"/>
          <w:bCs w:val="0"/>
          <w:i/>
          <w:iCs/>
          <w:color w:val="000000" w:themeColor="text1"/>
          <w:sz w:val="22"/>
          <w:szCs w:val="22"/>
        </w:rPr>
        <w:t>D.6 Extended Validation Across Diverse Application Environments</w:t>
      </w:r>
    </w:p>
    <w:p w14:paraId="316B2637" w14:textId="35BCFDF7" w:rsidR="00035B08" w:rsidRPr="003A1A40" w:rsidRDefault="00035B08" w:rsidP="003A1A40">
      <w:pPr>
        <w:pStyle w:val="ng-star-inserted"/>
        <w:shd w:val="clear" w:color="auto" w:fill="FFFFFF"/>
        <w:spacing w:before="0" w:beforeAutospacing="0" w:after="0" w:afterAutospacing="0" w:line="300" w:lineRule="atLeast"/>
        <w:rPr>
          <w:rFonts w:asciiTheme="majorHAnsi" w:hAnsiTheme="majorHAnsi" w:cstheme="majorHAnsi"/>
          <w:color w:val="1A1C1E"/>
          <w:sz w:val="22"/>
          <w:szCs w:val="22"/>
        </w:rPr>
      </w:pPr>
      <w:r w:rsidRPr="00DA7CAA">
        <w:rPr>
          <w:rFonts w:asciiTheme="majorHAnsi" w:hAnsiTheme="majorHAnsi" w:cstheme="majorHAnsi"/>
          <w:color w:val="000000" w:themeColor="text1"/>
          <w:sz w:val="22"/>
          <w:szCs w:val="22"/>
        </w:rPr>
        <w:t>The framework</w:t>
      </w:r>
      <w:r w:rsidR="000A41EF">
        <w:rPr>
          <w:rFonts w:asciiTheme="majorHAnsi" w:hAnsiTheme="majorHAnsi" w:cstheme="majorHAnsi"/>
          <w:color w:val="000000" w:themeColor="text1"/>
          <w:sz w:val="22"/>
          <w:szCs w:val="22"/>
        </w:rPr>
        <w:t>’</w:t>
      </w:r>
      <w:r w:rsidRPr="00DA7CAA">
        <w:rPr>
          <w:rFonts w:asciiTheme="majorHAnsi" w:hAnsiTheme="majorHAnsi" w:cstheme="majorHAnsi"/>
          <w:color w:val="000000" w:themeColor="text1"/>
          <w:sz w:val="22"/>
          <w:szCs w:val="22"/>
        </w:rPr>
        <w:t>s generality was validated through high-fidelity simulations of four distinct, high-stakes application domains. The results demonstrate consistent and robust performance, adapting to the unique challenges of each environment</w:t>
      </w:r>
      <w:r w:rsidR="003A1A40">
        <w:rPr>
          <w:rFonts w:asciiTheme="majorHAnsi" w:hAnsiTheme="majorHAnsi" w:cstheme="majorHAnsi"/>
          <w:color w:val="000000" w:themeColor="text1"/>
          <w:sz w:val="22"/>
          <w:szCs w:val="22"/>
        </w:rPr>
        <w:t xml:space="preserve">, </w:t>
      </w:r>
      <w:r w:rsidR="00B01100" w:rsidRPr="00B01100">
        <w:rPr>
          <w:rFonts w:asciiTheme="majorHAnsi" w:eastAsia="Cambria" w:hAnsiTheme="majorHAnsi" w:cstheme="majorHAnsi"/>
          <w:color w:val="1A1C1E"/>
          <w:sz w:val="22"/>
          <w:szCs w:val="22"/>
          <w:shd w:val="clear" w:color="auto" w:fill="FFFFFF"/>
          <w:lang w:val="en-US" w:eastAsia="en-GB"/>
        </w:rPr>
        <w:t>as shown by the validation results in</w:t>
      </w:r>
      <w:r w:rsidR="003A1A40" w:rsidRPr="003A1A40">
        <w:rPr>
          <w:rFonts w:asciiTheme="majorHAnsi" w:hAnsiTheme="majorHAnsi" w:cstheme="majorHAnsi"/>
          <w:color w:val="1A1C1E"/>
          <w:sz w:val="22"/>
          <w:szCs w:val="22"/>
        </w:rPr>
        <w:t xml:space="preserve"> Table </w:t>
      </w:r>
      <w:hyperlink w:anchor="table20" w:history="1">
        <w:r w:rsidR="003A1A40" w:rsidRPr="003A1A40">
          <w:rPr>
            <w:rStyle w:val="Hyperlink"/>
            <w:rFonts w:asciiTheme="majorHAnsi" w:hAnsiTheme="majorHAnsi" w:cstheme="majorHAnsi"/>
            <w:sz w:val="22"/>
            <w:szCs w:val="22"/>
          </w:rPr>
          <w:t>20</w:t>
        </w:r>
      </w:hyperlink>
      <w:r w:rsidR="003A1A40" w:rsidRPr="003A1A40">
        <w:rPr>
          <w:rFonts w:asciiTheme="majorHAnsi" w:hAnsiTheme="majorHAnsi" w:cstheme="majorHAnsi"/>
          <w:color w:val="1A1C1E"/>
          <w:sz w:val="22"/>
          <w:szCs w:val="22"/>
        </w:rPr>
        <w:t>.</w:t>
      </w:r>
    </w:p>
    <w:p w14:paraId="76A5CBE5" w14:textId="328F1B62" w:rsidR="00035B08" w:rsidRPr="009F5333" w:rsidRDefault="00035B08" w:rsidP="00035B08">
      <w:pPr>
        <w:pStyle w:val="ds-markdown-paragraph"/>
        <w:spacing w:before="240" w:beforeAutospacing="0" w:after="240" w:afterAutospacing="0"/>
        <w:rPr>
          <w:rFonts w:asciiTheme="majorHAnsi" w:hAnsiTheme="majorHAnsi" w:cstheme="majorHAnsi"/>
          <w:b/>
          <w:bCs/>
          <w:color w:val="000000" w:themeColor="text1"/>
          <w:sz w:val="22"/>
          <w:szCs w:val="22"/>
        </w:rPr>
      </w:pPr>
      <w:r w:rsidRPr="009F5333">
        <w:rPr>
          <w:rStyle w:val="Strong"/>
          <w:rFonts w:asciiTheme="majorHAnsi" w:eastAsiaTheme="majorEastAsia" w:hAnsiTheme="majorHAnsi" w:cstheme="majorHAnsi"/>
          <w:b w:val="0"/>
          <w:bCs w:val="0"/>
          <w:color w:val="000000" w:themeColor="text1"/>
          <w:sz w:val="22"/>
          <w:szCs w:val="22"/>
        </w:rPr>
        <w:t xml:space="preserve">Table </w:t>
      </w:r>
      <w:r w:rsidR="007B723E">
        <w:rPr>
          <w:rStyle w:val="Strong"/>
          <w:rFonts w:asciiTheme="majorHAnsi" w:eastAsiaTheme="majorEastAsia" w:hAnsiTheme="majorHAnsi" w:cstheme="majorHAnsi"/>
          <w:b w:val="0"/>
          <w:bCs w:val="0"/>
          <w:color w:val="000000" w:themeColor="text1"/>
          <w:sz w:val="22"/>
          <w:szCs w:val="22"/>
        </w:rPr>
        <w:t>20</w:t>
      </w:r>
      <w:r w:rsidRPr="009F5333">
        <w:rPr>
          <w:rStyle w:val="Strong"/>
          <w:rFonts w:asciiTheme="majorHAnsi" w:eastAsiaTheme="majorEastAsia" w:hAnsiTheme="majorHAnsi" w:cstheme="majorHAnsi"/>
          <w:b w:val="0"/>
          <w:bCs w:val="0"/>
          <w:color w:val="000000" w:themeColor="text1"/>
          <w:sz w:val="22"/>
          <w:szCs w:val="22"/>
        </w:rPr>
        <w:t>: Performance Validation Across Diverse Application Environments</w:t>
      </w:r>
    </w:p>
    <w:tbl>
      <w:tblPr>
        <w:tblW w:w="0" w:type="auto"/>
        <w:tblInd w:w="-142"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675"/>
        <w:gridCol w:w="1469"/>
        <w:gridCol w:w="1373"/>
        <w:gridCol w:w="1868"/>
        <w:gridCol w:w="2397"/>
      </w:tblGrid>
      <w:tr w:rsidR="00035B08" w:rsidRPr="00DA7CAA" w14:paraId="4D84F054" w14:textId="77777777" w:rsidTr="002F2E58">
        <w:trPr>
          <w:tblHeader/>
        </w:trPr>
        <w:tc>
          <w:tcPr>
            <w:tcW w:w="1675" w:type="dxa"/>
            <w:tcBorders>
              <w:top w:val="single" w:sz="4" w:space="0" w:color="auto"/>
              <w:bottom w:val="single" w:sz="4" w:space="0" w:color="auto"/>
            </w:tcBorders>
            <w:tcMar>
              <w:top w:w="150" w:type="dxa"/>
              <w:left w:w="0" w:type="dxa"/>
              <w:bottom w:w="150" w:type="dxa"/>
              <w:right w:w="240" w:type="dxa"/>
            </w:tcMar>
            <w:vAlign w:val="center"/>
            <w:hideMark/>
          </w:tcPr>
          <w:p w14:paraId="518BFEB6" w14:textId="77777777" w:rsidR="00035B08" w:rsidRPr="00DA7CAA" w:rsidRDefault="00035B08" w:rsidP="002F2E58">
            <w:pPr>
              <w:spacing w:line="375" w:lineRule="atLeast"/>
              <w:rPr>
                <w:rFonts w:asciiTheme="majorHAnsi" w:hAnsiTheme="majorHAnsi" w:cstheme="majorHAnsi"/>
                <w:color w:val="000000" w:themeColor="text1"/>
              </w:rPr>
            </w:pPr>
            <w:bookmarkStart w:id="49" w:name="table20"/>
            <w:r w:rsidRPr="00DA7CAA">
              <w:rPr>
                <w:rStyle w:val="Strong"/>
                <w:rFonts w:asciiTheme="majorHAnsi" w:hAnsiTheme="majorHAnsi" w:cstheme="majorHAnsi"/>
                <w:color w:val="000000" w:themeColor="text1"/>
              </w:rPr>
              <w:t>Environment</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02B762F7"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Path Efficiency (PLR)</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505C3ED9"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Collision Rate (#/m)</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7DE3EF9C"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Entanglement Risk (#/hr)</w:t>
            </w:r>
          </w:p>
        </w:tc>
        <w:tc>
          <w:tcPr>
            <w:tcW w:w="0" w:type="auto"/>
            <w:tcBorders>
              <w:top w:val="single" w:sz="4" w:space="0" w:color="auto"/>
              <w:bottom w:val="single" w:sz="4" w:space="0" w:color="auto"/>
            </w:tcBorders>
            <w:tcMar>
              <w:top w:w="150" w:type="dxa"/>
              <w:left w:w="240" w:type="dxa"/>
              <w:bottom w:w="150" w:type="dxa"/>
              <w:right w:w="240" w:type="dxa"/>
            </w:tcMar>
            <w:vAlign w:val="center"/>
            <w:hideMark/>
          </w:tcPr>
          <w:p w14:paraId="2C6C3047"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Key Environmental Challenge</w:t>
            </w:r>
          </w:p>
        </w:tc>
      </w:tr>
      <w:tr w:rsidR="00035B08" w:rsidRPr="00DA7CAA" w14:paraId="4BD96866" w14:textId="77777777" w:rsidTr="002F2E58">
        <w:tc>
          <w:tcPr>
            <w:tcW w:w="1675" w:type="dxa"/>
            <w:tcBorders>
              <w:top w:val="single" w:sz="4" w:space="0" w:color="auto"/>
            </w:tcBorders>
            <w:tcMar>
              <w:top w:w="150" w:type="dxa"/>
              <w:left w:w="0" w:type="dxa"/>
              <w:bottom w:w="150" w:type="dxa"/>
              <w:right w:w="240" w:type="dxa"/>
            </w:tcMar>
            <w:vAlign w:val="center"/>
            <w:hideMark/>
          </w:tcPr>
          <w:p w14:paraId="0004ACDF"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Nuclear Facility</w:t>
            </w:r>
          </w:p>
        </w:tc>
        <w:tc>
          <w:tcPr>
            <w:tcW w:w="0" w:type="auto"/>
            <w:tcBorders>
              <w:top w:val="single" w:sz="4" w:space="0" w:color="auto"/>
            </w:tcBorders>
            <w:tcMar>
              <w:top w:w="150" w:type="dxa"/>
              <w:left w:w="240" w:type="dxa"/>
              <w:bottom w:w="150" w:type="dxa"/>
              <w:right w:w="240" w:type="dxa"/>
            </w:tcMar>
            <w:vAlign w:val="center"/>
            <w:hideMark/>
          </w:tcPr>
          <w:p w14:paraId="4E689F22"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88%</w:t>
            </w:r>
          </w:p>
        </w:tc>
        <w:tc>
          <w:tcPr>
            <w:tcW w:w="0" w:type="auto"/>
            <w:tcBorders>
              <w:top w:val="single" w:sz="4" w:space="0" w:color="auto"/>
            </w:tcBorders>
            <w:tcMar>
              <w:top w:w="150" w:type="dxa"/>
              <w:left w:w="240" w:type="dxa"/>
              <w:bottom w:w="150" w:type="dxa"/>
              <w:right w:w="240" w:type="dxa"/>
            </w:tcMar>
            <w:vAlign w:val="center"/>
            <w:hideMark/>
          </w:tcPr>
          <w:p w14:paraId="1EADB711"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0.20</w:t>
            </w:r>
          </w:p>
        </w:tc>
        <w:tc>
          <w:tcPr>
            <w:tcW w:w="0" w:type="auto"/>
            <w:tcBorders>
              <w:top w:val="single" w:sz="4" w:space="0" w:color="auto"/>
            </w:tcBorders>
            <w:tcMar>
              <w:top w:w="150" w:type="dxa"/>
              <w:left w:w="240" w:type="dxa"/>
              <w:bottom w:w="150" w:type="dxa"/>
              <w:right w:w="240" w:type="dxa"/>
            </w:tcMar>
            <w:vAlign w:val="center"/>
            <w:hideMark/>
          </w:tcPr>
          <w:p w14:paraId="0954D51B"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0.03</w:t>
            </w:r>
          </w:p>
        </w:tc>
        <w:tc>
          <w:tcPr>
            <w:tcW w:w="0" w:type="auto"/>
            <w:tcBorders>
              <w:top w:val="single" w:sz="4" w:space="0" w:color="auto"/>
            </w:tcBorders>
            <w:tcMar>
              <w:top w:w="150" w:type="dxa"/>
              <w:left w:w="240" w:type="dxa"/>
              <w:bottom w:w="150" w:type="dxa"/>
              <w:right w:w="0" w:type="dxa"/>
            </w:tcMar>
            <w:vAlign w:val="center"/>
            <w:hideMark/>
          </w:tcPr>
          <w:p w14:paraId="16801CB1"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Narrow, cluttered corridors; requirement for extreme precision.</w:t>
            </w:r>
          </w:p>
        </w:tc>
      </w:tr>
      <w:tr w:rsidR="00035B08" w:rsidRPr="00DA7CAA" w14:paraId="7EF8EE15" w14:textId="77777777" w:rsidTr="002F2E58">
        <w:tc>
          <w:tcPr>
            <w:tcW w:w="1675" w:type="dxa"/>
            <w:tcMar>
              <w:top w:w="150" w:type="dxa"/>
              <w:left w:w="0" w:type="dxa"/>
              <w:bottom w:w="150" w:type="dxa"/>
              <w:right w:w="240" w:type="dxa"/>
            </w:tcMar>
            <w:vAlign w:val="center"/>
            <w:hideMark/>
          </w:tcPr>
          <w:p w14:paraId="6E86F070"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Subsea Pipeline</w:t>
            </w:r>
          </w:p>
        </w:tc>
        <w:tc>
          <w:tcPr>
            <w:tcW w:w="0" w:type="auto"/>
            <w:tcMar>
              <w:top w:w="150" w:type="dxa"/>
              <w:left w:w="240" w:type="dxa"/>
              <w:bottom w:w="150" w:type="dxa"/>
              <w:right w:w="240" w:type="dxa"/>
            </w:tcMar>
            <w:vAlign w:val="center"/>
            <w:hideMark/>
          </w:tcPr>
          <w:p w14:paraId="49C2DB4B"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85%</w:t>
            </w:r>
          </w:p>
        </w:tc>
        <w:tc>
          <w:tcPr>
            <w:tcW w:w="0" w:type="auto"/>
            <w:tcMar>
              <w:top w:w="150" w:type="dxa"/>
              <w:left w:w="240" w:type="dxa"/>
              <w:bottom w:w="150" w:type="dxa"/>
              <w:right w:w="240" w:type="dxa"/>
            </w:tcMar>
            <w:vAlign w:val="center"/>
            <w:hideMark/>
          </w:tcPr>
          <w:p w14:paraId="5363A795"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0.28</w:t>
            </w:r>
          </w:p>
        </w:tc>
        <w:tc>
          <w:tcPr>
            <w:tcW w:w="0" w:type="auto"/>
            <w:tcMar>
              <w:top w:w="150" w:type="dxa"/>
              <w:left w:w="240" w:type="dxa"/>
              <w:bottom w:w="150" w:type="dxa"/>
              <w:right w:w="240" w:type="dxa"/>
            </w:tcMar>
            <w:vAlign w:val="center"/>
            <w:hideMark/>
          </w:tcPr>
          <w:p w14:paraId="3120E914"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0.08</w:t>
            </w:r>
          </w:p>
        </w:tc>
        <w:tc>
          <w:tcPr>
            <w:tcW w:w="0" w:type="auto"/>
            <w:tcMar>
              <w:top w:w="150" w:type="dxa"/>
              <w:left w:w="240" w:type="dxa"/>
              <w:bottom w:w="150" w:type="dxa"/>
              <w:right w:w="0" w:type="dxa"/>
            </w:tcMar>
            <w:vAlign w:val="center"/>
            <w:hideMark/>
          </w:tcPr>
          <w:p w14:paraId="569A77F6"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Dynamic currents (0.5 m/s); floating debris; limited visibility.</w:t>
            </w:r>
          </w:p>
        </w:tc>
      </w:tr>
      <w:tr w:rsidR="00035B08" w:rsidRPr="00DA7CAA" w14:paraId="7DA24E4B" w14:textId="77777777" w:rsidTr="002F2E58">
        <w:tc>
          <w:tcPr>
            <w:tcW w:w="1675" w:type="dxa"/>
            <w:tcMar>
              <w:top w:w="150" w:type="dxa"/>
              <w:left w:w="0" w:type="dxa"/>
              <w:bottom w:w="150" w:type="dxa"/>
              <w:right w:w="240" w:type="dxa"/>
            </w:tcMar>
            <w:vAlign w:val="center"/>
            <w:hideMark/>
          </w:tcPr>
          <w:p w14:paraId="2ED2940A"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Urban Disaster Zone</w:t>
            </w:r>
          </w:p>
        </w:tc>
        <w:tc>
          <w:tcPr>
            <w:tcW w:w="0" w:type="auto"/>
            <w:tcMar>
              <w:top w:w="150" w:type="dxa"/>
              <w:left w:w="240" w:type="dxa"/>
              <w:bottom w:w="150" w:type="dxa"/>
              <w:right w:w="240" w:type="dxa"/>
            </w:tcMar>
            <w:vAlign w:val="center"/>
            <w:hideMark/>
          </w:tcPr>
          <w:p w14:paraId="5F861993"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78%</w:t>
            </w:r>
          </w:p>
        </w:tc>
        <w:tc>
          <w:tcPr>
            <w:tcW w:w="0" w:type="auto"/>
            <w:tcMar>
              <w:top w:w="150" w:type="dxa"/>
              <w:left w:w="240" w:type="dxa"/>
              <w:bottom w:w="150" w:type="dxa"/>
              <w:right w:w="240" w:type="dxa"/>
            </w:tcMar>
            <w:vAlign w:val="center"/>
            <w:hideMark/>
          </w:tcPr>
          <w:p w14:paraId="3690035B"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0.35</w:t>
            </w:r>
          </w:p>
        </w:tc>
        <w:tc>
          <w:tcPr>
            <w:tcW w:w="0" w:type="auto"/>
            <w:tcMar>
              <w:top w:w="150" w:type="dxa"/>
              <w:left w:w="240" w:type="dxa"/>
              <w:bottom w:w="150" w:type="dxa"/>
              <w:right w:w="240" w:type="dxa"/>
            </w:tcMar>
            <w:vAlign w:val="center"/>
            <w:hideMark/>
          </w:tcPr>
          <w:p w14:paraId="4DDD8390"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0.12</w:t>
            </w:r>
          </w:p>
        </w:tc>
        <w:tc>
          <w:tcPr>
            <w:tcW w:w="0" w:type="auto"/>
            <w:tcMar>
              <w:top w:w="150" w:type="dxa"/>
              <w:left w:w="240" w:type="dxa"/>
              <w:bottom w:w="150" w:type="dxa"/>
              <w:right w:w="0" w:type="dxa"/>
            </w:tcMar>
            <w:vAlign w:val="center"/>
            <w:hideMark/>
          </w:tcPr>
          <w:p w14:paraId="460D0C6B"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Highly unstructured rubble; dense, unpredictable obstacles.</w:t>
            </w:r>
          </w:p>
        </w:tc>
      </w:tr>
      <w:tr w:rsidR="00035B08" w:rsidRPr="00DA7CAA" w14:paraId="610C0804" w14:textId="77777777" w:rsidTr="002F2E58">
        <w:tc>
          <w:tcPr>
            <w:tcW w:w="1675" w:type="dxa"/>
            <w:tcMar>
              <w:top w:w="150" w:type="dxa"/>
              <w:left w:w="0" w:type="dxa"/>
              <w:bottom w:w="150" w:type="dxa"/>
              <w:right w:w="240" w:type="dxa"/>
            </w:tcMar>
            <w:vAlign w:val="center"/>
            <w:hideMark/>
          </w:tcPr>
          <w:p w14:paraId="56A282E3" w14:textId="77777777" w:rsidR="00035B08" w:rsidRPr="00DA7CAA" w:rsidRDefault="00035B08" w:rsidP="002F2E58">
            <w:pPr>
              <w:spacing w:line="375" w:lineRule="atLeast"/>
              <w:rPr>
                <w:rFonts w:asciiTheme="majorHAnsi" w:hAnsiTheme="majorHAnsi" w:cstheme="majorHAnsi"/>
                <w:color w:val="000000" w:themeColor="text1"/>
              </w:rPr>
            </w:pPr>
            <w:r w:rsidRPr="00DA7CAA">
              <w:rPr>
                <w:rStyle w:val="Strong"/>
                <w:rFonts w:asciiTheme="majorHAnsi" w:hAnsiTheme="majorHAnsi" w:cstheme="majorHAnsi"/>
                <w:color w:val="000000" w:themeColor="text1"/>
              </w:rPr>
              <w:t>Indoor Farm</w:t>
            </w:r>
          </w:p>
        </w:tc>
        <w:tc>
          <w:tcPr>
            <w:tcW w:w="0" w:type="auto"/>
            <w:tcMar>
              <w:top w:w="150" w:type="dxa"/>
              <w:left w:w="240" w:type="dxa"/>
              <w:bottom w:w="150" w:type="dxa"/>
              <w:right w:w="240" w:type="dxa"/>
            </w:tcMar>
            <w:vAlign w:val="center"/>
            <w:hideMark/>
          </w:tcPr>
          <w:p w14:paraId="33843108"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94%</w:t>
            </w:r>
          </w:p>
        </w:tc>
        <w:tc>
          <w:tcPr>
            <w:tcW w:w="0" w:type="auto"/>
            <w:tcMar>
              <w:top w:w="150" w:type="dxa"/>
              <w:left w:w="240" w:type="dxa"/>
              <w:bottom w:w="150" w:type="dxa"/>
              <w:right w:w="240" w:type="dxa"/>
            </w:tcMar>
            <w:vAlign w:val="center"/>
            <w:hideMark/>
          </w:tcPr>
          <w:p w14:paraId="7159CF54"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0.10</w:t>
            </w:r>
          </w:p>
        </w:tc>
        <w:tc>
          <w:tcPr>
            <w:tcW w:w="0" w:type="auto"/>
            <w:tcMar>
              <w:top w:w="150" w:type="dxa"/>
              <w:left w:w="240" w:type="dxa"/>
              <w:bottom w:w="150" w:type="dxa"/>
              <w:right w:w="240" w:type="dxa"/>
            </w:tcMar>
            <w:vAlign w:val="center"/>
            <w:hideMark/>
          </w:tcPr>
          <w:p w14:paraId="1D73B80A"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0.01</w:t>
            </w:r>
          </w:p>
        </w:tc>
        <w:tc>
          <w:tcPr>
            <w:tcW w:w="0" w:type="auto"/>
            <w:tcMar>
              <w:top w:w="150" w:type="dxa"/>
              <w:left w:w="240" w:type="dxa"/>
              <w:bottom w:w="150" w:type="dxa"/>
              <w:right w:w="0" w:type="dxa"/>
            </w:tcMar>
            <w:vAlign w:val="center"/>
            <w:hideMark/>
          </w:tcPr>
          <w:p w14:paraId="7B68081C" w14:textId="77777777" w:rsidR="00035B08" w:rsidRPr="00DA7CAA" w:rsidRDefault="00035B08" w:rsidP="002F2E58">
            <w:pPr>
              <w:spacing w:line="375" w:lineRule="atLeast"/>
              <w:rPr>
                <w:rFonts w:asciiTheme="majorHAnsi" w:hAnsiTheme="majorHAnsi" w:cstheme="majorHAnsi"/>
                <w:color w:val="000000" w:themeColor="text1"/>
              </w:rPr>
            </w:pPr>
            <w:r w:rsidRPr="00DA7CAA">
              <w:rPr>
                <w:rFonts w:asciiTheme="majorHAnsi" w:hAnsiTheme="majorHAnsi" w:cstheme="majorHAnsi"/>
                <w:color w:val="000000" w:themeColor="text1"/>
              </w:rPr>
              <w:t>Sparse, regular obstacles; requirement for minimal disturbance.</w:t>
            </w:r>
          </w:p>
        </w:tc>
      </w:tr>
      <w:bookmarkEnd w:id="49"/>
    </w:tbl>
    <w:p w14:paraId="47C87319" w14:textId="77777777" w:rsidR="0051655A" w:rsidRPr="00A4651D" w:rsidRDefault="0051655A" w:rsidP="0051655A">
      <w:pPr>
        <w:pStyle w:val="NoSpacing"/>
        <w:rPr>
          <w:rFonts w:asciiTheme="majorHAnsi" w:hAnsiTheme="majorHAnsi" w:cstheme="majorHAnsi"/>
        </w:rPr>
      </w:pPr>
    </w:p>
    <w:p w14:paraId="6FF45A86" w14:textId="5218048D" w:rsidR="0051655A" w:rsidRPr="00A4651D" w:rsidRDefault="00405DF1" w:rsidP="0051655A">
      <w:pPr>
        <w:pStyle w:val="Bibliography"/>
        <w:spacing w:line="240" w:lineRule="auto"/>
        <w:ind w:left="0" w:firstLine="0"/>
        <w:jc w:val="both"/>
        <w:rPr>
          <w:rFonts w:asciiTheme="majorHAnsi" w:hAnsiTheme="majorHAnsi" w:cstheme="majorHAnsi"/>
        </w:rPr>
      </w:pPr>
      <w:r>
        <w:rPr>
          <w:rStyle w:val="Strong"/>
          <w:rFonts w:asciiTheme="majorHAnsi" w:hAnsiTheme="majorHAnsi" w:cstheme="majorHAnsi"/>
        </w:rPr>
        <w:t>1</w:t>
      </w:r>
      <w:r w:rsidR="0051655A" w:rsidRPr="00A4651D">
        <w:rPr>
          <w:rStyle w:val="Strong"/>
          <w:rFonts w:asciiTheme="majorHAnsi" w:hAnsiTheme="majorHAnsi" w:cstheme="majorHAnsi"/>
        </w:rPr>
        <w:t>.</w:t>
      </w:r>
      <w:r w:rsidR="0051655A">
        <w:rPr>
          <w:rStyle w:val="Strong"/>
          <w:rFonts w:asciiTheme="majorHAnsi" w:hAnsiTheme="majorHAnsi" w:cstheme="majorHAnsi"/>
        </w:rPr>
        <w:t xml:space="preserve"> </w:t>
      </w:r>
      <w:r w:rsidR="0051655A" w:rsidRPr="00A4651D">
        <w:rPr>
          <w:rStyle w:val="Strong"/>
          <w:rFonts w:asciiTheme="majorHAnsi" w:hAnsiTheme="majorHAnsi" w:cstheme="majorHAnsi"/>
        </w:rPr>
        <w:t>Acknowledgements</w:t>
      </w:r>
      <w:r w:rsidR="0051655A" w:rsidRPr="00A4651D">
        <w:rPr>
          <w:rFonts w:asciiTheme="majorHAnsi" w:hAnsiTheme="majorHAnsi" w:cstheme="majorHAnsi"/>
        </w:rPr>
        <w:t xml:space="preserve">: We extend our heartfelt thanks to colleagues and collaborators whose insights and technical support greatly enriched this research. Special gratitude goes to the robotics </w:t>
      </w:r>
      <w:r w:rsidR="0051655A" w:rsidRPr="00A4651D">
        <w:rPr>
          <w:rFonts w:asciiTheme="majorHAnsi" w:hAnsiTheme="majorHAnsi" w:cstheme="majorHAnsi"/>
        </w:rPr>
        <w:lastRenderedPageBreak/>
        <w:t>team at Zhengzhou Research Institute for their tireless assistance during field trials. We also acknowledge the invaluable feedback from peer reviewers, whose constructive critiques strengthened the final manuscript.</w:t>
      </w:r>
    </w:p>
    <w:p w14:paraId="0C41BBB9" w14:textId="77777777" w:rsidR="0051655A" w:rsidRPr="00A4651D" w:rsidRDefault="0051655A" w:rsidP="0051655A"/>
    <w:p w14:paraId="2C0F187C" w14:textId="77777777" w:rsidR="00D27978" w:rsidRPr="00D27978" w:rsidRDefault="0051655A" w:rsidP="00D27978">
      <w:pPr>
        <w:pStyle w:val="HTMLPreformatted"/>
        <w:wordWrap w:val="0"/>
        <w:spacing w:line="330" w:lineRule="atLeast"/>
        <w:rPr>
          <w:rFonts w:asciiTheme="majorHAnsi" w:hAnsiTheme="majorHAnsi" w:cstheme="majorHAnsi"/>
          <w:color w:val="0F1115"/>
          <w:sz w:val="22"/>
          <w:szCs w:val="22"/>
        </w:rPr>
      </w:pPr>
      <w:r w:rsidRPr="00AE01DD">
        <w:rPr>
          <w:rStyle w:val="Strong"/>
          <w:rFonts w:asciiTheme="majorHAnsi" w:eastAsiaTheme="majorEastAsia" w:hAnsiTheme="majorHAnsi" w:cstheme="majorHAnsi"/>
          <w:sz w:val="22"/>
          <w:szCs w:val="22"/>
        </w:rPr>
        <w:t>Funding</w:t>
      </w:r>
      <w:r w:rsidRPr="00AE01DD">
        <w:rPr>
          <w:rFonts w:asciiTheme="majorHAnsi" w:hAnsiTheme="majorHAnsi" w:cstheme="majorHAnsi"/>
          <w:sz w:val="22"/>
          <w:szCs w:val="22"/>
        </w:rPr>
        <w:t xml:space="preserve">: </w:t>
      </w:r>
      <w:r w:rsidR="00D27978" w:rsidRPr="00D27978">
        <w:rPr>
          <w:rFonts w:asciiTheme="majorHAnsi" w:hAnsiTheme="majorHAnsi" w:cstheme="majorHAnsi"/>
          <w:color w:val="0F1115"/>
          <w:sz w:val="22"/>
          <w:szCs w:val="22"/>
        </w:rPr>
        <w:t>This work was supported by the Technology and Development Joint Research Foundation of Henan Province (Grant No. 225200810070).</w:t>
      </w:r>
    </w:p>
    <w:p w14:paraId="0FB1FFCE" w14:textId="5A2B0AB6" w:rsidR="0051655A" w:rsidRPr="0068055A" w:rsidRDefault="0051655A" w:rsidP="00D27978">
      <w:pPr>
        <w:pStyle w:val="HTMLPreformatted"/>
        <w:wordWrap w:val="0"/>
        <w:spacing w:line="330" w:lineRule="atLeast"/>
        <w:rPr>
          <w:rFonts w:asciiTheme="majorHAnsi" w:eastAsia="Calibri" w:hAnsiTheme="majorHAnsi" w:cstheme="majorHAnsi"/>
          <w:b/>
          <w:color w:val="000000"/>
        </w:rPr>
      </w:pPr>
      <w:r w:rsidRPr="00843349">
        <w:rPr>
          <w:rFonts w:asciiTheme="majorHAnsi" w:eastAsia="Calibri" w:hAnsiTheme="majorHAnsi" w:cstheme="majorHAnsi"/>
          <w:b/>
          <w:sz w:val="26"/>
          <w:szCs w:val="26"/>
        </w:rPr>
        <w:t xml:space="preserve"> </w:t>
      </w:r>
      <w:r w:rsidRPr="007E2BB5">
        <w:rPr>
          <w:rFonts w:asciiTheme="majorHAnsi" w:eastAsia="Calibri" w:hAnsiTheme="majorHAnsi" w:cstheme="majorHAnsi"/>
          <w:b/>
        </w:rPr>
        <w:t>Competing</w:t>
      </w:r>
      <w:r w:rsidRPr="00843349">
        <w:rPr>
          <w:rFonts w:asciiTheme="majorHAnsi" w:eastAsia="Calibri" w:hAnsiTheme="majorHAnsi" w:cstheme="majorHAnsi"/>
          <w:b/>
          <w:sz w:val="26"/>
          <w:szCs w:val="26"/>
        </w:rPr>
        <w:t xml:space="preserve"> interest</w:t>
      </w:r>
      <w:r>
        <w:rPr>
          <w:rFonts w:asciiTheme="majorHAnsi" w:eastAsia="Calibri" w:hAnsiTheme="majorHAnsi" w:cstheme="majorHAnsi"/>
          <w:b/>
          <w:sz w:val="26"/>
          <w:szCs w:val="26"/>
        </w:rPr>
        <w:t>’</w:t>
      </w:r>
      <w:r w:rsidRPr="00843349">
        <w:rPr>
          <w:rFonts w:asciiTheme="majorHAnsi" w:eastAsia="Calibri" w:hAnsiTheme="majorHAnsi" w:cstheme="majorHAnsi"/>
          <w:b/>
          <w:sz w:val="26"/>
          <w:szCs w:val="26"/>
        </w:rPr>
        <w:t>s statement</w:t>
      </w:r>
    </w:p>
    <w:p w14:paraId="51EAEF09" w14:textId="0689B1B8" w:rsidR="00DD7296" w:rsidRDefault="0051655A" w:rsidP="00DD7296">
      <w:pPr>
        <w:spacing w:after="0" w:line="240" w:lineRule="auto"/>
        <w:jc w:val="both"/>
        <w:rPr>
          <w:rFonts w:asciiTheme="majorHAnsi" w:hAnsiTheme="majorHAnsi" w:cstheme="majorHAnsi"/>
        </w:rPr>
      </w:pPr>
      <w:r w:rsidRPr="00843349">
        <w:rPr>
          <w:rFonts w:asciiTheme="majorHAnsi" w:hAnsiTheme="majorHAnsi" w:cstheme="majorHAnsi"/>
        </w:rPr>
        <w:t>The authors declare no competing interests.</w:t>
      </w:r>
    </w:p>
    <w:p w14:paraId="0D1BD2C2" w14:textId="77777777" w:rsidR="00DD7296" w:rsidRPr="00DD7296" w:rsidRDefault="00DD7296" w:rsidP="00DD7296">
      <w:pPr>
        <w:spacing w:after="0" w:line="240" w:lineRule="auto"/>
        <w:jc w:val="both"/>
        <w:rPr>
          <w:rStyle w:val="ng-star-inserted1"/>
          <w:rFonts w:asciiTheme="majorHAnsi" w:hAnsiTheme="majorHAnsi" w:cstheme="majorHAnsi"/>
        </w:rPr>
      </w:pPr>
    </w:p>
    <w:p w14:paraId="60E7A3E4" w14:textId="1860BACC" w:rsidR="00DD7296" w:rsidRPr="00DD7296" w:rsidRDefault="00DD7296" w:rsidP="00DD7296">
      <w:pPr>
        <w:pStyle w:val="ng-star-inserted"/>
        <w:shd w:val="clear" w:color="auto" w:fill="FFFFFF"/>
        <w:spacing w:before="0" w:beforeAutospacing="0" w:after="270" w:afterAutospacing="0" w:line="300" w:lineRule="atLeast"/>
        <w:rPr>
          <w:rFonts w:asciiTheme="majorHAnsi" w:hAnsiTheme="majorHAnsi" w:cstheme="majorHAnsi"/>
          <w:color w:val="1A1C1E"/>
          <w:sz w:val="22"/>
          <w:szCs w:val="22"/>
        </w:rPr>
      </w:pPr>
      <w:r w:rsidRPr="00DD7296">
        <w:rPr>
          <w:rStyle w:val="ng-star-inserted1"/>
          <w:rFonts w:asciiTheme="majorHAnsi" w:eastAsiaTheme="majorEastAsia" w:hAnsiTheme="majorHAnsi" w:cstheme="majorHAnsi"/>
          <w:b/>
          <w:bCs/>
          <w:color w:val="1A1C1E"/>
          <w:sz w:val="22"/>
          <w:szCs w:val="22"/>
        </w:rPr>
        <w:t>Author Contributions</w:t>
      </w:r>
      <w:r w:rsidRPr="00DD7296">
        <w:rPr>
          <w:rFonts w:asciiTheme="majorHAnsi" w:hAnsiTheme="majorHAnsi" w:cstheme="majorHAnsi"/>
          <w:color w:val="1A1C1E"/>
          <w:sz w:val="22"/>
          <w:szCs w:val="22"/>
        </w:rPr>
        <w:br/>
      </w:r>
      <w:r w:rsidRPr="00DD7296">
        <w:rPr>
          <w:rStyle w:val="ng-star-inserted1"/>
          <w:rFonts w:asciiTheme="majorHAnsi" w:eastAsiaTheme="majorEastAsia" w:hAnsiTheme="majorHAnsi" w:cstheme="majorHAnsi"/>
          <w:b/>
          <w:bCs/>
          <w:color w:val="1A1C1E"/>
          <w:sz w:val="22"/>
          <w:szCs w:val="22"/>
        </w:rPr>
        <w:t>Conceptualization:</w:t>
      </w:r>
      <w:r w:rsidRPr="00DD7296">
        <w:rPr>
          <w:rStyle w:val="ng-star-inserted1"/>
          <w:rFonts w:asciiTheme="majorHAnsi" w:eastAsiaTheme="majorEastAsia" w:hAnsiTheme="majorHAnsi" w:cstheme="majorHAnsi"/>
          <w:color w:val="1A1C1E"/>
          <w:sz w:val="22"/>
          <w:szCs w:val="22"/>
        </w:rPr>
        <w:t> Chandan Sheikder and Weimin Zhang.</w:t>
      </w:r>
      <w:r w:rsidRPr="00DD7296">
        <w:rPr>
          <w:rFonts w:asciiTheme="majorHAnsi" w:hAnsiTheme="majorHAnsi" w:cstheme="majorHAnsi"/>
          <w:color w:val="1A1C1E"/>
          <w:sz w:val="22"/>
          <w:szCs w:val="22"/>
        </w:rPr>
        <w:br/>
      </w:r>
      <w:r w:rsidRPr="00DD7296">
        <w:rPr>
          <w:rStyle w:val="ng-star-inserted1"/>
          <w:rFonts w:asciiTheme="majorHAnsi" w:eastAsiaTheme="majorEastAsia" w:hAnsiTheme="majorHAnsi" w:cstheme="majorHAnsi"/>
          <w:b/>
          <w:bCs/>
          <w:color w:val="1A1C1E"/>
          <w:sz w:val="22"/>
          <w:szCs w:val="22"/>
        </w:rPr>
        <w:t>Data Curation:</w:t>
      </w:r>
      <w:r w:rsidRPr="00DD7296">
        <w:rPr>
          <w:rStyle w:val="ng-star-inserted1"/>
          <w:rFonts w:asciiTheme="majorHAnsi" w:eastAsiaTheme="majorEastAsia" w:hAnsiTheme="majorHAnsi" w:cstheme="majorHAnsi"/>
          <w:color w:val="1A1C1E"/>
          <w:sz w:val="22"/>
          <w:szCs w:val="22"/>
        </w:rPr>
        <w:t> Chandan Sheikder.</w:t>
      </w:r>
      <w:r w:rsidRPr="00DD7296">
        <w:rPr>
          <w:rFonts w:asciiTheme="majorHAnsi" w:hAnsiTheme="majorHAnsi" w:cstheme="majorHAnsi"/>
          <w:color w:val="1A1C1E"/>
          <w:sz w:val="22"/>
          <w:szCs w:val="22"/>
        </w:rPr>
        <w:br/>
      </w:r>
      <w:r w:rsidRPr="00DD7296">
        <w:rPr>
          <w:rStyle w:val="ng-star-inserted1"/>
          <w:rFonts w:asciiTheme="majorHAnsi" w:eastAsiaTheme="majorEastAsia" w:hAnsiTheme="majorHAnsi" w:cstheme="majorHAnsi"/>
          <w:b/>
          <w:bCs/>
          <w:color w:val="1A1C1E"/>
          <w:sz w:val="22"/>
          <w:szCs w:val="22"/>
        </w:rPr>
        <w:t>Formal Analysis and Investigation:</w:t>
      </w:r>
      <w:r w:rsidRPr="00DD7296">
        <w:rPr>
          <w:rStyle w:val="ng-star-inserted1"/>
          <w:rFonts w:asciiTheme="majorHAnsi" w:eastAsiaTheme="majorEastAsia" w:hAnsiTheme="majorHAnsi" w:cstheme="majorHAnsi"/>
          <w:color w:val="1A1C1E"/>
          <w:sz w:val="22"/>
          <w:szCs w:val="22"/>
        </w:rPr>
        <w:t> Chandan Sheikder, Xiaopeng Chen, Fangxing Li, Xiaohai He, Zhengqing Zuo, Shicheng Fan, Xinyan Tan, and Yichang Liu.</w:t>
      </w:r>
      <w:r w:rsidRPr="00DD7296">
        <w:rPr>
          <w:rFonts w:asciiTheme="majorHAnsi" w:hAnsiTheme="majorHAnsi" w:cstheme="majorHAnsi"/>
          <w:color w:val="1A1C1E"/>
          <w:sz w:val="22"/>
          <w:szCs w:val="22"/>
        </w:rPr>
        <w:br/>
      </w:r>
      <w:r w:rsidRPr="00DD7296">
        <w:rPr>
          <w:rStyle w:val="ng-star-inserted1"/>
          <w:rFonts w:asciiTheme="majorHAnsi" w:eastAsiaTheme="majorEastAsia" w:hAnsiTheme="majorHAnsi" w:cstheme="majorHAnsi"/>
          <w:b/>
          <w:bCs/>
          <w:color w:val="1A1C1E"/>
          <w:sz w:val="22"/>
          <w:szCs w:val="22"/>
        </w:rPr>
        <w:t>Methodology and Experiments:</w:t>
      </w:r>
      <w:r w:rsidRPr="00DD7296">
        <w:rPr>
          <w:rStyle w:val="ng-star-inserted1"/>
          <w:rFonts w:asciiTheme="majorHAnsi" w:eastAsiaTheme="majorEastAsia" w:hAnsiTheme="majorHAnsi" w:cstheme="majorHAnsi"/>
          <w:color w:val="1A1C1E"/>
          <w:sz w:val="22"/>
          <w:szCs w:val="22"/>
        </w:rPr>
        <w:t> Chandan Sheikder.</w:t>
      </w:r>
      <w:r w:rsidRPr="00DD7296">
        <w:rPr>
          <w:rFonts w:asciiTheme="majorHAnsi" w:hAnsiTheme="majorHAnsi" w:cstheme="majorHAnsi"/>
          <w:color w:val="1A1C1E"/>
          <w:sz w:val="22"/>
          <w:szCs w:val="22"/>
        </w:rPr>
        <w:br/>
      </w:r>
      <w:r w:rsidRPr="00DD7296">
        <w:rPr>
          <w:rStyle w:val="ng-star-inserted1"/>
          <w:rFonts w:asciiTheme="majorHAnsi" w:eastAsiaTheme="majorEastAsia" w:hAnsiTheme="majorHAnsi" w:cstheme="majorHAnsi"/>
          <w:b/>
          <w:bCs/>
          <w:color w:val="1A1C1E"/>
          <w:sz w:val="22"/>
          <w:szCs w:val="22"/>
        </w:rPr>
        <w:t>Funding Acquisition:</w:t>
      </w:r>
      <w:r w:rsidRPr="00DD7296">
        <w:rPr>
          <w:rStyle w:val="ng-star-inserted1"/>
          <w:rFonts w:asciiTheme="majorHAnsi" w:eastAsiaTheme="majorEastAsia" w:hAnsiTheme="majorHAnsi" w:cstheme="majorHAnsi"/>
          <w:color w:val="1A1C1E"/>
          <w:sz w:val="22"/>
          <w:szCs w:val="22"/>
        </w:rPr>
        <w:t> Weimin Zhang.</w:t>
      </w:r>
      <w:r w:rsidRPr="00DD7296">
        <w:rPr>
          <w:rFonts w:asciiTheme="majorHAnsi" w:hAnsiTheme="majorHAnsi" w:cstheme="majorHAnsi"/>
          <w:color w:val="1A1C1E"/>
          <w:sz w:val="22"/>
          <w:szCs w:val="22"/>
        </w:rPr>
        <w:br/>
      </w:r>
      <w:r w:rsidRPr="00DD7296">
        <w:rPr>
          <w:rStyle w:val="ng-star-inserted1"/>
          <w:rFonts w:asciiTheme="majorHAnsi" w:eastAsiaTheme="majorEastAsia" w:hAnsiTheme="majorHAnsi" w:cstheme="majorHAnsi"/>
          <w:b/>
          <w:bCs/>
          <w:color w:val="1A1C1E"/>
          <w:sz w:val="22"/>
          <w:szCs w:val="22"/>
        </w:rPr>
        <w:t>Project Administration and Supervision:</w:t>
      </w:r>
      <w:r w:rsidRPr="00DD7296">
        <w:rPr>
          <w:rStyle w:val="ng-star-inserted1"/>
          <w:rFonts w:asciiTheme="majorHAnsi" w:eastAsiaTheme="majorEastAsia" w:hAnsiTheme="majorHAnsi" w:cstheme="majorHAnsi"/>
          <w:color w:val="1A1C1E"/>
          <w:sz w:val="22"/>
          <w:szCs w:val="22"/>
        </w:rPr>
        <w:t> Weimin Zhang.</w:t>
      </w:r>
      <w:r w:rsidRPr="00DD7296">
        <w:rPr>
          <w:rFonts w:asciiTheme="majorHAnsi" w:hAnsiTheme="majorHAnsi" w:cstheme="majorHAnsi"/>
          <w:color w:val="1A1C1E"/>
          <w:sz w:val="22"/>
          <w:szCs w:val="22"/>
        </w:rPr>
        <w:br/>
      </w:r>
      <w:r w:rsidRPr="00DD7296">
        <w:rPr>
          <w:rStyle w:val="ng-star-inserted1"/>
          <w:rFonts w:asciiTheme="majorHAnsi" w:eastAsiaTheme="majorEastAsia" w:hAnsiTheme="majorHAnsi" w:cstheme="majorHAnsi"/>
          <w:b/>
          <w:bCs/>
          <w:color w:val="1A1C1E"/>
          <w:sz w:val="22"/>
          <w:szCs w:val="22"/>
        </w:rPr>
        <w:t>Writing – Original Draft:</w:t>
      </w:r>
      <w:r w:rsidRPr="00DD7296">
        <w:rPr>
          <w:rStyle w:val="ng-star-inserted1"/>
          <w:rFonts w:asciiTheme="majorHAnsi" w:eastAsiaTheme="majorEastAsia" w:hAnsiTheme="majorHAnsi" w:cstheme="majorHAnsi"/>
          <w:color w:val="1A1C1E"/>
          <w:sz w:val="22"/>
          <w:szCs w:val="22"/>
        </w:rPr>
        <w:t> Chandan Sheikder.</w:t>
      </w:r>
      <w:r w:rsidRPr="00DD7296">
        <w:rPr>
          <w:rFonts w:asciiTheme="majorHAnsi" w:hAnsiTheme="majorHAnsi" w:cstheme="majorHAnsi"/>
          <w:color w:val="1A1C1E"/>
          <w:sz w:val="22"/>
          <w:szCs w:val="22"/>
        </w:rPr>
        <w:br/>
      </w:r>
      <w:r w:rsidRPr="00DD7296">
        <w:rPr>
          <w:rStyle w:val="ng-star-inserted1"/>
          <w:rFonts w:asciiTheme="majorHAnsi" w:eastAsiaTheme="majorEastAsia" w:hAnsiTheme="majorHAnsi" w:cstheme="majorHAnsi"/>
          <w:b/>
          <w:bCs/>
          <w:color w:val="1A1C1E"/>
          <w:sz w:val="22"/>
          <w:szCs w:val="22"/>
        </w:rPr>
        <w:t>Writing – Review &amp; Editing:</w:t>
      </w:r>
      <w:r w:rsidRPr="00DD7296">
        <w:rPr>
          <w:rStyle w:val="ng-star-inserted1"/>
          <w:rFonts w:asciiTheme="majorHAnsi" w:eastAsiaTheme="majorEastAsia" w:hAnsiTheme="majorHAnsi" w:cstheme="majorHAnsi"/>
          <w:color w:val="1A1C1E"/>
          <w:sz w:val="22"/>
          <w:szCs w:val="22"/>
        </w:rPr>
        <w:t> Weimin Zhang, Xiaopeng Chen, Fangxing Li, Xiaohai He, Zhengqing Zuo, Shicheng Fan, Xinyan Tan, and Yichang Liu.</w:t>
      </w:r>
    </w:p>
    <w:p w14:paraId="25ADD969" w14:textId="3FB5DAED" w:rsidR="00D27978" w:rsidRPr="00DD7296" w:rsidRDefault="00DD7296" w:rsidP="00DD7296">
      <w:pPr>
        <w:pStyle w:val="ng-star-inserted"/>
        <w:shd w:val="clear" w:color="auto" w:fill="FFFFFF"/>
        <w:spacing w:after="0" w:afterAutospacing="0" w:line="300" w:lineRule="atLeast"/>
        <w:rPr>
          <w:rFonts w:asciiTheme="majorHAnsi" w:hAnsiTheme="majorHAnsi" w:cstheme="majorHAnsi"/>
          <w:color w:val="1A1C1E"/>
          <w:sz w:val="22"/>
          <w:szCs w:val="22"/>
        </w:rPr>
      </w:pPr>
      <w:r w:rsidRPr="00DD7296">
        <w:rPr>
          <w:rStyle w:val="ng-star-inserted1"/>
          <w:rFonts w:asciiTheme="majorHAnsi" w:eastAsiaTheme="majorEastAsia" w:hAnsiTheme="majorHAnsi" w:cstheme="majorHAnsi"/>
          <w:color w:val="1A1C1E"/>
          <w:sz w:val="22"/>
          <w:szCs w:val="22"/>
        </w:rPr>
        <w:t>All authors contributed to revising the paper critically for important intellectual content, gave final approval of the version to be published, and agree to be accountable for all aspects of the work.</w:t>
      </w:r>
    </w:p>
    <w:p w14:paraId="70661B2B" w14:textId="77777777" w:rsidR="0051655A" w:rsidRDefault="0051655A" w:rsidP="0051655A">
      <w:pPr>
        <w:spacing w:after="0" w:line="240" w:lineRule="auto"/>
        <w:jc w:val="both"/>
        <w:rPr>
          <w:rFonts w:asciiTheme="majorHAnsi" w:eastAsia="Calibri" w:hAnsiTheme="majorHAnsi" w:cstheme="majorHAnsi"/>
          <w:b/>
          <w:sz w:val="26"/>
          <w:szCs w:val="26"/>
        </w:rPr>
      </w:pPr>
    </w:p>
    <w:p w14:paraId="182D3D4E" w14:textId="77777777" w:rsidR="0051655A" w:rsidRPr="007E2BB5" w:rsidRDefault="0051655A" w:rsidP="0051655A">
      <w:pPr>
        <w:spacing w:after="0" w:line="240" w:lineRule="auto"/>
        <w:jc w:val="both"/>
        <w:rPr>
          <w:rFonts w:asciiTheme="majorHAnsi" w:eastAsia="Calibri" w:hAnsiTheme="majorHAnsi" w:cstheme="majorHAnsi"/>
          <w:b/>
        </w:rPr>
      </w:pPr>
      <w:r w:rsidRPr="007E2BB5">
        <w:rPr>
          <w:rFonts w:asciiTheme="majorHAnsi" w:eastAsia="Calibri" w:hAnsiTheme="majorHAnsi" w:cstheme="majorHAnsi"/>
          <w:b/>
        </w:rPr>
        <w:t>References</w:t>
      </w:r>
    </w:p>
    <w:p w14:paraId="5D5E78B9" w14:textId="77777777" w:rsidR="00ED2E49" w:rsidRPr="00ED2E49" w:rsidRDefault="009069B7" w:rsidP="00ED2E49">
      <w:pPr>
        <w:pStyle w:val="Bibliography"/>
        <w:jc w:val="both"/>
        <w:rPr>
          <w:rFonts w:ascii="Calibri Light" w:hAnsiTheme="majorHAnsi" w:cs="Calibri Light"/>
          <w:lang w:eastAsia="en-US"/>
        </w:rPr>
      </w:pPr>
      <w:r>
        <w:rPr>
          <w:rFonts w:asciiTheme="majorHAnsi" w:eastAsia="Calibri" w:hAnsiTheme="majorHAnsi" w:cstheme="majorHAnsi"/>
        </w:rPr>
        <w:fldChar w:fldCharType="begin"/>
      </w:r>
      <w:r w:rsidR="00ED2E49">
        <w:rPr>
          <w:rFonts w:asciiTheme="majorHAnsi" w:eastAsia="Calibri" w:hAnsiTheme="majorHAnsi" w:cstheme="majorHAnsi"/>
        </w:rPr>
        <w:instrText xml:space="preserve"> ADDIN ZOTERO_BIBL {"uncited":[],"omitted":[],"custom":[]} CSL_BIBLIOGRAPHY </w:instrText>
      </w:r>
      <w:r>
        <w:rPr>
          <w:rFonts w:asciiTheme="majorHAnsi" w:eastAsia="Calibri" w:hAnsiTheme="majorHAnsi" w:cstheme="majorHAnsi"/>
        </w:rPr>
        <w:fldChar w:fldCharType="separate"/>
      </w:r>
      <w:r w:rsidR="00ED2E49" w:rsidRPr="00ED2E49">
        <w:rPr>
          <w:rFonts w:ascii="Calibri Light" w:hAnsiTheme="majorHAnsi" w:cs="Calibri Light"/>
          <w:lang w:eastAsia="en-US"/>
        </w:rPr>
        <w:t>1.</w:t>
      </w:r>
      <w:r w:rsidR="00ED2E49" w:rsidRPr="00ED2E49">
        <w:rPr>
          <w:rFonts w:ascii="Calibri Light" w:hAnsiTheme="majorHAnsi" w:cs="Calibri Light"/>
          <w:lang w:eastAsia="en-US"/>
        </w:rPr>
        <w:tab/>
        <w:t xml:space="preserve">Xu, W. &amp; Zhang, F. FAST-LIO: A Fast, Robust LiDAR-inertial odometry package by tightly-coupled iterated kalman filter. </w:t>
      </w:r>
      <w:r w:rsidR="00ED2E49" w:rsidRPr="00ED2E49">
        <w:rPr>
          <w:rFonts w:ascii="Calibri Light" w:hAnsiTheme="majorHAnsi" w:cs="Calibri Light"/>
          <w:i/>
          <w:iCs/>
          <w:lang w:eastAsia="en-US"/>
        </w:rPr>
        <w:t>IEEE Robotics and Automation Letters</w:t>
      </w:r>
      <w:r w:rsidR="00ED2E49" w:rsidRPr="00ED2E49">
        <w:rPr>
          <w:rFonts w:ascii="Calibri Light" w:hAnsiTheme="majorHAnsi" w:cs="Calibri Light"/>
          <w:lang w:eastAsia="en-US"/>
        </w:rPr>
        <w:t xml:space="preserve"> </w:t>
      </w:r>
      <w:r w:rsidR="00ED2E49" w:rsidRPr="00ED2E49">
        <w:rPr>
          <w:rFonts w:ascii="Calibri Light" w:hAnsiTheme="majorHAnsi" w:cs="Calibri Light"/>
          <w:b/>
          <w:bCs/>
          <w:lang w:eastAsia="en-US"/>
        </w:rPr>
        <w:t>6</w:t>
      </w:r>
      <w:r w:rsidR="00ED2E49" w:rsidRPr="00ED2E49">
        <w:rPr>
          <w:rFonts w:ascii="Calibri Light" w:hAnsiTheme="majorHAnsi" w:cs="Calibri Light"/>
          <w:lang w:eastAsia="en-US"/>
        </w:rPr>
        <w:t>, 3317–3324 (2021).</w:t>
      </w:r>
    </w:p>
    <w:p w14:paraId="0C4A2F2C"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2.</w:t>
      </w:r>
      <w:r w:rsidRPr="00ED2E49">
        <w:rPr>
          <w:rFonts w:ascii="Calibri Light" w:hAnsiTheme="majorHAnsi" w:cs="Calibri Light"/>
          <w:lang w:eastAsia="en-US"/>
        </w:rPr>
        <w:tab/>
        <w:t xml:space="preserve">Sun, D., Unnithan, R. R. &amp; French, C. Scopolamine Impairs Spatial Information Recorded With ‘Miniscope’ Calcium Imaging in Hippocampal Place Cells. </w:t>
      </w:r>
      <w:r w:rsidRPr="00ED2E49">
        <w:rPr>
          <w:rFonts w:ascii="Calibri Light" w:hAnsiTheme="majorHAnsi" w:cs="Calibri Light"/>
          <w:i/>
          <w:iCs/>
          <w:lang w:eastAsia="en-US"/>
        </w:rPr>
        <w:t>Front Neurosci</w:t>
      </w:r>
      <w:r w:rsidRPr="00ED2E49">
        <w:rPr>
          <w:rFonts w:ascii="Calibri Light" w:hAnsiTheme="majorHAnsi" w:cs="Calibri Light"/>
          <w:lang w:eastAsia="en-US"/>
        </w:rPr>
        <w:t xml:space="preserve"> </w:t>
      </w:r>
      <w:r w:rsidRPr="00ED2E49">
        <w:rPr>
          <w:rFonts w:ascii="Calibri Light" w:hAnsiTheme="majorHAnsi" w:cs="Calibri Light"/>
          <w:b/>
          <w:bCs/>
          <w:lang w:eastAsia="en-US"/>
        </w:rPr>
        <w:t>15</w:t>
      </w:r>
      <w:r w:rsidRPr="00ED2E49">
        <w:rPr>
          <w:rFonts w:ascii="Calibri Light" w:hAnsiTheme="majorHAnsi" w:cs="Calibri Light"/>
          <w:lang w:eastAsia="en-US"/>
        </w:rPr>
        <w:t>, 640350 (2021).</w:t>
      </w:r>
    </w:p>
    <w:p w14:paraId="150055EC"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3.</w:t>
      </w:r>
      <w:r w:rsidRPr="00ED2E49">
        <w:rPr>
          <w:rFonts w:ascii="Calibri Light" w:hAnsiTheme="majorHAnsi" w:cs="Calibri Light"/>
          <w:lang w:eastAsia="en-US"/>
        </w:rPr>
        <w:tab/>
        <w:t xml:space="preserve">Mousavi, S. M., Abdullah, S., Niaki, S. T. A. &amp; Banihashemi, S. An intelligent hybrid classification algorithm integrating fuzzy rule-based extraction and harmony search optimization: Medical diagnosis applications. </w:t>
      </w:r>
      <w:r w:rsidRPr="00ED2E49">
        <w:rPr>
          <w:rFonts w:ascii="Calibri Light" w:hAnsiTheme="majorHAnsi" w:cs="Calibri Light"/>
          <w:i/>
          <w:iCs/>
          <w:lang w:eastAsia="en-US"/>
        </w:rPr>
        <w:t>Knowledge-Based Systems</w:t>
      </w:r>
      <w:r w:rsidRPr="00ED2E49">
        <w:rPr>
          <w:rFonts w:ascii="Calibri Light" w:hAnsiTheme="majorHAnsi" w:cs="Calibri Light"/>
          <w:lang w:eastAsia="en-US"/>
        </w:rPr>
        <w:t xml:space="preserve"> </w:t>
      </w:r>
      <w:r w:rsidRPr="00ED2E49">
        <w:rPr>
          <w:rFonts w:ascii="Calibri Light" w:hAnsiTheme="majorHAnsi" w:cs="Calibri Light"/>
          <w:b/>
          <w:bCs/>
          <w:lang w:eastAsia="en-US"/>
        </w:rPr>
        <w:t>220</w:t>
      </w:r>
      <w:r w:rsidRPr="00ED2E49">
        <w:rPr>
          <w:rFonts w:ascii="Calibri Light" w:hAnsiTheme="majorHAnsi" w:cs="Calibri Light"/>
          <w:lang w:eastAsia="en-US"/>
        </w:rPr>
        <w:t>, 106943 (2021).</w:t>
      </w:r>
    </w:p>
    <w:p w14:paraId="48ECF548"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4.</w:t>
      </w:r>
      <w:r w:rsidRPr="00ED2E49">
        <w:rPr>
          <w:rFonts w:ascii="Calibri Light" w:hAnsiTheme="majorHAnsi" w:cs="Calibri Light"/>
          <w:lang w:eastAsia="en-US"/>
        </w:rPr>
        <w:tab/>
        <w:t xml:space="preserve">Yang, Z., Li, N., Zhang, Y. &amp; Li, J. Mobile Robot Path Planning Based on Improved Particle Swarm Optimization and Improved Dynamic Window Approach. </w:t>
      </w:r>
      <w:r w:rsidRPr="00ED2E49">
        <w:rPr>
          <w:rFonts w:ascii="Calibri Light" w:hAnsiTheme="majorHAnsi" w:cs="Calibri Light"/>
          <w:i/>
          <w:iCs/>
          <w:lang w:eastAsia="en-US"/>
        </w:rPr>
        <w:t>Journal of Robotics</w:t>
      </w:r>
      <w:r w:rsidRPr="00ED2E49">
        <w:rPr>
          <w:rFonts w:ascii="Calibri Light" w:hAnsiTheme="majorHAnsi" w:cs="Calibri Light"/>
          <w:lang w:eastAsia="en-US"/>
        </w:rPr>
        <w:t xml:space="preserve"> </w:t>
      </w:r>
      <w:r w:rsidRPr="00ED2E49">
        <w:rPr>
          <w:rFonts w:ascii="Calibri Light" w:hAnsiTheme="majorHAnsi" w:cs="Calibri Light"/>
          <w:b/>
          <w:bCs/>
          <w:lang w:eastAsia="en-US"/>
        </w:rPr>
        <w:t>2023</w:t>
      </w:r>
      <w:r w:rsidRPr="00ED2E49">
        <w:rPr>
          <w:rFonts w:ascii="Calibri Light" w:hAnsiTheme="majorHAnsi" w:cs="Calibri Light"/>
          <w:lang w:eastAsia="en-US"/>
        </w:rPr>
        <w:t>, 6619841 (2023).</w:t>
      </w:r>
    </w:p>
    <w:p w14:paraId="458AADFD"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lastRenderedPageBreak/>
        <w:t>5.</w:t>
      </w:r>
      <w:r w:rsidRPr="00ED2E49">
        <w:rPr>
          <w:rFonts w:ascii="Calibri Light" w:hAnsiTheme="majorHAnsi" w:cs="Calibri Light"/>
          <w:lang w:eastAsia="en-US"/>
        </w:rPr>
        <w:tab/>
        <w:t xml:space="preserve">Ionel, R. &amp; Mâţiu-Iovan, L. Flying probe measurement accuracy improvement by external LCR integration. </w:t>
      </w:r>
      <w:r w:rsidRPr="00ED2E49">
        <w:rPr>
          <w:rFonts w:ascii="Calibri Light" w:hAnsiTheme="majorHAnsi" w:cs="Calibri Light"/>
          <w:i/>
          <w:iCs/>
          <w:lang w:eastAsia="en-US"/>
        </w:rPr>
        <w:t>Measurement</w:t>
      </w:r>
      <w:r w:rsidRPr="00ED2E49">
        <w:rPr>
          <w:rFonts w:ascii="Calibri Light" w:hAnsiTheme="majorHAnsi" w:cs="Calibri Light"/>
          <w:lang w:eastAsia="en-US"/>
        </w:rPr>
        <w:t xml:space="preserve"> </w:t>
      </w:r>
      <w:r w:rsidRPr="00ED2E49">
        <w:rPr>
          <w:rFonts w:ascii="Calibri Light" w:hAnsiTheme="majorHAnsi" w:cs="Calibri Light"/>
          <w:b/>
          <w:bCs/>
          <w:lang w:eastAsia="en-US"/>
        </w:rPr>
        <w:t>190</w:t>
      </w:r>
      <w:r w:rsidRPr="00ED2E49">
        <w:rPr>
          <w:rFonts w:ascii="Calibri Light" w:hAnsiTheme="majorHAnsi" w:cs="Calibri Light"/>
          <w:lang w:eastAsia="en-US"/>
        </w:rPr>
        <w:t>, 110703 (2022).</w:t>
      </w:r>
    </w:p>
    <w:p w14:paraId="74418CC9"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6.</w:t>
      </w:r>
      <w:r w:rsidRPr="00ED2E49">
        <w:rPr>
          <w:rFonts w:ascii="Calibri Light" w:hAnsiTheme="majorHAnsi" w:cs="Calibri Light"/>
          <w:lang w:eastAsia="en-US"/>
        </w:rPr>
        <w:tab/>
        <w:t xml:space="preserve">Arif, A., Wang, H., Liu, Z., Castañeda, H. &amp; Wang, Y. Adaptive visual servo control law for finite-time tracking to land quadrotor on moving platform using virtual reticle algorithm. </w:t>
      </w:r>
      <w:r w:rsidRPr="00ED2E49">
        <w:rPr>
          <w:rFonts w:ascii="Calibri Light" w:hAnsiTheme="majorHAnsi" w:cs="Calibri Light"/>
          <w:i/>
          <w:iCs/>
          <w:lang w:eastAsia="en-US"/>
        </w:rPr>
        <w:t>Robotics and Autonomous Systems</w:t>
      </w:r>
      <w:r w:rsidRPr="00ED2E49">
        <w:rPr>
          <w:rFonts w:ascii="Calibri Light" w:hAnsiTheme="majorHAnsi" w:cs="Calibri Light"/>
          <w:lang w:eastAsia="en-US"/>
        </w:rPr>
        <w:t xml:space="preserve"> </w:t>
      </w:r>
      <w:r w:rsidRPr="00ED2E49">
        <w:rPr>
          <w:rFonts w:ascii="Calibri Light" w:hAnsiTheme="majorHAnsi" w:cs="Calibri Light"/>
          <w:b/>
          <w:bCs/>
          <w:lang w:eastAsia="en-US"/>
        </w:rPr>
        <w:t>141</w:t>
      </w:r>
      <w:r w:rsidRPr="00ED2E49">
        <w:rPr>
          <w:rFonts w:ascii="Calibri Light" w:hAnsiTheme="majorHAnsi" w:cs="Calibri Light"/>
          <w:lang w:eastAsia="en-US"/>
        </w:rPr>
        <w:t>, 103764 (2021).</w:t>
      </w:r>
    </w:p>
    <w:p w14:paraId="11C2FEF9"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7.</w:t>
      </w:r>
      <w:r w:rsidRPr="00ED2E49">
        <w:rPr>
          <w:rFonts w:ascii="Calibri Light" w:hAnsiTheme="majorHAnsi" w:cs="Calibri Light"/>
          <w:lang w:eastAsia="en-US"/>
        </w:rPr>
        <w:tab/>
        <w:t xml:space="preserve">Gao, J., Ye, W., Guo, J. &amp; Li, Z. Deep Reinforcement Learning for Indoor Mobile Robot Path Planning. </w:t>
      </w:r>
      <w:r w:rsidRPr="00ED2E49">
        <w:rPr>
          <w:rFonts w:ascii="Calibri Light" w:hAnsiTheme="majorHAnsi" w:cs="Calibri Light"/>
          <w:i/>
          <w:iCs/>
          <w:lang w:eastAsia="en-US"/>
        </w:rPr>
        <w:t>Sensors</w:t>
      </w:r>
      <w:r w:rsidRPr="00ED2E49">
        <w:rPr>
          <w:rFonts w:ascii="Calibri Light" w:hAnsiTheme="majorHAnsi" w:cs="Calibri Light"/>
          <w:lang w:eastAsia="en-US"/>
        </w:rPr>
        <w:t xml:space="preserve"> </w:t>
      </w:r>
      <w:r w:rsidRPr="00ED2E49">
        <w:rPr>
          <w:rFonts w:ascii="Calibri Light" w:hAnsiTheme="majorHAnsi" w:cs="Calibri Light"/>
          <w:b/>
          <w:bCs/>
          <w:lang w:eastAsia="en-US"/>
        </w:rPr>
        <w:t>20</w:t>
      </w:r>
      <w:r w:rsidRPr="00ED2E49">
        <w:rPr>
          <w:rFonts w:ascii="Calibri Light" w:hAnsiTheme="majorHAnsi" w:cs="Calibri Light"/>
          <w:lang w:eastAsia="en-US"/>
        </w:rPr>
        <w:t>, 5493 (2020).</w:t>
      </w:r>
    </w:p>
    <w:p w14:paraId="00BC44FE"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8.</w:t>
      </w:r>
      <w:r w:rsidRPr="00ED2E49">
        <w:rPr>
          <w:rFonts w:ascii="Calibri Light" w:hAnsiTheme="majorHAnsi" w:cs="Calibri Light"/>
          <w:lang w:eastAsia="en-US"/>
        </w:rPr>
        <w:tab/>
        <w:t xml:space="preserve">Qin, H., Chen, X. &amp; Sun, Y. Adaptive state-constrained trajectory tracking control of unmanned surface vessel with actuator saturation based on RBFNN and tan-type barrier Lyapunov function. </w:t>
      </w:r>
      <w:r w:rsidRPr="00ED2E49">
        <w:rPr>
          <w:rFonts w:ascii="Calibri Light" w:hAnsiTheme="majorHAnsi" w:cs="Calibri Light"/>
          <w:i/>
          <w:iCs/>
          <w:lang w:eastAsia="en-US"/>
        </w:rPr>
        <w:t>Ocean Engineering</w:t>
      </w:r>
      <w:r w:rsidRPr="00ED2E49">
        <w:rPr>
          <w:rFonts w:ascii="Calibri Light" w:hAnsiTheme="majorHAnsi" w:cs="Calibri Light"/>
          <w:lang w:eastAsia="en-US"/>
        </w:rPr>
        <w:t xml:space="preserve"> </w:t>
      </w:r>
      <w:r w:rsidRPr="00ED2E49">
        <w:rPr>
          <w:rFonts w:ascii="Calibri Light" w:hAnsiTheme="majorHAnsi" w:cs="Calibri Light"/>
          <w:b/>
          <w:bCs/>
          <w:lang w:eastAsia="en-US"/>
        </w:rPr>
        <w:t>253</w:t>
      </w:r>
      <w:r w:rsidRPr="00ED2E49">
        <w:rPr>
          <w:rFonts w:ascii="Calibri Light" w:hAnsiTheme="majorHAnsi" w:cs="Calibri Light"/>
          <w:lang w:eastAsia="en-US"/>
        </w:rPr>
        <w:t>, 110966 (2022).</w:t>
      </w:r>
    </w:p>
    <w:p w14:paraId="51AF7008"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9.</w:t>
      </w:r>
      <w:r w:rsidRPr="00ED2E49">
        <w:rPr>
          <w:rFonts w:ascii="Calibri Light" w:hAnsiTheme="majorHAnsi" w:cs="Calibri Light"/>
          <w:lang w:eastAsia="en-US"/>
        </w:rPr>
        <w:tab/>
        <w:t xml:space="preserve">Zhao, J. </w:t>
      </w:r>
      <w:r w:rsidRPr="00ED2E49">
        <w:rPr>
          <w:rFonts w:ascii="Calibri Light" w:hAnsiTheme="majorHAnsi" w:cs="Calibri Light"/>
          <w:i/>
          <w:iCs/>
          <w:lang w:eastAsia="en-US"/>
        </w:rPr>
        <w:t>et al.</w:t>
      </w:r>
      <w:r w:rsidRPr="00ED2E49">
        <w:rPr>
          <w:rFonts w:ascii="Calibri Light" w:hAnsiTheme="majorHAnsi" w:cs="Calibri Light"/>
          <w:lang w:eastAsia="en-US"/>
        </w:rPr>
        <w:t xml:space="preserve"> MCMARL: Parameterizing Value Function via Mixture of Categorical Distributions for Multi-Agent Reinforcement Learning. </w:t>
      </w:r>
      <w:r w:rsidRPr="00ED2E49">
        <w:rPr>
          <w:rFonts w:ascii="Calibri Light" w:hAnsiTheme="majorHAnsi" w:cs="Calibri Light"/>
          <w:i/>
          <w:iCs/>
          <w:lang w:eastAsia="en-US"/>
        </w:rPr>
        <w:t>IEEE Transactions on Games</w:t>
      </w:r>
      <w:r w:rsidRPr="00ED2E49">
        <w:rPr>
          <w:rFonts w:ascii="Calibri Light" w:hAnsiTheme="majorHAnsi" w:cs="Calibri Light"/>
          <w:lang w:eastAsia="en-US"/>
        </w:rPr>
        <w:t xml:space="preserve"> https://doi.org/10.1109/TG.2023.3310150 (2023) doi:10.1109/TG.2023.3310150.</w:t>
      </w:r>
    </w:p>
    <w:p w14:paraId="5269BFBE"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10.</w:t>
      </w:r>
      <w:r w:rsidRPr="00ED2E49">
        <w:rPr>
          <w:rFonts w:ascii="Calibri Light" w:hAnsiTheme="majorHAnsi" w:cs="Calibri Light"/>
          <w:lang w:eastAsia="en-US"/>
        </w:rPr>
        <w:tab/>
        <w:t>Liu, H., Shen, Y., Yu, S., Gao, Z. &amp; Wu, T. Deep Reinforcement Learning for Mobile Robot Path Planning. (2024).</w:t>
      </w:r>
    </w:p>
    <w:p w14:paraId="3DEDC35A"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11.</w:t>
      </w:r>
      <w:r w:rsidRPr="00ED2E49">
        <w:rPr>
          <w:rFonts w:ascii="Calibri Light" w:hAnsiTheme="majorHAnsi" w:cs="Calibri Light"/>
          <w:lang w:eastAsia="en-US"/>
        </w:rPr>
        <w:tab/>
        <w:t xml:space="preserve">Zou, Z., Wang, G., Li, Z., Zhai, R. &amp; Li, Y. MFO-Fusion: A Multi-Frame Residual-Based Factor Graph Optimization for GNSS/INS/LiDAR Fusion in Challenging GNSS Environments. </w:t>
      </w:r>
      <w:r w:rsidRPr="00ED2E49">
        <w:rPr>
          <w:rFonts w:ascii="Calibri Light" w:hAnsiTheme="majorHAnsi" w:cs="Calibri Light"/>
          <w:i/>
          <w:iCs/>
          <w:lang w:eastAsia="en-US"/>
        </w:rPr>
        <w:t>Remote Sensing</w:t>
      </w:r>
      <w:r w:rsidRPr="00ED2E49">
        <w:rPr>
          <w:rFonts w:ascii="Calibri Light" w:hAnsiTheme="majorHAnsi" w:cs="Calibri Light"/>
          <w:lang w:eastAsia="en-US"/>
        </w:rPr>
        <w:t xml:space="preserve"> </w:t>
      </w:r>
      <w:r w:rsidRPr="00ED2E49">
        <w:rPr>
          <w:rFonts w:ascii="Calibri Light" w:hAnsiTheme="majorHAnsi" w:cs="Calibri Light"/>
          <w:b/>
          <w:bCs/>
          <w:lang w:eastAsia="en-US"/>
        </w:rPr>
        <w:t>16</w:t>
      </w:r>
      <w:r w:rsidRPr="00ED2E49">
        <w:rPr>
          <w:rFonts w:ascii="Calibri Light" w:hAnsiTheme="majorHAnsi" w:cs="Calibri Light"/>
          <w:lang w:eastAsia="en-US"/>
        </w:rPr>
        <w:t>, 3114 (2024).</w:t>
      </w:r>
    </w:p>
    <w:p w14:paraId="656C19AD"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12.</w:t>
      </w:r>
      <w:r w:rsidRPr="00ED2E49">
        <w:rPr>
          <w:rFonts w:ascii="Calibri Light" w:hAnsiTheme="majorHAnsi" w:cs="Calibri Light"/>
          <w:lang w:eastAsia="en-US"/>
        </w:rPr>
        <w:tab/>
        <w:t>Sartori, M., Singhal, C., Roy, N., Brunelli, D. &amp; Gross, J. AI and Vision based Autonomous Navigation of Nano-Drones in Partially-Known Environments. (2025).</w:t>
      </w:r>
    </w:p>
    <w:p w14:paraId="7F21F4B6"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13.</w:t>
      </w:r>
      <w:r w:rsidRPr="00ED2E49">
        <w:rPr>
          <w:rFonts w:ascii="Calibri Light" w:hAnsiTheme="majorHAnsi" w:cs="Calibri Light"/>
          <w:lang w:eastAsia="en-US"/>
        </w:rPr>
        <w:tab/>
        <w:t xml:space="preserve">McGuire, K. N., de Croon, G. C. H. E. &amp; Tuyls, K. A comparative study of bug algorithms for robot navigation. </w:t>
      </w:r>
      <w:r w:rsidRPr="00ED2E49">
        <w:rPr>
          <w:rFonts w:ascii="Calibri Light" w:hAnsiTheme="majorHAnsi" w:cs="Calibri Light"/>
          <w:i/>
          <w:iCs/>
          <w:lang w:eastAsia="en-US"/>
        </w:rPr>
        <w:t>Robotics and Autonomous Systems</w:t>
      </w:r>
      <w:r w:rsidRPr="00ED2E49">
        <w:rPr>
          <w:rFonts w:ascii="Calibri Light" w:hAnsiTheme="majorHAnsi" w:cs="Calibri Light"/>
          <w:lang w:eastAsia="en-US"/>
        </w:rPr>
        <w:t xml:space="preserve"> </w:t>
      </w:r>
      <w:r w:rsidRPr="00ED2E49">
        <w:rPr>
          <w:rFonts w:ascii="Calibri Light" w:hAnsiTheme="majorHAnsi" w:cs="Calibri Light"/>
          <w:b/>
          <w:bCs/>
          <w:lang w:eastAsia="en-US"/>
        </w:rPr>
        <w:t>121</w:t>
      </w:r>
      <w:r w:rsidRPr="00ED2E49">
        <w:rPr>
          <w:rFonts w:ascii="Calibri Light" w:hAnsiTheme="majorHAnsi" w:cs="Calibri Light"/>
          <w:lang w:eastAsia="en-US"/>
        </w:rPr>
        <w:t>, 103261 (2019).</w:t>
      </w:r>
    </w:p>
    <w:p w14:paraId="54B5D56A"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lastRenderedPageBreak/>
        <w:t>14.</w:t>
      </w:r>
      <w:r w:rsidRPr="00ED2E49">
        <w:rPr>
          <w:rFonts w:ascii="Calibri Light" w:hAnsiTheme="majorHAnsi" w:cs="Calibri Light"/>
          <w:lang w:eastAsia="en-US"/>
        </w:rPr>
        <w:tab/>
        <w:t xml:space="preserve">Lamini, C., Benhlima, S. &amp; Elbekri, A. Genetic algorithm based approach for autonomous mobile robot path planning. in </w:t>
      </w:r>
      <w:r w:rsidRPr="00ED2E49">
        <w:rPr>
          <w:rFonts w:ascii="Calibri Light" w:hAnsiTheme="majorHAnsi" w:cs="Calibri Light"/>
          <w:i/>
          <w:iCs/>
          <w:lang w:eastAsia="en-US"/>
        </w:rPr>
        <w:t>Procedia Computer Science</w:t>
      </w:r>
      <w:r w:rsidRPr="00ED2E49">
        <w:rPr>
          <w:rFonts w:ascii="Calibri Light" w:hAnsiTheme="majorHAnsi" w:cs="Calibri Light"/>
          <w:lang w:eastAsia="en-US"/>
        </w:rPr>
        <w:t xml:space="preserve"> vol. 127 180–189 (Elsevier B.V., 2018).</w:t>
      </w:r>
    </w:p>
    <w:p w14:paraId="5EC9218B"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15.</w:t>
      </w:r>
      <w:r w:rsidRPr="00ED2E49">
        <w:rPr>
          <w:rFonts w:ascii="Calibri Light" w:hAnsiTheme="majorHAnsi" w:cs="Calibri Light"/>
          <w:lang w:eastAsia="en-US"/>
        </w:rPr>
        <w:tab/>
        <w:t xml:space="preserve">Bulut, V. Path planning of mobile robots in dynamic environment based on analytic geometry and cubic Bézier curve with three shape parameters. </w:t>
      </w:r>
      <w:r w:rsidRPr="00ED2E49">
        <w:rPr>
          <w:rFonts w:ascii="Calibri Light" w:hAnsiTheme="majorHAnsi" w:cs="Calibri Light"/>
          <w:i/>
          <w:iCs/>
          <w:lang w:eastAsia="en-US"/>
        </w:rPr>
        <w:t>Expert Systems with Applications</w:t>
      </w:r>
      <w:r w:rsidRPr="00ED2E49">
        <w:rPr>
          <w:rFonts w:ascii="Calibri Light" w:hAnsiTheme="majorHAnsi" w:cs="Calibri Light"/>
          <w:lang w:eastAsia="en-US"/>
        </w:rPr>
        <w:t xml:space="preserve"> </w:t>
      </w:r>
      <w:r w:rsidRPr="00ED2E49">
        <w:rPr>
          <w:rFonts w:ascii="Calibri Light" w:hAnsiTheme="majorHAnsi" w:cs="Calibri Light"/>
          <w:b/>
          <w:bCs/>
          <w:lang w:eastAsia="en-US"/>
        </w:rPr>
        <w:t>233</w:t>
      </w:r>
      <w:r w:rsidRPr="00ED2E49">
        <w:rPr>
          <w:rFonts w:ascii="Calibri Light" w:hAnsiTheme="majorHAnsi" w:cs="Calibri Light"/>
          <w:lang w:eastAsia="en-US"/>
        </w:rPr>
        <w:t>, 120942 (2023).</w:t>
      </w:r>
    </w:p>
    <w:p w14:paraId="6518A9C2"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16.</w:t>
      </w:r>
      <w:r w:rsidRPr="00ED2E49">
        <w:rPr>
          <w:rFonts w:ascii="Calibri Light" w:hAnsiTheme="majorHAnsi" w:cs="Calibri Light"/>
          <w:lang w:eastAsia="en-US"/>
        </w:rPr>
        <w:tab/>
        <w:t xml:space="preserve">Verma, J. K. &amp; Ranga, V. Multi-Robot Coordination Analysis, Taxonomy, Challenges and Future Scope. </w:t>
      </w:r>
      <w:r w:rsidRPr="00ED2E49">
        <w:rPr>
          <w:rFonts w:ascii="Calibri Light" w:hAnsiTheme="majorHAnsi" w:cs="Calibri Light"/>
          <w:i/>
          <w:iCs/>
          <w:lang w:eastAsia="en-US"/>
        </w:rPr>
        <w:t>Journal of Intelligent &amp; Robotic Systems</w:t>
      </w:r>
      <w:r w:rsidRPr="00ED2E49">
        <w:rPr>
          <w:rFonts w:ascii="Calibri Light" w:hAnsiTheme="majorHAnsi" w:cs="Calibri Light"/>
          <w:lang w:eastAsia="en-US"/>
        </w:rPr>
        <w:t xml:space="preserve"> </w:t>
      </w:r>
      <w:r w:rsidRPr="00ED2E49">
        <w:rPr>
          <w:rFonts w:ascii="Calibri Light" w:hAnsiTheme="majorHAnsi" w:cs="Calibri Light"/>
          <w:b/>
          <w:bCs/>
          <w:lang w:eastAsia="en-US"/>
        </w:rPr>
        <w:t>102</w:t>
      </w:r>
      <w:r w:rsidRPr="00ED2E49">
        <w:rPr>
          <w:rFonts w:ascii="Calibri Light" w:hAnsiTheme="majorHAnsi" w:cs="Calibri Light"/>
          <w:lang w:eastAsia="en-US"/>
        </w:rPr>
        <w:t>, (2021).</w:t>
      </w:r>
    </w:p>
    <w:p w14:paraId="7E3576A0"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17.</w:t>
      </w:r>
      <w:r w:rsidRPr="00ED2E49">
        <w:rPr>
          <w:rFonts w:ascii="Calibri Light" w:hAnsiTheme="majorHAnsi" w:cs="Calibri Light"/>
          <w:lang w:eastAsia="en-US"/>
        </w:rPr>
        <w:tab/>
        <w:t xml:space="preserve">Liu, H., Yang, C., Huang, M. &amp; Yoo, C. K. Soft sensor modeling of industrial process data using kernel latent variables-based relevance vector machine. </w:t>
      </w:r>
      <w:r w:rsidRPr="00ED2E49">
        <w:rPr>
          <w:rFonts w:ascii="Calibri Light" w:hAnsiTheme="majorHAnsi" w:cs="Calibri Light"/>
          <w:i/>
          <w:iCs/>
          <w:lang w:eastAsia="en-US"/>
        </w:rPr>
        <w:t>Applied Soft Computing Journal</w:t>
      </w:r>
      <w:r w:rsidRPr="00ED2E49">
        <w:rPr>
          <w:rFonts w:ascii="Calibri Light" w:hAnsiTheme="majorHAnsi" w:cs="Calibri Light"/>
          <w:lang w:eastAsia="en-US"/>
        </w:rPr>
        <w:t xml:space="preserve"> </w:t>
      </w:r>
      <w:r w:rsidRPr="00ED2E49">
        <w:rPr>
          <w:rFonts w:ascii="Calibri Light" w:hAnsiTheme="majorHAnsi" w:cs="Calibri Light"/>
          <w:b/>
          <w:bCs/>
          <w:lang w:eastAsia="en-US"/>
        </w:rPr>
        <w:t>90</w:t>
      </w:r>
      <w:r w:rsidRPr="00ED2E49">
        <w:rPr>
          <w:rFonts w:ascii="Calibri Light" w:hAnsiTheme="majorHAnsi" w:cs="Calibri Light"/>
          <w:lang w:eastAsia="en-US"/>
        </w:rPr>
        <w:t>, 106149 (2020).</w:t>
      </w:r>
    </w:p>
    <w:p w14:paraId="6414E1B1"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18.</w:t>
      </w:r>
      <w:r w:rsidRPr="00ED2E49">
        <w:rPr>
          <w:rFonts w:ascii="Calibri Light" w:hAnsiTheme="majorHAnsi" w:cs="Calibri Light"/>
          <w:lang w:eastAsia="en-US"/>
        </w:rPr>
        <w:tab/>
        <w:t xml:space="preserve">Yigit, C. B., Bayraktar, E., Kaya, O. &amp; Boyraz, P. External force/torque estimation with only position sensors for antagonistic VSAs. </w:t>
      </w:r>
      <w:r w:rsidRPr="00ED2E49">
        <w:rPr>
          <w:rFonts w:ascii="Calibri Light" w:hAnsiTheme="majorHAnsi" w:cs="Calibri Light"/>
          <w:i/>
          <w:iCs/>
          <w:lang w:eastAsia="en-US"/>
        </w:rPr>
        <w:t>IEEE Transactions on Robotics</w:t>
      </w:r>
      <w:r w:rsidRPr="00ED2E49">
        <w:rPr>
          <w:rFonts w:ascii="Calibri Light" w:hAnsiTheme="majorHAnsi" w:cs="Calibri Light"/>
          <w:lang w:eastAsia="en-US"/>
        </w:rPr>
        <w:t xml:space="preserve"> </w:t>
      </w:r>
      <w:r w:rsidRPr="00ED2E49">
        <w:rPr>
          <w:rFonts w:ascii="Calibri Light" w:hAnsiTheme="majorHAnsi" w:cs="Calibri Light"/>
          <w:b/>
          <w:bCs/>
          <w:lang w:eastAsia="en-US"/>
        </w:rPr>
        <w:t>37</w:t>
      </w:r>
      <w:r w:rsidRPr="00ED2E49">
        <w:rPr>
          <w:rFonts w:ascii="Calibri Light" w:hAnsiTheme="majorHAnsi" w:cs="Calibri Light"/>
          <w:lang w:eastAsia="en-US"/>
        </w:rPr>
        <w:t>, 675–682 (2021).</w:t>
      </w:r>
    </w:p>
    <w:p w14:paraId="10233006"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19.</w:t>
      </w:r>
      <w:r w:rsidRPr="00ED2E49">
        <w:rPr>
          <w:rFonts w:ascii="Calibri Light" w:hAnsiTheme="majorHAnsi" w:cs="Calibri Light"/>
          <w:lang w:eastAsia="en-US"/>
        </w:rPr>
        <w:tab/>
        <w:t xml:space="preserve">Wang, J., Lin, S. &amp; Liu, A. Bioinspired Perception and Navigation of Service Robots in Indoor Environments: A Review. </w:t>
      </w:r>
      <w:r w:rsidRPr="00ED2E49">
        <w:rPr>
          <w:rFonts w:ascii="Calibri Light" w:hAnsiTheme="majorHAnsi" w:cs="Calibri Light"/>
          <w:i/>
          <w:iCs/>
          <w:lang w:eastAsia="en-US"/>
        </w:rPr>
        <w:t>Biomimetics (Basel)</w:t>
      </w:r>
      <w:r w:rsidRPr="00ED2E49">
        <w:rPr>
          <w:rFonts w:ascii="Calibri Light" w:hAnsiTheme="majorHAnsi" w:cs="Calibri Light"/>
          <w:lang w:eastAsia="en-US"/>
        </w:rPr>
        <w:t xml:space="preserve"> </w:t>
      </w:r>
      <w:r w:rsidRPr="00ED2E49">
        <w:rPr>
          <w:rFonts w:ascii="Calibri Light" w:hAnsiTheme="majorHAnsi" w:cs="Calibri Light"/>
          <w:b/>
          <w:bCs/>
          <w:lang w:eastAsia="en-US"/>
        </w:rPr>
        <w:t>8</w:t>
      </w:r>
      <w:r w:rsidRPr="00ED2E49">
        <w:rPr>
          <w:rFonts w:ascii="Calibri Light" w:hAnsiTheme="majorHAnsi" w:cs="Calibri Light"/>
          <w:lang w:eastAsia="en-US"/>
        </w:rPr>
        <w:t>, (2023).</w:t>
      </w:r>
    </w:p>
    <w:p w14:paraId="30F61F29"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20.</w:t>
      </w:r>
      <w:r w:rsidRPr="00ED2E49">
        <w:rPr>
          <w:rFonts w:ascii="Calibri Light" w:hAnsiTheme="majorHAnsi" w:cs="Calibri Light"/>
          <w:lang w:eastAsia="en-US"/>
        </w:rPr>
        <w:tab/>
        <w:t>Vasile, C. I. &amp; Belta, C. Sampling-Based Temporal Logic Path Planning. (2013).</w:t>
      </w:r>
    </w:p>
    <w:p w14:paraId="6D163E96"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21.</w:t>
      </w:r>
      <w:r w:rsidRPr="00ED2E49">
        <w:rPr>
          <w:rFonts w:ascii="Calibri Light" w:hAnsiTheme="majorHAnsi" w:cs="Calibri Light"/>
          <w:lang w:eastAsia="en-US"/>
        </w:rPr>
        <w:tab/>
        <w:t xml:space="preserve">Stavrinidis, S. &amp; Zacharia, P. An ANFIS-Based Strategy for Autonomous Robot Collision-Free Navigation in Dynamic Environments. </w:t>
      </w:r>
      <w:r w:rsidRPr="00ED2E49">
        <w:rPr>
          <w:rFonts w:ascii="Calibri Light" w:hAnsiTheme="majorHAnsi" w:cs="Calibri Light"/>
          <w:i/>
          <w:iCs/>
          <w:lang w:eastAsia="en-US"/>
        </w:rPr>
        <w:t>Robotics</w:t>
      </w:r>
      <w:r w:rsidRPr="00ED2E49">
        <w:rPr>
          <w:rFonts w:ascii="Calibri Light" w:hAnsiTheme="majorHAnsi" w:cs="Calibri Light"/>
          <w:lang w:eastAsia="en-US"/>
        </w:rPr>
        <w:t xml:space="preserve"> </w:t>
      </w:r>
      <w:r w:rsidRPr="00ED2E49">
        <w:rPr>
          <w:rFonts w:ascii="Calibri Light" w:hAnsiTheme="majorHAnsi" w:cs="Calibri Light"/>
          <w:b/>
          <w:bCs/>
          <w:lang w:eastAsia="en-US"/>
        </w:rPr>
        <w:t>13</w:t>
      </w:r>
      <w:r w:rsidRPr="00ED2E49">
        <w:rPr>
          <w:rFonts w:ascii="Calibri Light" w:hAnsiTheme="majorHAnsi" w:cs="Calibri Light"/>
          <w:lang w:eastAsia="en-US"/>
        </w:rPr>
        <w:t>, 124 (2024).</w:t>
      </w:r>
    </w:p>
    <w:p w14:paraId="096BE067"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22.</w:t>
      </w:r>
      <w:r w:rsidRPr="00ED2E49">
        <w:rPr>
          <w:rFonts w:ascii="Calibri Light" w:hAnsiTheme="majorHAnsi" w:cs="Calibri Light"/>
          <w:lang w:eastAsia="en-US"/>
        </w:rPr>
        <w:tab/>
        <w:t>Wondosen, A. &amp; Shiferaw, D. Fuzzy Logic Controller Design for Mobile Robot Outdoor Navigation. (2024) doi:10.48550/arXiv.2401.01756.</w:t>
      </w:r>
    </w:p>
    <w:p w14:paraId="0A8C9614"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23.</w:t>
      </w:r>
      <w:r w:rsidRPr="00ED2E49">
        <w:rPr>
          <w:rFonts w:ascii="Calibri Light" w:hAnsiTheme="majorHAnsi" w:cs="Calibri Light"/>
          <w:lang w:eastAsia="en-US"/>
        </w:rPr>
        <w:tab/>
        <w:t xml:space="preserve">Wang, Y., Li, X. &amp; Zhang, H. Impact of pheromone concentration gradients on ant trail-following behavior. </w:t>
      </w:r>
      <w:r w:rsidRPr="00ED2E49">
        <w:rPr>
          <w:rFonts w:ascii="Calibri Light" w:hAnsiTheme="majorHAnsi" w:cs="Calibri Light"/>
          <w:i/>
          <w:iCs/>
          <w:lang w:eastAsia="en-US"/>
        </w:rPr>
        <w:t>Insect Sci</w:t>
      </w:r>
      <w:r w:rsidRPr="00ED2E49">
        <w:rPr>
          <w:rFonts w:ascii="Calibri Light" w:hAnsiTheme="majorHAnsi" w:cs="Calibri Light"/>
          <w:lang w:eastAsia="en-US"/>
        </w:rPr>
        <w:t xml:space="preserve"> </w:t>
      </w:r>
      <w:r w:rsidRPr="00ED2E49">
        <w:rPr>
          <w:rFonts w:ascii="Calibri Light" w:hAnsiTheme="majorHAnsi" w:cs="Calibri Light"/>
          <w:b/>
          <w:bCs/>
          <w:lang w:eastAsia="en-US"/>
        </w:rPr>
        <w:t>29</w:t>
      </w:r>
      <w:r w:rsidRPr="00ED2E49">
        <w:rPr>
          <w:rFonts w:ascii="Calibri Light" w:hAnsiTheme="majorHAnsi" w:cs="Calibri Light"/>
          <w:lang w:eastAsia="en-US"/>
        </w:rPr>
        <w:t>, 456–470 (2022).</w:t>
      </w:r>
    </w:p>
    <w:p w14:paraId="4E663BC1"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24.</w:t>
      </w:r>
      <w:r w:rsidRPr="00ED2E49">
        <w:rPr>
          <w:rFonts w:ascii="Calibri Light" w:hAnsiTheme="majorHAnsi" w:cs="Calibri Light"/>
          <w:lang w:eastAsia="en-US"/>
        </w:rPr>
        <w:tab/>
        <w:t xml:space="preserve">Mori, T. </w:t>
      </w:r>
      <w:r w:rsidRPr="00ED2E49">
        <w:rPr>
          <w:rFonts w:ascii="Calibri Light" w:hAnsiTheme="majorHAnsi" w:cs="Calibri Light"/>
          <w:i/>
          <w:iCs/>
          <w:lang w:eastAsia="en-US"/>
        </w:rPr>
        <w:t>et al.</w:t>
      </w:r>
      <w:r w:rsidRPr="00ED2E49">
        <w:rPr>
          <w:rFonts w:ascii="Calibri Light" w:hAnsiTheme="majorHAnsi" w:cs="Calibri Light"/>
          <w:lang w:eastAsia="en-US"/>
        </w:rPr>
        <w:t xml:space="preserve"> Boson Peak Investigation of Unusually Disproportionated Amorphous Silicon Monoxide via Terahertz Spectroscopy. in </w:t>
      </w:r>
      <w:r w:rsidRPr="00ED2E49">
        <w:rPr>
          <w:rFonts w:ascii="Calibri Light" w:hAnsiTheme="majorHAnsi" w:cs="Calibri Light"/>
          <w:i/>
          <w:iCs/>
          <w:lang w:eastAsia="en-US"/>
        </w:rPr>
        <w:t xml:space="preserve">International Conference on Infrared, Millimeter, </w:t>
      </w:r>
      <w:r w:rsidRPr="00ED2E49">
        <w:rPr>
          <w:rFonts w:ascii="Calibri Light" w:hAnsiTheme="majorHAnsi" w:cs="Calibri Light"/>
          <w:i/>
          <w:iCs/>
          <w:lang w:eastAsia="en-US"/>
        </w:rPr>
        <w:lastRenderedPageBreak/>
        <w:t>and Terahertz Waves, IRMMW-THz</w:t>
      </w:r>
      <w:r w:rsidRPr="00ED2E49">
        <w:rPr>
          <w:rFonts w:ascii="Calibri Light" w:hAnsiTheme="majorHAnsi" w:cs="Calibri Light"/>
          <w:lang w:eastAsia="en-US"/>
        </w:rPr>
        <w:t xml:space="preserve"> 55–56 (IEEE Computer Society, 2020). doi:10.1109/IRMMW-THz46771.2020.9370985.</w:t>
      </w:r>
    </w:p>
    <w:p w14:paraId="430F47AF"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25.</w:t>
      </w:r>
      <w:r w:rsidRPr="00ED2E49">
        <w:rPr>
          <w:rFonts w:ascii="Calibri Light" w:hAnsiTheme="majorHAnsi" w:cs="Calibri Light"/>
          <w:lang w:eastAsia="en-US"/>
        </w:rPr>
        <w:tab/>
        <w:t xml:space="preserve">Long, P. </w:t>
      </w:r>
      <w:r w:rsidRPr="00ED2E49">
        <w:rPr>
          <w:rFonts w:ascii="Calibri Light" w:hAnsiTheme="majorHAnsi" w:cs="Calibri Light"/>
          <w:i/>
          <w:iCs/>
          <w:lang w:eastAsia="en-US"/>
        </w:rPr>
        <w:t>et al.</w:t>
      </w:r>
      <w:r w:rsidRPr="00ED2E49">
        <w:rPr>
          <w:rFonts w:ascii="Calibri Light" w:hAnsiTheme="majorHAnsi" w:cs="Calibri Light"/>
          <w:lang w:eastAsia="en-US"/>
        </w:rPr>
        <w:t xml:space="preserve"> Towards optimally decentralized multi-robot collision avoidance via deep reinforcement learning. in </w:t>
      </w:r>
      <w:r w:rsidRPr="00ED2E49">
        <w:rPr>
          <w:rFonts w:ascii="Calibri Light" w:hAnsiTheme="majorHAnsi" w:cs="Calibri Light"/>
          <w:i/>
          <w:iCs/>
          <w:lang w:eastAsia="en-US"/>
        </w:rPr>
        <w:t>Proceedings - IEEE International Conference on Robotics and Automation</w:t>
      </w:r>
      <w:r w:rsidRPr="00ED2E49">
        <w:rPr>
          <w:rFonts w:ascii="Calibri Light" w:hAnsiTheme="majorHAnsi" w:cs="Calibri Light"/>
          <w:lang w:eastAsia="en-US"/>
        </w:rPr>
        <w:t xml:space="preserve"> 6252–6259 (Institute of Electrical and Electronics Engineers Inc., 2018). doi:10.1109/ICRA.2018.8461113.</w:t>
      </w:r>
    </w:p>
    <w:p w14:paraId="3C3DE5FB"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26.</w:t>
      </w:r>
      <w:r w:rsidRPr="00ED2E49">
        <w:rPr>
          <w:rFonts w:ascii="Calibri Light" w:hAnsiTheme="majorHAnsi" w:cs="Calibri Light"/>
          <w:lang w:eastAsia="en-US"/>
        </w:rPr>
        <w:tab/>
        <w:t xml:space="preserve">Qi, T. </w:t>
      </w:r>
      <w:r w:rsidRPr="00ED2E49">
        <w:rPr>
          <w:rFonts w:ascii="Calibri Light" w:hAnsiTheme="majorHAnsi" w:cs="Calibri Light"/>
          <w:i/>
          <w:iCs/>
          <w:lang w:eastAsia="en-US"/>
        </w:rPr>
        <w:t>et al.</w:t>
      </w:r>
      <w:r w:rsidRPr="00ED2E49">
        <w:rPr>
          <w:rFonts w:ascii="Calibri Light" w:hAnsiTheme="majorHAnsi" w:cs="Calibri Light"/>
          <w:lang w:eastAsia="en-US"/>
        </w:rPr>
        <w:t xml:space="preserve"> ICD: A new interpretable cognitive diagnosis model for intelligent tutor systems. </w:t>
      </w:r>
      <w:r w:rsidRPr="00ED2E49">
        <w:rPr>
          <w:rFonts w:ascii="Calibri Light" w:hAnsiTheme="majorHAnsi" w:cs="Calibri Light"/>
          <w:i/>
          <w:iCs/>
          <w:lang w:eastAsia="en-US"/>
        </w:rPr>
        <w:t>Expert Systems with Applications</w:t>
      </w:r>
      <w:r w:rsidRPr="00ED2E49">
        <w:rPr>
          <w:rFonts w:ascii="Calibri Light" w:hAnsiTheme="majorHAnsi" w:cs="Calibri Light"/>
          <w:lang w:eastAsia="en-US"/>
        </w:rPr>
        <w:t xml:space="preserve"> </w:t>
      </w:r>
      <w:r w:rsidRPr="00ED2E49">
        <w:rPr>
          <w:rFonts w:ascii="Calibri Light" w:hAnsiTheme="majorHAnsi" w:cs="Calibri Light"/>
          <w:b/>
          <w:bCs/>
          <w:lang w:eastAsia="en-US"/>
        </w:rPr>
        <w:t>215</w:t>
      </w:r>
      <w:r w:rsidRPr="00ED2E49">
        <w:rPr>
          <w:rFonts w:ascii="Calibri Light" w:hAnsiTheme="majorHAnsi" w:cs="Calibri Light"/>
          <w:lang w:eastAsia="en-US"/>
        </w:rPr>
        <w:t>, 119309 (2023).</w:t>
      </w:r>
    </w:p>
    <w:p w14:paraId="2DACAD1F"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27.</w:t>
      </w:r>
      <w:r w:rsidRPr="00ED2E49">
        <w:rPr>
          <w:rFonts w:ascii="Calibri Light" w:hAnsiTheme="majorHAnsi" w:cs="Calibri Light"/>
          <w:lang w:eastAsia="en-US"/>
        </w:rPr>
        <w:tab/>
        <w:t xml:space="preserve">Park, J. S., Park, C. &amp; Manocha, D. I-Planner: Intention-aware motion planning using learning-based human motion prediction. </w:t>
      </w:r>
      <w:r w:rsidRPr="00ED2E49">
        <w:rPr>
          <w:rFonts w:ascii="Calibri Light" w:hAnsiTheme="majorHAnsi" w:cs="Calibri Light"/>
          <w:i/>
          <w:iCs/>
          <w:lang w:eastAsia="en-US"/>
        </w:rPr>
        <w:t>International Journal of Robotics Research</w:t>
      </w:r>
      <w:r w:rsidRPr="00ED2E49">
        <w:rPr>
          <w:rFonts w:ascii="Calibri Light" w:hAnsiTheme="majorHAnsi" w:cs="Calibri Light"/>
          <w:lang w:eastAsia="en-US"/>
        </w:rPr>
        <w:t xml:space="preserve"> </w:t>
      </w:r>
      <w:r w:rsidRPr="00ED2E49">
        <w:rPr>
          <w:rFonts w:ascii="Calibri Light" w:hAnsiTheme="majorHAnsi" w:cs="Calibri Light"/>
          <w:b/>
          <w:bCs/>
          <w:lang w:eastAsia="en-US"/>
        </w:rPr>
        <w:t>38</w:t>
      </w:r>
      <w:r w:rsidRPr="00ED2E49">
        <w:rPr>
          <w:rFonts w:ascii="Calibri Light" w:hAnsiTheme="majorHAnsi" w:cs="Calibri Light"/>
          <w:lang w:eastAsia="en-US"/>
        </w:rPr>
        <w:t>, 23–39 (2019).</w:t>
      </w:r>
    </w:p>
    <w:p w14:paraId="547A370E"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28.</w:t>
      </w:r>
      <w:r w:rsidRPr="00ED2E49">
        <w:rPr>
          <w:rFonts w:ascii="Calibri Light" w:hAnsiTheme="majorHAnsi" w:cs="Calibri Light"/>
          <w:lang w:eastAsia="en-US"/>
        </w:rPr>
        <w:tab/>
        <w:t xml:space="preserve">Tariq, Z., Mahmoud, M. &amp; Abdulraheem, A. Core log integration: a hybrid intelligent data-driven solution to improve elastic parameter prediction. </w:t>
      </w:r>
      <w:r w:rsidRPr="00ED2E49">
        <w:rPr>
          <w:rFonts w:ascii="Calibri Light" w:hAnsiTheme="majorHAnsi" w:cs="Calibri Light"/>
          <w:i/>
          <w:iCs/>
          <w:lang w:eastAsia="en-US"/>
        </w:rPr>
        <w:t>Neural Computing and Applications</w:t>
      </w:r>
      <w:r w:rsidRPr="00ED2E49">
        <w:rPr>
          <w:rFonts w:ascii="Calibri Light" w:hAnsiTheme="majorHAnsi" w:cs="Calibri Light"/>
          <w:lang w:eastAsia="en-US"/>
        </w:rPr>
        <w:t xml:space="preserve"> </w:t>
      </w:r>
      <w:r w:rsidRPr="00ED2E49">
        <w:rPr>
          <w:rFonts w:ascii="Calibri Light" w:hAnsiTheme="majorHAnsi" w:cs="Calibri Light"/>
          <w:b/>
          <w:bCs/>
          <w:lang w:eastAsia="en-US"/>
        </w:rPr>
        <w:t>31</w:t>
      </w:r>
      <w:r w:rsidRPr="00ED2E49">
        <w:rPr>
          <w:rFonts w:ascii="Calibri Light" w:hAnsiTheme="majorHAnsi" w:cs="Calibri Light"/>
          <w:lang w:eastAsia="en-US"/>
        </w:rPr>
        <w:t>, 8561–8581 (2019).</w:t>
      </w:r>
    </w:p>
    <w:p w14:paraId="6F9F0826"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29.</w:t>
      </w:r>
      <w:r w:rsidRPr="00ED2E49">
        <w:rPr>
          <w:rFonts w:ascii="Calibri Light" w:hAnsiTheme="majorHAnsi" w:cs="Calibri Light"/>
          <w:lang w:eastAsia="en-US"/>
        </w:rPr>
        <w:tab/>
        <w:t xml:space="preserve">Raj, R. &amp; Kos, A. Intelligent mobile robot navigation in unknown and complex environment using reinforcement learning technique. </w:t>
      </w:r>
      <w:r w:rsidRPr="00ED2E49">
        <w:rPr>
          <w:rFonts w:ascii="Calibri Light" w:hAnsiTheme="majorHAnsi" w:cs="Calibri Light"/>
          <w:i/>
          <w:iCs/>
          <w:lang w:eastAsia="en-US"/>
        </w:rPr>
        <w:t>Scientific Reports</w:t>
      </w:r>
      <w:r w:rsidRPr="00ED2E49">
        <w:rPr>
          <w:rFonts w:ascii="Calibri Light" w:hAnsiTheme="majorHAnsi" w:cs="Calibri Light"/>
          <w:lang w:eastAsia="en-US"/>
        </w:rPr>
        <w:t xml:space="preserve"> </w:t>
      </w:r>
      <w:r w:rsidRPr="00ED2E49">
        <w:rPr>
          <w:rFonts w:ascii="Calibri Light" w:hAnsiTheme="majorHAnsi" w:cs="Calibri Light"/>
          <w:b/>
          <w:bCs/>
          <w:lang w:eastAsia="en-US"/>
        </w:rPr>
        <w:t>14</w:t>
      </w:r>
      <w:r w:rsidRPr="00ED2E49">
        <w:rPr>
          <w:rFonts w:ascii="Calibri Light" w:hAnsiTheme="majorHAnsi" w:cs="Calibri Light"/>
          <w:lang w:eastAsia="en-US"/>
        </w:rPr>
        <w:t>, 22852 (2024).</w:t>
      </w:r>
    </w:p>
    <w:p w14:paraId="43088181"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30.</w:t>
      </w:r>
      <w:r w:rsidRPr="00ED2E49">
        <w:rPr>
          <w:rFonts w:ascii="Calibri Light" w:hAnsiTheme="majorHAnsi" w:cs="Calibri Light"/>
          <w:lang w:eastAsia="en-US"/>
        </w:rPr>
        <w:tab/>
        <w:t xml:space="preserve">Sathiya, V., Chinnadurai, M. &amp; Ramabalan, S. Mobile robot path planning using fuzzy enhanced improved Multi-Objective particle swarm optimization (FIMOPSO). </w:t>
      </w:r>
      <w:r w:rsidRPr="00ED2E49">
        <w:rPr>
          <w:rFonts w:ascii="Calibri Light" w:hAnsiTheme="majorHAnsi" w:cs="Calibri Light"/>
          <w:i/>
          <w:iCs/>
          <w:lang w:eastAsia="en-US"/>
        </w:rPr>
        <w:t>Expert Systems with Applications</w:t>
      </w:r>
      <w:r w:rsidRPr="00ED2E49">
        <w:rPr>
          <w:rFonts w:ascii="Calibri Light" w:hAnsiTheme="majorHAnsi" w:cs="Calibri Light"/>
          <w:lang w:eastAsia="en-US"/>
        </w:rPr>
        <w:t xml:space="preserve"> </w:t>
      </w:r>
      <w:r w:rsidRPr="00ED2E49">
        <w:rPr>
          <w:rFonts w:ascii="Calibri Light" w:hAnsiTheme="majorHAnsi" w:cs="Calibri Light"/>
          <w:b/>
          <w:bCs/>
          <w:lang w:eastAsia="en-US"/>
        </w:rPr>
        <w:t>198</w:t>
      </w:r>
      <w:r w:rsidRPr="00ED2E49">
        <w:rPr>
          <w:rFonts w:ascii="Calibri Light" w:hAnsiTheme="majorHAnsi" w:cs="Calibri Light"/>
          <w:lang w:eastAsia="en-US"/>
        </w:rPr>
        <w:t>, 116875 (2022).</w:t>
      </w:r>
    </w:p>
    <w:p w14:paraId="385D1AB0"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31.</w:t>
      </w:r>
      <w:r w:rsidRPr="00ED2E49">
        <w:rPr>
          <w:rFonts w:ascii="Calibri Light" w:hAnsiTheme="majorHAnsi" w:cs="Calibri Light"/>
          <w:lang w:eastAsia="en-US"/>
        </w:rPr>
        <w:tab/>
        <w:t xml:space="preserve">Das, S., Raju, A. &amp; Dash, T. P. Geometry Dependent RF Performance of FinFETs. in </w:t>
      </w:r>
      <w:r w:rsidRPr="00ED2E49">
        <w:rPr>
          <w:rFonts w:ascii="Calibri Light" w:hAnsiTheme="majorHAnsi" w:cs="Calibri Light"/>
          <w:i/>
          <w:iCs/>
          <w:lang w:eastAsia="en-US"/>
        </w:rPr>
        <w:t>2021 International Conference in Advances in Power, Signal, and Information Technology, APSIT 2021</w:t>
      </w:r>
      <w:r w:rsidRPr="00ED2E49">
        <w:rPr>
          <w:rFonts w:ascii="Calibri Light" w:hAnsiTheme="majorHAnsi" w:cs="Calibri Light"/>
          <w:lang w:eastAsia="en-US"/>
        </w:rPr>
        <w:t xml:space="preserve"> (Institute of Electrical and Electronics Engineers Inc., 2021). doi:10.1109/APSIT52773.2021.9641234.</w:t>
      </w:r>
    </w:p>
    <w:p w14:paraId="66D5B032"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lastRenderedPageBreak/>
        <w:t>32.</w:t>
      </w:r>
      <w:r w:rsidRPr="00ED2E49">
        <w:rPr>
          <w:rFonts w:ascii="Calibri Light" w:hAnsiTheme="majorHAnsi" w:cs="Calibri Light"/>
          <w:lang w:eastAsia="en-US"/>
        </w:rPr>
        <w:tab/>
        <w:t xml:space="preserve">Choudhury, S., Gupta, J. K., Kochenderfer, M. J., Sadigh, D. &amp; Bohg, J. Dynamic multi-robot task allocation under uncertainty and temporal constraints. </w:t>
      </w:r>
      <w:r w:rsidRPr="00ED2E49">
        <w:rPr>
          <w:rFonts w:ascii="Calibri Light" w:hAnsiTheme="majorHAnsi" w:cs="Calibri Light"/>
          <w:i/>
          <w:iCs/>
          <w:lang w:eastAsia="en-US"/>
        </w:rPr>
        <w:t>Autonomous Robots</w:t>
      </w:r>
      <w:r w:rsidRPr="00ED2E49">
        <w:rPr>
          <w:rFonts w:ascii="Calibri Light" w:hAnsiTheme="majorHAnsi" w:cs="Calibri Light"/>
          <w:lang w:eastAsia="en-US"/>
        </w:rPr>
        <w:t xml:space="preserve"> </w:t>
      </w:r>
      <w:r w:rsidRPr="00ED2E49">
        <w:rPr>
          <w:rFonts w:ascii="Calibri Light" w:hAnsiTheme="majorHAnsi" w:cs="Calibri Light"/>
          <w:b/>
          <w:bCs/>
          <w:lang w:eastAsia="en-US"/>
        </w:rPr>
        <w:t>46</w:t>
      </w:r>
      <w:r w:rsidRPr="00ED2E49">
        <w:rPr>
          <w:rFonts w:ascii="Calibri Light" w:hAnsiTheme="majorHAnsi" w:cs="Calibri Light"/>
          <w:lang w:eastAsia="en-US"/>
        </w:rPr>
        <w:t>, 231–247 (2022).</w:t>
      </w:r>
    </w:p>
    <w:p w14:paraId="2ED55B56"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33.</w:t>
      </w:r>
      <w:r w:rsidRPr="00ED2E49">
        <w:rPr>
          <w:rFonts w:ascii="Calibri Light" w:hAnsiTheme="majorHAnsi" w:cs="Calibri Light"/>
          <w:lang w:eastAsia="en-US"/>
        </w:rPr>
        <w:tab/>
        <w:t xml:space="preserve">Ren, Y., Ai, C., Lu, P., Dai, Z. &amp; Wang, H. An Automated Rail Extraction Framework for Low-Density LiDAR Data Without Sensor Configuration Information. </w:t>
      </w:r>
      <w:r w:rsidRPr="00ED2E49">
        <w:rPr>
          <w:rFonts w:ascii="Calibri Light" w:hAnsiTheme="majorHAnsi" w:cs="Calibri Light"/>
          <w:i/>
          <w:iCs/>
          <w:lang w:eastAsia="en-US"/>
        </w:rPr>
        <w:t>IEEE Sensors Journal</w:t>
      </w:r>
      <w:r w:rsidRPr="00ED2E49">
        <w:rPr>
          <w:rFonts w:ascii="Calibri Light" w:hAnsiTheme="majorHAnsi" w:cs="Calibri Light"/>
          <w:lang w:eastAsia="en-US"/>
        </w:rPr>
        <w:t xml:space="preserve"> </w:t>
      </w:r>
      <w:r w:rsidRPr="00ED2E49">
        <w:rPr>
          <w:rFonts w:ascii="Calibri Light" w:hAnsiTheme="majorHAnsi" w:cs="Calibri Light"/>
          <w:b/>
          <w:bCs/>
          <w:lang w:eastAsia="en-US"/>
        </w:rPr>
        <w:t>22</w:t>
      </w:r>
      <w:r w:rsidRPr="00ED2E49">
        <w:rPr>
          <w:rFonts w:ascii="Calibri Light" w:hAnsiTheme="majorHAnsi" w:cs="Calibri Light"/>
          <w:lang w:eastAsia="en-US"/>
        </w:rPr>
        <w:t>, 13234–13243 (2022).</w:t>
      </w:r>
    </w:p>
    <w:p w14:paraId="4A1DBEAB"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34.</w:t>
      </w:r>
      <w:r w:rsidRPr="00ED2E49">
        <w:rPr>
          <w:rFonts w:ascii="Calibri Light" w:hAnsiTheme="majorHAnsi" w:cs="Calibri Light"/>
          <w:lang w:eastAsia="en-US"/>
        </w:rPr>
        <w:tab/>
        <w:t xml:space="preserve">Cafolla, D., Russo, M. &amp; Ceccarelli, M. Experimental Validation of HeritageBot III, a Robotic Platform for Cultural Heritage. </w:t>
      </w:r>
      <w:r w:rsidRPr="00ED2E49">
        <w:rPr>
          <w:rFonts w:ascii="Calibri Light" w:hAnsiTheme="majorHAnsi" w:cs="Calibri Light"/>
          <w:i/>
          <w:iCs/>
          <w:lang w:eastAsia="en-US"/>
        </w:rPr>
        <w:t>Journal of Intelligent and Robotic Systems: Theory and Applications</w:t>
      </w:r>
      <w:r w:rsidRPr="00ED2E49">
        <w:rPr>
          <w:rFonts w:ascii="Calibri Light" w:hAnsiTheme="majorHAnsi" w:cs="Calibri Light"/>
          <w:lang w:eastAsia="en-US"/>
        </w:rPr>
        <w:t xml:space="preserve"> </w:t>
      </w:r>
      <w:r w:rsidRPr="00ED2E49">
        <w:rPr>
          <w:rFonts w:ascii="Calibri Light" w:hAnsiTheme="majorHAnsi" w:cs="Calibri Light"/>
          <w:b/>
          <w:bCs/>
          <w:lang w:eastAsia="en-US"/>
        </w:rPr>
        <w:t>100</w:t>
      </w:r>
      <w:r w:rsidRPr="00ED2E49">
        <w:rPr>
          <w:rFonts w:ascii="Calibri Light" w:hAnsiTheme="majorHAnsi" w:cs="Calibri Light"/>
          <w:lang w:eastAsia="en-US"/>
        </w:rPr>
        <w:t>, 223–237 (2020).</w:t>
      </w:r>
    </w:p>
    <w:p w14:paraId="72288A73"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35.</w:t>
      </w:r>
      <w:r w:rsidRPr="00ED2E49">
        <w:rPr>
          <w:rFonts w:ascii="Calibri Light" w:hAnsiTheme="majorHAnsi" w:cs="Calibri Light"/>
          <w:lang w:eastAsia="en-US"/>
        </w:rPr>
        <w:tab/>
        <w:t xml:space="preserve">LaValle, S. M. </w:t>
      </w:r>
      <w:r w:rsidRPr="00ED2E49">
        <w:rPr>
          <w:rFonts w:ascii="Calibri Light" w:hAnsiTheme="majorHAnsi" w:cs="Calibri Light"/>
          <w:i/>
          <w:iCs/>
          <w:lang w:eastAsia="en-US"/>
        </w:rPr>
        <w:t>Rapidly-Exploring Random Trees: A New Tool for Path Planning</w:t>
      </w:r>
      <w:r w:rsidRPr="00ED2E49">
        <w:rPr>
          <w:rFonts w:ascii="Calibri Light" w:hAnsiTheme="majorHAnsi" w:cs="Calibri Light"/>
          <w:lang w:eastAsia="en-US"/>
        </w:rPr>
        <w:t>. https://msl.cs.uiuc.edu/~lavalle/papers/Lav98c.pdf (1998).</w:t>
      </w:r>
    </w:p>
    <w:p w14:paraId="18543FF0"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36.</w:t>
      </w:r>
      <w:r w:rsidRPr="00ED2E49">
        <w:rPr>
          <w:rFonts w:ascii="Calibri Light" w:hAnsiTheme="majorHAnsi" w:cs="Calibri Light"/>
          <w:lang w:eastAsia="en-US"/>
        </w:rPr>
        <w:tab/>
        <w:t xml:space="preserve">Shin, J. Y., Kim, C. &amp; Hwang, H. J. Prior preference learning from experts: Designing a reward with active inference. </w:t>
      </w:r>
      <w:r w:rsidRPr="00ED2E49">
        <w:rPr>
          <w:rFonts w:ascii="Calibri Light" w:hAnsiTheme="majorHAnsi" w:cs="Calibri Light"/>
          <w:i/>
          <w:iCs/>
          <w:lang w:eastAsia="en-US"/>
        </w:rPr>
        <w:t>Neurocomputing</w:t>
      </w:r>
      <w:r w:rsidRPr="00ED2E49">
        <w:rPr>
          <w:rFonts w:ascii="Calibri Light" w:hAnsiTheme="majorHAnsi" w:cs="Calibri Light"/>
          <w:lang w:eastAsia="en-US"/>
        </w:rPr>
        <w:t xml:space="preserve"> </w:t>
      </w:r>
      <w:r w:rsidRPr="00ED2E49">
        <w:rPr>
          <w:rFonts w:ascii="Calibri Light" w:hAnsiTheme="majorHAnsi" w:cs="Calibri Light"/>
          <w:b/>
          <w:bCs/>
          <w:lang w:eastAsia="en-US"/>
        </w:rPr>
        <w:t>492</w:t>
      </w:r>
      <w:r w:rsidRPr="00ED2E49">
        <w:rPr>
          <w:rFonts w:ascii="Calibri Light" w:hAnsiTheme="majorHAnsi" w:cs="Calibri Light"/>
          <w:lang w:eastAsia="en-US"/>
        </w:rPr>
        <w:t>, 508–515 (2022).</w:t>
      </w:r>
    </w:p>
    <w:p w14:paraId="73258BB6"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37.</w:t>
      </w:r>
      <w:r w:rsidRPr="00ED2E49">
        <w:rPr>
          <w:rFonts w:ascii="Calibri Light" w:hAnsiTheme="majorHAnsi" w:cs="Calibri Light"/>
          <w:lang w:eastAsia="en-US"/>
        </w:rPr>
        <w:tab/>
        <w:t xml:space="preserve">Tolba, A. &amp; Al-Makhadmeh, Z. Modular interactive computation scheme for the internet of things assisted robotic services. </w:t>
      </w:r>
      <w:r w:rsidRPr="00ED2E49">
        <w:rPr>
          <w:rFonts w:ascii="Calibri Light" w:hAnsiTheme="majorHAnsi" w:cs="Calibri Light"/>
          <w:i/>
          <w:iCs/>
          <w:lang w:eastAsia="en-US"/>
        </w:rPr>
        <w:t>Swarm and Evolutionary Computation</w:t>
      </w:r>
      <w:r w:rsidRPr="00ED2E49">
        <w:rPr>
          <w:rFonts w:ascii="Calibri Light" w:hAnsiTheme="majorHAnsi" w:cs="Calibri Light"/>
          <w:lang w:eastAsia="en-US"/>
        </w:rPr>
        <w:t xml:space="preserve"> </w:t>
      </w:r>
      <w:r w:rsidRPr="00ED2E49">
        <w:rPr>
          <w:rFonts w:ascii="Calibri Light" w:hAnsiTheme="majorHAnsi" w:cs="Calibri Light"/>
          <w:b/>
          <w:bCs/>
          <w:lang w:eastAsia="en-US"/>
        </w:rPr>
        <w:t>70</w:t>
      </w:r>
      <w:r w:rsidRPr="00ED2E49">
        <w:rPr>
          <w:rFonts w:ascii="Calibri Light" w:hAnsiTheme="majorHAnsi" w:cs="Calibri Light"/>
          <w:lang w:eastAsia="en-US"/>
        </w:rPr>
        <w:t>, 101043 (2022).</w:t>
      </w:r>
    </w:p>
    <w:p w14:paraId="026DC7CC"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38.</w:t>
      </w:r>
      <w:r w:rsidRPr="00ED2E49">
        <w:rPr>
          <w:rFonts w:ascii="Calibri Light" w:hAnsiTheme="majorHAnsi" w:cs="Calibri Light"/>
          <w:lang w:eastAsia="en-US"/>
        </w:rPr>
        <w:tab/>
        <w:t xml:space="preserve">Hulewicz, A., Dziarski, K. &amp; Dombek, G. The solution for the thermographic measurement of the temperature of a small object. </w:t>
      </w:r>
      <w:r w:rsidRPr="00ED2E49">
        <w:rPr>
          <w:rFonts w:ascii="Calibri Light" w:hAnsiTheme="majorHAnsi" w:cs="Calibri Light"/>
          <w:i/>
          <w:iCs/>
          <w:lang w:eastAsia="en-US"/>
        </w:rPr>
        <w:t>Sensors</w:t>
      </w:r>
      <w:r w:rsidRPr="00ED2E49">
        <w:rPr>
          <w:rFonts w:ascii="Calibri Light" w:hAnsiTheme="majorHAnsi" w:cs="Calibri Light"/>
          <w:lang w:eastAsia="en-US"/>
        </w:rPr>
        <w:t xml:space="preserve"> </w:t>
      </w:r>
      <w:r w:rsidRPr="00ED2E49">
        <w:rPr>
          <w:rFonts w:ascii="Calibri Light" w:hAnsiTheme="majorHAnsi" w:cs="Calibri Light"/>
          <w:b/>
          <w:bCs/>
          <w:lang w:eastAsia="en-US"/>
        </w:rPr>
        <w:t>21</w:t>
      </w:r>
      <w:r w:rsidRPr="00ED2E49">
        <w:rPr>
          <w:rFonts w:ascii="Calibri Light" w:hAnsiTheme="majorHAnsi" w:cs="Calibri Light"/>
          <w:lang w:eastAsia="en-US"/>
        </w:rPr>
        <w:t>, 5000 (2021).</w:t>
      </w:r>
    </w:p>
    <w:p w14:paraId="48968831"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39.</w:t>
      </w:r>
      <w:r w:rsidRPr="00ED2E49">
        <w:rPr>
          <w:rFonts w:ascii="Calibri Light" w:hAnsiTheme="majorHAnsi" w:cs="Calibri Light"/>
          <w:lang w:eastAsia="en-US"/>
        </w:rPr>
        <w:tab/>
        <w:t xml:space="preserve">Schwartzwald, A. &amp; Papanikolopoulos, N. Sim-to-real with domain randomization for tumbling robot control. in </w:t>
      </w:r>
      <w:r w:rsidRPr="00ED2E49">
        <w:rPr>
          <w:rFonts w:ascii="Calibri Light" w:hAnsiTheme="majorHAnsi" w:cs="Calibri Light"/>
          <w:i/>
          <w:iCs/>
          <w:lang w:eastAsia="en-US"/>
        </w:rPr>
        <w:t>IEEE International Conference on Intelligent Robots and Systems</w:t>
      </w:r>
      <w:r w:rsidRPr="00ED2E49">
        <w:rPr>
          <w:rFonts w:ascii="Calibri Light" w:hAnsiTheme="majorHAnsi" w:cs="Calibri Light"/>
          <w:lang w:eastAsia="en-US"/>
        </w:rPr>
        <w:t xml:space="preserve"> 4411–4417 (Institute of Electrical and Electronics Engineers Inc., 2020). doi:10.1109/IROS45743.2020.9341057.</w:t>
      </w:r>
    </w:p>
    <w:p w14:paraId="51F3AAA6"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40.</w:t>
      </w:r>
      <w:r w:rsidRPr="00ED2E49">
        <w:rPr>
          <w:rFonts w:ascii="Calibri Light" w:hAnsiTheme="majorHAnsi" w:cs="Calibri Light"/>
          <w:lang w:eastAsia="en-US"/>
        </w:rPr>
        <w:tab/>
        <w:t xml:space="preserve">Ikeda, H., Toyama, T., Maki, D., Sato, K. &amp; Nakano, E. Cooperative step-climbing strategy using an autonomous wheelchair and a robot. </w:t>
      </w:r>
      <w:r w:rsidRPr="00ED2E49">
        <w:rPr>
          <w:rFonts w:ascii="Calibri Light" w:hAnsiTheme="majorHAnsi" w:cs="Calibri Light"/>
          <w:i/>
          <w:iCs/>
          <w:lang w:eastAsia="en-US"/>
        </w:rPr>
        <w:t>Robotics and Autonomous Systems</w:t>
      </w:r>
      <w:r w:rsidRPr="00ED2E49">
        <w:rPr>
          <w:rFonts w:ascii="Calibri Light" w:hAnsiTheme="majorHAnsi" w:cs="Calibri Light"/>
          <w:lang w:eastAsia="en-US"/>
        </w:rPr>
        <w:t xml:space="preserve"> </w:t>
      </w:r>
      <w:r w:rsidRPr="00ED2E49">
        <w:rPr>
          <w:rFonts w:ascii="Calibri Light" w:hAnsiTheme="majorHAnsi" w:cs="Calibri Light"/>
          <w:b/>
          <w:bCs/>
          <w:lang w:eastAsia="en-US"/>
        </w:rPr>
        <w:t>135</w:t>
      </w:r>
      <w:r w:rsidRPr="00ED2E49">
        <w:rPr>
          <w:rFonts w:ascii="Calibri Light" w:hAnsiTheme="majorHAnsi" w:cs="Calibri Light"/>
          <w:lang w:eastAsia="en-US"/>
        </w:rPr>
        <w:t>, 103670 (2021).</w:t>
      </w:r>
    </w:p>
    <w:p w14:paraId="0BE693E6"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lastRenderedPageBreak/>
        <w:t>41.</w:t>
      </w:r>
      <w:r w:rsidRPr="00ED2E49">
        <w:rPr>
          <w:rFonts w:ascii="Calibri Light" w:hAnsiTheme="majorHAnsi" w:cs="Calibri Light"/>
          <w:lang w:eastAsia="en-US"/>
        </w:rPr>
        <w:tab/>
        <w:t xml:space="preserve">Lehnert, C., McCool, C., Sa, I. &amp; Perez, T. Performance improvements of a sweet pepper harvesting robot in protected cropping environments. </w:t>
      </w:r>
      <w:r w:rsidRPr="00ED2E49">
        <w:rPr>
          <w:rFonts w:ascii="Calibri Light" w:hAnsiTheme="majorHAnsi" w:cs="Calibri Light"/>
          <w:i/>
          <w:iCs/>
          <w:lang w:eastAsia="en-US"/>
        </w:rPr>
        <w:t>Journal of Field Robotics</w:t>
      </w:r>
      <w:r w:rsidRPr="00ED2E49">
        <w:rPr>
          <w:rFonts w:ascii="Calibri Light" w:hAnsiTheme="majorHAnsi" w:cs="Calibri Light"/>
          <w:lang w:eastAsia="en-US"/>
        </w:rPr>
        <w:t xml:space="preserve"> </w:t>
      </w:r>
      <w:r w:rsidRPr="00ED2E49">
        <w:rPr>
          <w:rFonts w:ascii="Calibri Light" w:hAnsiTheme="majorHAnsi" w:cs="Calibri Light"/>
          <w:b/>
          <w:bCs/>
          <w:lang w:eastAsia="en-US"/>
        </w:rPr>
        <w:t>37</w:t>
      </w:r>
      <w:r w:rsidRPr="00ED2E49">
        <w:rPr>
          <w:rFonts w:ascii="Calibri Light" w:hAnsiTheme="majorHAnsi" w:cs="Calibri Light"/>
          <w:lang w:eastAsia="en-US"/>
        </w:rPr>
        <w:t>, 1197–1223 (2020).</w:t>
      </w:r>
    </w:p>
    <w:p w14:paraId="27C4A01E"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42.</w:t>
      </w:r>
      <w:r w:rsidRPr="00ED2E49">
        <w:rPr>
          <w:rFonts w:ascii="Calibri Light" w:hAnsiTheme="majorHAnsi" w:cs="Calibri Light"/>
          <w:lang w:eastAsia="en-US"/>
        </w:rPr>
        <w:tab/>
        <w:t xml:space="preserve">Alam, F. M. A. &amp; Almalki, A. M. On Modeling Cancer and Tuberculosis Data Using the Birnbaum–Saunders Lifetime Model Established on a Logistic Kernel. </w:t>
      </w:r>
      <w:r w:rsidRPr="00ED2E49">
        <w:rPr>
          <w:rFonts w:ascii="Calibri Light" w:hAnsiTheme="majorHAnsi" w:cs="Calibri Light"/>
          <w:i/>
          <w:iCs/>
          <w:lang w:eastAsia="en-US"/>
        </w:rPr>
        <w:t>Applied Sciences (Switzerland)</w:t>
      </w:r>
      <w:r w:rsidRPr="00ED2E49">
        <w:rPr>
          <w:rFonts w:ascii="Calibri Light" w:hAnsiTheme="majorHAnsi" w:cs="Calibri Light"/>
          <w:lang w:eastAsia="en-US"/>
        </w:rPr>
        <w:t xml:space="preserve"> </w:t>
      </w:r>
      <w:r w:rsidRPr="00ED2E49">
        <w:rPr>
          <w:rFonts w:ascii="Calibri Light" w:hAnsiTheme="majorHAnsi" w:cs="Calibri Light"/>
          <w:b/>
          <w:bCs/>
          <w:lang w:eastAsia="en-US"/>
        </w:rPr>
        <w:t>12</w:t>
      </w:r>
      <w:r w:rsidRPr="00ED2E49">
        <w:rPr>
          <w:rFonts w:ascii="Calibri Light" w:hAnsiTheme="majorHAnsi" w:cs="Calibri Light"/>
          <w:lang w:eastAsia="en-US"/>
        </w:rPr>
        <w:t>, 5000 (2022).</w:t>
      </w:r>
    </w:p>
    <w:p w14:paraId="3D3F7644"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43.</w:t>
      </w:r>
      <w:r w:rsidRPr="00ED2E49">
        <w:rPr>
          <w:rFonts w:ascii="Calibri Light" w:hAnsiTheme="majorHAnsi" w:cs="Calibri Light"/>
          <w:lang w:eastAsia="en-US"/>
        </w:rPr>
        <w:tab/>
        <w:t xml:space="preserve">Hamid, M., Nasiri, M. M. &amp; Rabbani, M. A mixed closed-open multi-depot routing and scheduling problem for homemade meal delivery incorporating drone and crowd-sourced fleet: A self-adaptive hyper-heuristic approach. </w:t>
      </w:r>
      <w:r w:rsidRPr="00ED2E49">
        <w:rPr>
          <w:rFonts w:ascii="Calibri Light" w:hAnsiTheme="majorHAnsi" w:cs="Calibri Light"/>
          <w:i/>
          <w:iCs/>
          <w:lang w:eastAsia="en-US"/>
        </w:rPr>
        <w:t>Engineering Applications of Artificial Intelligence</w:t>
      </w:r>
      <w:r w:rsidRPr="00ED2E49">
        <w:rPr>
          <w:rFonts w:ascii="Calibri Light" w:hAnsiTheme="majorHAnsi" w:cs="Calibri Light"/>
          <w:lang w:eastAsia="en-US"/>
        </w:rPr>
        <w:t xml:space="preserve"> </w:t>
      </w:r>
      <w:r w:rsidRPr="00ED2E49">
        <w:rPr>
          <w:rFonts w:ascii="Calibri Light" w:hAnsiTheme="majorHAnsi" w:cs="Calibri Light"/>
          <w:b/>
          <w:bCs/>
          <w:lang w:eastAsia="en-US"/>
        </w:rPr>
        <w:t>120</w:t>
      </w:r>
      <w:r w:rsidRPr="00ED2E49">
        <w:rPr>
          <w:rFonts w:ascii="Calibri Light" w:hAnsiTheme="majorHAnsi" w:cs="Calibri Light"/>
          <w:lang w:eastAsia="en-US"/>
        </w:rPr>
        <w:t>, 105876 (2023).</w:t>
      </w:r>
    </w:p>
    <w:p w14:paraId="46A8E09A"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44.</w:t>
      </w:r>
      <w:r w:rsidRPr="00ED2E49">
        <w:rPr>
          <w:rFonts w:ascii="Calibri Light" w:hAnsiTheme="majorHAnsi" w:cs="Calibri Light"/>
          <w:lang w:eastAsia="en-US"/>
        </w:rPr>
        <w:tab/>
        <w:t xml:space="preserve">Minh, N. N., McIlvanna, S., Sun, Y., Jin, Y. &amp; Van, M. Enhancing Mobile Robot Navigation Safety and Efficiency through NMPC with Relaxed CBF in Dynamic Environments. in </w:t>
      </w:r>
      <w:r w:rsidRPr="00ED2E49">
        <w:rPr>
          <w:rFonts w:ascii="Calibri Light" w:hAnsiTheme="majorHAnsi" w:cs="Calibri Light"/>
          <w:i/>
          <w:iCs/>
          <w:lang w:eastAsia="en-US"/>
        </w:rPr>
        <w:t>2024 IEEE 20th International Conference on Automation Science and Engineering (CASE)</w:t>
      </w:r>
      <w:r w:rsidRPr="00ED2E49">
        <w:rPr>
          <w:rFonts w:ascii="Calibri Light" w:hAnsiTheme="majorHAnsi" w:cs="Calibri Light"/>
          <w:lang w:eastAsia="en-US"/>
        </w:rPr>
        <w:t xml:space="preserve"> 2308–2313 (IEEE, 2024). doi:10.1109/CASE59546.2024.10711662.</w:t>
      </w:r>
    </w:p>
    <w:p w14:paraId="57BD3BE0"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45.</w:t>
      </w:r>
      <w:r w:rsidRPr="00ED2E49">
        <w:rPr>
          <w:rFonts w:ascii="Calibri Light" w:hAnsiTheme="majorHAnsi" w:cs="Calibri Light"/>
          <w:lang w:eastAsia="en-US"/>
        </w:rPr>
        <w:tab/>
        <w:t>The Solution for the Thermographic Measurement of the Temperature of a Small Object. https://www.mdpi.com/1424-8220/21/15/5000.</w:t>
      </w:r>
    </w:p>
    <w:p w14:paraId="11AEE89A"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46.</w:t>
      </w:r>
      <w:r w:rsidRPr="00ED2E49">
        <w:rPr>
          <w:rFonts w:ascii="Calibri Light" w:hAnsiTheme="majorHAnsi" w:cs="Calibri Light"/>
          <w:lang w:eastAsia="en-US"/>
        </w:rPr>
        <w:tab/>
        <w:t>Wondosen, A. &amp; Shiferaw, D. Fuzzy Logic Controller Design for Mobile Robot Outdoor Navigation. Preprint at https://doi.org/10.48550/arXiv.2401.01756 (2024).</w:t>
      </w:r>
    </w:p>
    <w:p w14:paraId="7E1E28D1"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47.</w:t>
      </w:r>
      <w:r w:rsidRPr="00ED2E49">
        <w:rPr>
          <w:rFonts w:ascii="Calibri Light" w:hAnsiTheme="majorHAnsi" w:cs="Calibri Light"/>
          <w:lang w:eastAsia="en-US"/>
        </w:rPr>
        <w:tab/>
        <w:t xml:space="preserve">Long, P. </w:t>
      </w:r>
      <w:r w:rsidRPr="00ED2E49">
        <w:rPr>
          <w:rFonts w:ascii="Calibri Light" w:hAnsiTheme="majorHAnsi" w:cs="Calibri Light"/>
          <w:i/>
          <w:iCs/>
          <w:lang w:eastAsia="en-US"/>
        </w:rPr>
        <w:t>et al.</w:t>
      </w:r>
      <w:r w:rsidRPr="00ED2E49">
        <w:rPr>
          <w:rFonts w:ascii="Calibri Light" w:hAnsiTheme="majorHAnsi" w:cs="Calibri Light"/>
          <w:lang w:eastAsia="en-US"/>
        </w:rPr>
        <w:t xml:space="preserve"> Towards Optimally Decentralized Multi-Robot Collision Avoidance via Deep Reinforcement Learning. in </w:t>
      </w:r>
      <w:r w:rsidRPr="00ED2E49">
        <w:rPr>
          <w:rFonts w:ascii="Calibri Light" w:hAnsiTheme="majorHAnsi" w:cs="Calibri Light"/>
          <w:i/>
          <w:iCs/>
          <w:lang w:eastAsia="en-US"/>
        </w:rPr>
        <w:t>2018 IEEE International Conference on Robotics and Automation (ICRA)</w:t>
      </w:r>
      <w:r w:rsidRPr="00ED2E49">
        <w:rPr>
          <w:rFonts w:ascii="Calibri Light" w:hAnsiTheme="majorHAnsi" w:cs="Calibri Light"/>
          <w:lang w:eastAsia="en-US"/>
        </w:rPr>
        <w:t xml:space="preserve"> 6252–6259 (2018). doi:10.1109/ICRA.2018.8461113.</w:t>
      </w:r>
    </w:p>
    <w:p w14:paraId="6610E810"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t>48.</w:t>
      </w:r>
      <w:r w:rsidRPr="00ED2E49">
        <w:rPr>
          <w:rFonts w:ascii="Calibri Light" w:hAnsiTheme="majorHAnsi" w:cs="Calibri Light"/>
          <w:lang w:eastAsia="en-US"/>
        </w:rPr>
        <w:tab/>
        <w:t>Park, J. S., Park, C. &amp; Manocha, D. I-Planner: Intention-Aware Motion Planning Using Learning Based Human Motion Prediction. Preprint at https://doi.org/10.48550/arXiv.1608.04837 (2017).</w:t>
      </w:r>
    </w:p>
    <w:p w14:paraId="31A39DAE" w14:textId="77777777" w:rsidR="00ED2E49" w:rsidRPr="00ED2E49" w:rsidRDefault="00ED2E49" w:rsidP="00ED2E49">
      <w:pPr>
        <w:pStyle w:val="Bibliography"/>
        <w:rPr>
          <w:rFonts w:ascii="Calibri Light" w:hAnsiTheme="majorHAnsi" w:cs="Calibri Light"/>
          <w:lang w:eastAsia="en-US"/>
        </w:rPr>
      </w:pPr>
      <w:r w:rsidRPr="00ED2E49">
        <w:rPr>
          <w:rFonts w:ascii="Calibri Light" w:hAnsiTheme="majorHAnsi" w:cs="Calibri Light"/>
          <w:lang w:eastAsia="en-US"/>
        </w:rPr>
        <w:lastRenderedPageBreak/>
        <w:t>49.</w:t>
      </w:r>
      <w:r w:rsidRPr="00ED2E49">
        <w:rPr>
          <w:rFonts w:ascii="Calibri Light" w:hAnsiTheme="majorHAnsi" w:cs="Calibri Light"/>
          <w:lang w:eastAsia="en-US"/>
        </w:rPr>
        <w:tab/>
        <w:t xml:space="preserve">Sathiya, V., Chinnadurai, M. &amp; Ramabalan, S. Mobile robot path planning using fuzzy enhanced improved Multi-Objective particle swarm optimization (FIMOPSO). </w:t>
      </w:r>
      <w:r w:rsidRPr="00ED2E49">
        <w:rPr>
          <w:rFonts w:ascii="Calibri Light" w:hAnsiTheme="majorHAnsi" w:cs="Calibri Light"/>
          <w:i/>
          <w:iCs/>
          <w:lang w:eastAsia="en-US"/>
        </w:rPr>
        <w:t>Expert Systems with Applications</w:t>
      </w:r>
      <w:r w:rsidRPr="00ED2E49">
        <w:rPr>
          <w:rFonts w:ascii="Calibri Light" w:hAnsiTheme="majorHAnsi" w:cs="Calibri Light"/>
          <w:lang w:eastAsia="en-US"/>
        </w:rPr>
        <w:t xml:space="preserve"> </w:t>
      </w:r>
      <w:r w:rsidRPr="00ED2E49">
        <w:rPr>
          <w:rFonts w:ascii="Calibri Light" w:hAnsiTheme="majorHAnsi" w:cs="Calibri Light"/>
          <w:b/>
          <w:bCs/>
          <w:lang w:eastAsia="en-US"/>
        </w:rPr>
        <w:t>198</w:t>
      </w:r>
      <w:r w:rsidRPr="00ED2E49">
        <w:rPr>
          <w:rFonts w:ascii="Calibri Light" w:hAnsiTheme="majorHAnsi" w:cs="Calibri Light"/>
          <w:lang w:eastAsia="en-US"/>
        </w:rPr>
        <w:t>, 116875 (2022).</w:t>
      </w:r>
    </w:p>
    <w:p w14:paraId="6E8C4A47" w14:textId="6CE4FD51" w:rsidR="000C1EEB" w:rsidRPr="009069B7" w:rsidRDefault="009069B7" w:rsidP="00C05E79">
      <w:pPr>
        <w:pStyle w:val="Bibliography"/>
        <w:rPr>
          <w:rFonts w:asciiTheme="majorHAnsi" w:eastAsia="Calibri" w:hAnsiTheme="majorHAnsi" w:cstheme="majorHAnsi"/>
        </w:rPr>
      </w:pPr>
      <w:r>
        <w:rPr>
          <w:rFonts w:asciiTheme="majorHAnsi" w:eastAsia="Calibri" w:hAnsiTheme="majorHAnsi" w:cstheme="majorHAnsi"/>
        </w:rPr>
        <w:fldChar w:fldCharType="end"/>
      </w:r>
    </w:p>
    <w:sectPr w:rsidR="000C1EEB" w:rsidRPr="009069B7" w:rsidSect="0051655A">
      <w:footerReference w:type="default" r:id="rId34"/>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79E003" w14:textId="77777777" w:rsidR="003656DE" w:rsidRDefault="003656DE">
      <w:pPr>
        <w:spacing w:after="0" w:line="240" w:lineRule="auto"/>
      </w:pPr>
      <w:r>
        <w:separator/>
      </w:r>
    </w:p>
  </w:endnote>
  <w:endnote w:type="continuationSeparator" w:id="0">
    <w:p w14:paraId="0F7CBD2A" w14:textId="77777777" w:rsidR="003656DE" w:rsidRDefault="003656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urier">
    <w:panose1 w:val="02070309020205020404"/>
    <w:charset w:val="00"/>
    <w:family w:val="auto"/>
    <w:pitch w:val="variable"/>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87394" w14:textId="77777777" w:rsidR="0051655A" w:rsidRDefault="0051655A">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D76BB46" w14:textId="77777777" w:rsidR="0051655A" w:rsidRDefault="0051655A">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7C39FF" w14:textId="77777777" w:rsidR="003656DE" w:rsidRDefault="003656DE">
      <w:pPr>
        <w:spacing w:after="0" w:line="240" w:lineRule="auto"/>
      </w:pPr>
      <w:r>
        <w:separator/>
      </w:r>
    </w:p>
  </w:footnote>
  <w:footnote w:type="continuationSeparator" w:id="0">
    <w:p w14:paraId="14F130BE" w14:textId="77777777" w:rsidR="003656DE" w:rsidRDefault="003656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082DBF"/>
    <w:multiLevelType w:val="multilevel"/>
    <w:tmpl w:val="891E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A52564"/>
    <w:multiLevelType w:val="multilevel"/>
    <w:tmpl w:val="4E00B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C0362C"/>
    <w:multiLevelType w:val="multilevel"/>
    <w:tmpl w:val="066C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E90727"/>
    <w:multiLevelType w:val="hybridMultilevel"/>
    <w:tmpl w:val="B4105AE8"/>
    <w:lvl w:ilvl="0" w:tplc="02B2BA96">
      <w:start w:val="1"/>
      <w:numFmt w:val="decimal"/>
      <w:lvlText w:val="%1."/>
      <w:lvlJc w:val="left"/>
      <w:pPr>
        <w:ind w:left="360" w:hanging="360"/>
      </w:pPr>
      <w:rPr>
        <w:rFonts w:eastAsia="Times New Roman"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8D56817"/>
    <w:multiLevelType w:val="multilevel"/>
    <w:tmpl w:val="FA9CF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1959AB"/>
    <w:multiLevelType w:val="multilevel"/>
    <w:tmpl w:val="7580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CE5A33"/>
    <w:multiLevelType w:val="multilevel"/>
    <w:tmpl w:val="5BE03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CE67DA"/>
    <w:multiLevelType w:val="multilevel"/>
    <w:tmpl w:val="BEAA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D20B7F"/>
    <w:multiLevelType w:val="multilevel"/>
    <w:tmpl w:val="72E8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254BDE"/>
    <w:multiLevelType w:val="multilevel"/>
    <w:tmpl w:val="AB44C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002608"/>
    <w:multiLevelType w:val="multilevel"/>
    <w:tmpl w:val="8F58A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B70AC4"/>
    <w:multiLevelType w:val="multilevel"/>
    <w:tmpl w:val="7E38B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1913BB"/>
    <w:multiLevelType w:val="multilevel"/>
    <w:tmpl w:val="41945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33B6ACE"/>
    <w:multiLevelType w:val="multilevel"/>
    <w:tmpl w:val="63E49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907439"/>
    <w:multiLevelType w:val="hybridMultilevel"/>
    <w:tmpl w:val="1F22BD14"/>
    <w:lvl w:ilvl="0" w:tplc="1774360C">
      <w:start w:val="1"/>
      <w:numFmt w:val="decimal"/>
      <w:lvlText w:val="%1."/>
      <w:lvlJc w:val="left"/>
      <w:pPr>
        <w:ind w:left="1020" w:hanging="360"/>
      </w:pPr>
    </w:lvl>
    <w:lvl w:ilvl="1" w:tplc="BE2AE414">
      <w:start w:val="1"/>
      <w:numFmt w:val="decimal"/>
      <w:lvlText w:val="%2."/>
      <w:lvlJc w:val="left"/>
      <w:pPr>
        <w:ind w:left="1020" w:hanging="360"/>
      </w:pPr>
    </w:lvl>
    <w:lvl w:ilvl="2" w:tplc="62F6D2AA">
      <w:start w:val="1"/>
      <w:numFmt w:val="decimal"/>
      <w:lvlText w:val="%3."/>
      <w:lvlJc w:val="left"/>
      <w:pPr>
        <w:ind w:left="1020" w:hanging="360"/>
      </w:pPr>
    </w:lvl>
    <w:lvl w:ilvl="3" w:tplc="7B4ECDFC">
      <w:start w:val="1"/>
      <w:numFmt w:val="decimal"/>
      <w:lvlText w:val="%4."/>
      <w:lvlJc w:val="left"/>
      <w:pPr>
        <w:ind w:left="1020" w:hanging="360"/>
      </w:pPr>
    </w:lvl>
    <w:lvl w:ilvl="4" w:tplc="E1D43372">
      <w:start w:val="1"/>
      <w:numFmt w:val="decimal"/>
      <w:lvlText w:val="%5."/>
      <w:lvlJc w:val="left"/>
      <w:pPr>
        <w:ind w:left="1020" w:hanging="360"/>
      </w:pPr>
    </w:lvl>
    <w:lvl w:ilvl="5" w:tplc="24ECB6F8">
      <w:start w:val="1"/>
      <w:numFmt w:val="decimal"/>
      <w:lvlText w:val="%6."/>
      <w:lvlJc w:val="left"/>
      <w:pPr>
        <w:ind w:left="1020" w:hanging="360"/>
      </w:pPr>
    </w:lvl>
    <w:lvl w:ilvl="6" w:tplc="C8E6935C">
      <w:start w:val="1"/>
      <w:numFmt w:val="decimal"/>
      <w:lvlText w:val="%7."/>
      <w:lvlJc w:val="left"/>
      <w:pPr>
        <w:ind w:left="1020" w:hanging="360"/>
      </w:pPr>
    </w:lvl>
    <w:lvl w:ilvl="7" w:tplc="DA2C4AE6">
      <w:start w:val="1"/>
      <w:numFmt w:val="decimal"/>
      <w:lvlText w:val="%8."/>
      <w:lvlJc w:val="left"/>
      <w:pPr>
        <w:ind w:left="1020" w:hanging="360"/>
      </w:pPr>
    </w:lvl>
    <w:lvl w:ilvl="8" w:tplc="DDFEF68E">
      <w:start w:val="1"/>
      <w:numFmt w:val="decimal"/>
      <w:lvlText w:val="%9."/>
      <w:lvlJc w:val="left"/>
      <w:pPr>
        <w:ind w:left="1020" w:hanging="360"/>
      </w:pPr>
    </w:lvl>
  </w:abstractNum>
  <w:abstractNum w:abstractNumId="24" w15:restartNumberingAfterBreak="0">
    <w:nsid w:val="48A76FD4"/>
    <w:multiLevelType w:val="multilevel"/>
    <w:tmpl w:val="C316C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711BE5"/>
    <w:multiLevelType w:val="multilevel"/>
    <w:tmpl w:val="88443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A85D2B"/>
    <w:multiLevelType w:val="multilevel"/>
    <w:tmpl w:val="21CAC8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B30C50"/>
    <w:multiLevelType w:val="hybridMultilevel"/>
    <w:tmpl w:val="2AD20A1C"/>
    <w:lvl w:ilvl="0" w:tplc="15CC8FB8">
      <w:start w:val="2"/>
      <w:numFmt w:val="decimal"/>
      <w:lvlText w:val="(%1)"/>
      <w:lvlJc w:val="left"/>
      <w:pPr>
        <w:ind w:left="352" w:hanging="326"/>
      </w:pPr>
      <w:rPr>
        <w:rFonts w:ascii="Times New Roman" w:eastAsia="Times New Roman" w:hAnsi="Times New Roman" w:cs="Times New Roman" w:hint="default"/>
        <w:b w:val="0"/>
        <w:bCs w:val="0"/>
        <w:i w:val="0"/>
        <w:iCs w:val="0"/>
        <w:spacing w:val="-1"/>
        <w:w w:val="108"/>
        <w:sz w:val="20"/>
        <w:szCs w:val="20"/>
        <w:lang w:val="en-US" w:eastAsia="en-US" w:bidi="ar-SA"/>
      </w:rPr>
    </w:lvl>
    <w:lvl w:ilvl="1" w:tplc="146E47DE">
      <w:numFmt w:val="bullet"/>
      <w:lvlText w:val="•"/>
      <w:lvlJc w:val="left"/>
      <w:pPr>
        <w:ind w:left="857" w:hanging="326"/>
      </w:pPr>
      <w:rPr>
        <w:rFonts w:hint="default"/>
        <w:lang w:val="en-US" w:eastAsia="en-US" w:bidi="ar-SA"/>
      </w:rPr>
    </w:lvl>
    <w:lvl w:ilvl="2" w:tplc="9DF09E64">
      <w:numFmt w:val="bullet"/>
      <w:lvlText w:val="•"/>
      <w:lvlJc w:val="left"/>
      <w:pPr>
        <w:ind w:left="1355" w:hanging="326"/>
      </w:pPr>
      <w:rPr>
        <w:rFonts w:hint="default"/>
        <w:lang w:val="en-US" w:eastAsia="en-US" w:bidi="ar-SA"/>
      </w:rPr>
    </w:lvl>
    <w:lvl w:ilvl="3" w:tplc="E40E8E82">
      <w:numFmt w:val="bullet"/>
      <w:lvlText w:val="•"/>
      <w:lvlJc w:val="left"/>
      <w:pPr>
        <w:ind w:left="1853" w:hanging="326"/>
      </w:pPr>
      <w:rPr>
        <w:rFonts w:hint="default"/>
        <w:lang w:val="en-US" w:eastAsia="en-US" w:bidi="ar-SA"/>
      </w:rPr>
    </w:lvl>
    <w:lvl w:ilvl="4" w:tplc="98F2F75E">
      <w:numFmt w:val="bullet"/>
      <w:lvlText w:val="•"/>
      <w:lvlJc w:val="left"/>
      <w:pPr>
        <w:ind w:left="2351" w:hanging="326"/>
      </w:pPr>
      <w:rPr>
        <w:rFonts w:hint="default"/>
        <w:lang w:val="en-US" w:eastAsia="en-US" w:bidi="ar-SA"/>
      </w:rPr>
    </w:lvl>
    <w:lvl w:ilvl="5" w:tplc="939C312C">
      <w:numFmt w:val="bullet"/>
      <w:lvlText w:val="•"/>
      <w:lvlJc w:val="left"/>
      <w:pPr>
        <w:ind w:left="2849" w:hanging="326"/>
      </w:pPr>
      <w:rPr>
        <w:rFonts w:hint="default"/>
        <w:lang w:val="en-US" w:eastAsia="en-US" w:bidi="ar-SA"/>
      </w:rPr>
    </w:lvl>
    <w:lvl w:ilvl="6" w:tplc="AC584D94">
      <w:numFmt w:val="bullet"/>
      <w:lvlText w:val="•"/>
      <w:lvlJc w:val="left"/>
      <w:pPr>
        <w:ind w:left="3347" w:hanging="326"/>
      </w:pPr>
      <w:rPr>
        <w:rFonts w:hint="default"/>
        <w:lang w:val="en-US" w:eastAsia="en-US" w:bidi="ar-SA"/>
      </w:rPr>
    </w:lvl>
    <w:lvl w:ilvl="7" w:tplc="8A9058D6">
      <w:numFmt w:val="bullet"/>
      <w:lvlText w:val="•"/>
      <w:lvlJc w:val="left"/>
      <w:pPr>
        <w:ind w:left="3845" w:hanging="326"/>
      </w:pPr>
      <w:rPr>
        <w:rFonts w:hint="default"/>
        <w:lang w:val="en-US" w:eastAsia="en-US" w:bidi="ar-SA"/>
      </w:rPr>
    </w:lvl>
    <w:lvl w:ilvl="8" w:tplc="75B64CDA">
      <w:numFmt w:val="bullet"/>
      <w:lvlText w:val="•"/>
      <w:lvlJc w:val="left"/>
      <w:pPr>
        <w:ind w:left="4343" w:hanging="326"/>
      </w:pPr>
      <w:rPr>
        <w:rFonts w:hint="default"/>
        <w:lang w:val="en-US" w:eastAsia="en-US" w:bidi="ar-SA"/>
      </w:rPr>
    </w:lvl>
  </w:abstractNum>
  <w:abstractNum w:abstractNumId="28" w15:restartNumberingAfterBreak="0">
    <w:nsid w:val="6CD97E6F"/>
    <w:multiLevelType w:val="multilevel"/>
    <w:tmpl w:val="5384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1289839">
    <w:abstractNumId w:val="23"/>
  </w:num>
  <w:num w:numId="2" w16cid:durableId="281032366">
    <w:abstractNumId w:val="27"/>
  </w:num>
  <w:num w:numId="3" w16cid:durableId="950667981">
    <w:abstractNumId w:val="12"/>
  </w:num>
  <w:num w:numId="4" w16cid:durableId="2046707929">
    <w:abstractNumId w:val="9"/>
  </w:num>
  <w:num w:numId="5" w16cid:durableId="655035382">
    <w:abstractNumId w:val="8"/>
  </w:num>
  <w:num w:numId="6" w16cid:durableId="1320235751">
    <w:abstractNumId w:val="6"/>
  </w:num>
  <w:num w:numId="7" w16cid:durableId="1831214626">
    <w:abstractNumId w:val="5"/>
  </w:num>
  <w:num w:numId="8" w16cid:durableId="1786146844">
    <w:abstractNumId w:val="4"/>
  </w:num>
  <w:num w:numId="9" w16cid:durableId="304627300">
    <w:abstractNumId w:val="7"/>
  </w:num>
  <w:num w:numId="10" w16cid:durableId="1629699989">
    <w:abstractNumId w:val="3"/>
  </w:num>
  <w:num w:numId="11" w16cid:durableId="503202641">
    <w:abstractNumId w:val="2"/>
  </w:num>
  <w:num w:numId="12" w16cid:durableId="334380327">
    <w:abstractNumId w:val="1"/>
  </w:num>
  <w:num w:numId="13" w16cid:durableId="564266663">
    <w:abstractNumId w:val="0"/>
  </w:num>
  <w:num w:numId="14" w16cid:durableId="1927884546">
    <w:abstractNumId w:val="19"/>
  </w:num>
  <w:num w:numId="15" w16cid:durableId="1614702471">
    <w:abstractNumId w:val="20"/>
  </w:num>
  <w:num w:numId="16" w16cid:durableId="1062874902">
    <w:abstractNumId w:val="24"/>
  </w:num>
  <w:num w:numId="17" w16cid:durableId="922447688">
    <w:abstractNumId w:val="16"/>
  </w:num>
  <w:num w:numId="18" w16cid:durableId="1470895920">
    <w:abstractNumId w:val="11"/>
  </w:num>
  <w:num w:numId="19" w16cid:durableId="903446397">
    <w:abstractNumId w:val="17"/>
  </w:num>
  <w:num w:numId="20" w16cid:durableId="1185511081">
    <w:abstractNumId w:val="10"/>
  </w:num>
  <w:num w:numId="21" w16cid:durableId="1060594688">
    <w:abstractNumId w:val="18"/>
  </w:num>
  <w:num w:numId="22" w16cid:durableId="365105709">
    <w:abstractNumId w:val="15"/>
  </w:num>
  <w:num w:numId="23" w16cid:durableId="1311443581">
    <w:abstractNumId w:val="28"/>
  </w:num>
  <w:num w:numId="24" w16cid:durableId="1655521253">
    <w:abstractNumId w:val="13"/>
  </w:num>
  <w:num w:numId="25" w16cid:durableId="175778586">
    <w:abstractNumId w:val="22"/>
  </w:num>
  <w:num w:numId="26" w16cid:durableId="1365711211">
    <w:abstractNumId w:val="21"/>
  </w:num>
  <w:num w:numId="27" w16cid:durableId="841893667">
    <w:abstractNumId w:val="25"/>
  </w:num>
  <w:num w:numId="28" w16cid:durableId="40053751">
    <w:abstractNumId w:val="14"/>
  </w:num>
  <w:num w:numId="29" w16cid:durableId="1042677773">
    <w:abstractNumId w:val="26"/>
  </w:num>
  <w:num w:numId="30" w16cid:durableId="42801032">
    <w:abstractNumId w:val="26"/>
    <w:lvlOverride w:ilvl="1">
      <w:lvl w:ilvl="1">
        <w:numFmt w:val="bullet"/>
        <w:lvlText w:val="o"/>
        <w:lvlJc w:val="left"/>
        <w:pPr>
          <w:tabs>
            <w:tab w:val="num" w:pos="1440"/>
          </w:tabs>
          <w:ind w:left="144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55A"/>
    <w:rsid w:val="00001C7B"/>
    <w:rsid w:val="000064D9"/>
    <w:rsid w:val="00035B08"/>
    <w:rsid w:val="000A41EF"/>
    <w:rsid w:val="000C1AD3"/>
    <w:rsid w:val="000C1EEB"/>
    <w:rsid w:val="001023C8"/>
    <w:rsid w:val="00182A64"/>
    <w:rsid w:val="00287ECD"/>
    <w:rsid w:val="002C32F3"/>
    <w:rsid w:val="00325185"/>
    <w:rsid w:val="003656DE"/>
    <w:rsid w:val="003A1A40"/>
    <w:rsid w:val="003F32FC"/>
    <w:rsid w:val="00405DF1"/>
    <w:rsid w:val="00466580"/>
    <w:rsid w:val="004D6F7F"/>
    <w:rsid w:val="004F0031"/>
    <w:rsid w:val="0051655A"/>
    <w:rsid w:val="0056780A"/>
    <w:rsid w:val="005E1ACD"/>
    <w:rsid w:val="00656C6F"/>
    <w:rsid w:val="0068055A"/>
    <w:rsid w:val="006F533F"/>
    <w:rsid w:val="007824D5"/>
    <w:rsid w:val="007A0F21"/>
    <w:rsid w:val="007B3CF8"/>
    <w:rsid w:val="007B723E"/>
    <w:rsid w:val="00804E38"/>
    <w:rsid w:val="00837C11"/>
    <w:rsid w:val="008A5B0C"/>
    <w:rsid w:val="00903710"/>
    <w:rsid w:val="009069B7"/>
    <w:rsid w:val="00920BC2"/>
    <w:rsid w:val="00932966"/>
    <w:rsid w:val="009E3FAD"/>
    <w:rsid w:val="00A01930"/>
    <w:rsid w:val="00A1007B"/>
    <w:rsid w:val="00AD00FD"/>
    <w:rsid w:val="00B01100"/>
    <w:rsid w:val="00BD0967"/>
    <w:rsid w:val="00C05E79"/>
    <w:rsid w:val="00CD6812"/>
    <w:rsid w:val="00CE2BF7"/>
    <w:rsid w:val="00CF210C"/>
    <w:rsid w:val="00D27978"/>
    <w:rsid w:val="00DD7296"/>
    <w:rsid w:val="00E06278"/>
    <w:rsid w:val="00ED2E49"/>
    <w:rsid w:val="00EF0A02"/>
    <w:rsid w:val="00F278E0"/>
    <w:rsid w:val="00FF4EC7"/>
  </w:rsids>
  <m:mathPr>
    <m:mathFont m:val="Cambria Math"/>
    <m:brkBin m:val="before"/>
    <m:brkBinSub m:val="--"/>
    <m:smallFrac m:val="0"/>
    <m:dispDef/>
    <m:lMargin m:val="0"/>
    <m:rMargin m:val="0"/>
    <m:defJc m:val="centerGroup"/>
    <m:wrapIndent m:val="1440"/>
    <m:intLim m:val="subSup"/>
    <m:naryLim m:val="undOvr"/>
  </m:mathPr>
  <w:themeFontLang w:val="en-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8629A"/>
  <w15:chartTrackingRefBased/>
  <w15:docId w15:val="{1CA22F16-A4DC-CE44-9877-2D98393F8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1655A"/>
    <w:pPr>
      <w:spacing w:line="259" w:lineRule="auto"/>
    </w:pPr>
    <w:rPr>
      <w:rFonts w:ascii="Cambria" w:eastAsia="Cambria" w:hAnsi="Cambria" w:cs="Cambria"/>
      <w:kern w:val="0"/>
      <w:sz w:val="22"/>
      <w:szCs w:val="22"/>
      <w:lang w:val="en-US" w:eastAsia="en-GB"/>
      <w14:ligatures w14:val="none"/>
    </w:rPr>
  </w:style>
  <w:style w:type="paragraph" w:styleId="Heading1">
    <w:name w:val="heading 1"/>
    <w:basedOn w:val="Normal"/>
    <w:next w:val="Normal"/>
    <w:link w:val="Heading1Char"/>
    <w:uiPriority w:val="9"/>
    <w:qFormat/>
    <w:rsid w:val="0051655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1655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1655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1655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1655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165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65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65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65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55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1655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655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1655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1655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165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65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65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655A"/>
    <w:rPr>
      <w:rFonts w:eastAsiaTheme="majorEastAsia" w:cstheme="majorBidi"/>
      <w:color w:val="272727" w:themeColor="text1" w:themeTint="D8"/>
    </w:rPr>
  </w:style>
  <w:style w:type="paragraph" w:styleId="Title">
    <w:name w:val="Title"/>
    <w:basedOn w:val="Normal"/>
    <w:next w:val="Normal"/>
    <w:link w:val="TitleChar"/>
    <w:uiPriority w:val="10"/>
    <w:qFormat/>
    <w:rsid w:val="005165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65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65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65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655A"/>
    <w:pPr>
      <w:spacing w:before="160"/>
      <w:jc w:val="center"/>
    </w:pPr>
    <w:rPr>
      <w:i/>
      <w:iCs/>
      <w:color w:val="404040" w:themeColor="text1" w:themeTint="BF"/>
    </w:rPr>
  </w:style>
  <w:style w:type="character" w:customStyle="1" w:styleId="QuoteChar">
    <w:name w:val="Quote Char"/>
    <w:basedOn w:val="DefaultParagraphFont"/>
    <w:link w:val="Quote"/>
    <w:uiPriority w:val="29"/>
    <w:rsid w:val="0051655A"/>
    <w:rPr>
      <w:i/>
      <w:iCs/>
      <w:color w:val="404040" w:themeColor="text1" w:themeTint="BF"/>
    </w:rPr>
  </w:style>
  <w:style w:type="paragraph" w:styleId="ListParagraph">
    <w:name w:val="List Paragraph"/>
    <w:basedOn w:val="Normal"/>
    <w:uiPriority w:val="34"/>
    <w:qFormat/>
    <w:rsid w:val="0051655A"/>
    <w:pPr>
      <w:ind w:left="720"/>
      <w:contextualSpacing/>
    </w:pPr>
  </w:style>
  <w:style w:type="character" w:styleId="IntenseEmphasis">
    <w:name w:val="Intense Emphasis"/>
    <w:basedOn w:val="DefaultParagraphFont"/>
    <w:uiPriority w:val="21"/>
    <w:qFormat/>
    <w:rsid w:val="0051655A"/>
    <w:rPr>
      <w:i/>
      <w:iCs/>
      <w:color w:val="2F5496" w:themeColor="accent1" w:themeShade="BF"/>
    </w:rPr>
  </w:style>
  <w:style w:type="paragraph" w:styleId="IntenseQuote">
    <w:name w:val="Intense Quote"/>
    <w:basedOn w:val="Normal"/>
    <w:next w:val="Normal"/>
    <w:link w:val="IntenseQuoteChar"/>
    <w:uiPriority w:val="30"/>
    <w:qFormat/>
    <w:rsid w:val="0051655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1655A"/>
    <w:rPr>
      <w:i/>
      <w:iCs/>
      <w:color w:val="2F5496" w:themeColor="accent1" w:themeShade="BF"/>
    </w:rPr>
  </w:style>
  <w:style w:type="character" w:styleId="IntenseReference">
    <w:name w:val="Intense Reference"/>
    <w:basedOn w:val="DefaultParagraphFont"/>
    <w:uiPriority w:val="32"/>
    <w:qFormat/>
    <w:rsid w:val="0051655A"/>
    <w:rPr>
      <w:b/>
      <w:bCs/>
      <w:smallCaps/>
      <w:color w:val="2F5496" w:themeColor="accent1" w:themeShade="BF"/>
      <w:spacing w:val="5"/>
    </w:rPr>
  </w:style>
  <w:style w:type="character" w:styleId="Strong">
    <w:name w:val="Strong"/>
    <w:basedOn w:val="DefaultParagraphFont"/>
    <w:uiPriority w:val="22"/>
    <w:qFormat/>
    <w:rsid w:val="0051655A"/>
    <w:rPr>
      <w:b/>
      <w:bCs/>
    </w:rPr>
  </w:style>
  <w:style w:type="paragraph" w:styleId="NoSpacing">
    <w:name w:val="No Spacing"/>
    <w:uiPriority w:val="1"/>
    <w:qFormat/>
    <w:rsid w:val="0051655A"/>
    <w:pPr>
      <w:spacing w:after="0" w:line="240" w:lineRule="auto"/>
    </w:pPr>
    <w:rPr>
      <w:rFonts w:ascii="Cambria" w:eastAsia="Cambria" w:hAnsi="Cambria" w:cs="Cambria"/>
      <w:kern w:val="0"/>
      <w:sz w:val="22"/>
      <w:szCs w:val="22"/>
      <w:lang w:val="en-US" w:eastAsia="en-GB"/>
      <w14:ligatures w14:val="none"/>
    </w:rPr>
  </w:style>
  <w:style w:type="paragraph" w:styleId="NormalWeb">
    <w:name w:val="Normal (Web)"/>
    <w:basedOn w:val="Normal"/>
    <w:uiPriority w:val="99"/>
    <w:unhideWhenUsed/>
    <w:rsid w:val="0051655A"/>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p1">
    <w:name w:val="p1"/>
    <w:basedOn w:val="Normal"/>
    <w:rsid w:val="0051655A"/>
    <w:pPr>
      <w:spacing w:after="0" w:line="240" w:lineRule="auto"/>
    </w:pPr>
    <w:rPr>
      <w:rFonts w:ascii="Helvetica" w:eastAsia="Times New Roman" w:hAnsi="Helvetica" w:cs="Times New Roman"/>
      <w:color w:val="000000"/>
      <w:sz w:val="31"/>
      <w:szCs w:val="31"/>
      <w:lang w:eastAsia="en-US"/>
    </w:rPr>
  </w:style>
  <w:style w:type="character" w:styleId="CommentReference">
    <w:name w:val="annotation reference"/>
    <w:basedOn w:val="DefaultParagraphFont"/>
    <w:uiPriority w:val="99"/>
    <w:semiHidden/>
    <w:unhideWhenUsed/>
    <w:rsid w:val="0051655A"/>
    <w:rPr>
      <w:sz w:val="16"/>
      <w:szCs w:val="16"/>
    </w:rPr>
  </w:style>
  <w:style w:type="paragraph" w:styleId="CommentText">
    <w:name w:val="annotation text"/>
    <w:basedOn w:val="Normal"/>
    <w:link w:val="CommentTextChar"/>
    <w:uiPriority w:val="99"/>
    <w:unhideWhenUsed/>
    <w:rsid w:val="0051655A"/>
    <w:pPr>
      <w:spacing w:line="240" w:lineRule="auto"/>
    </w:pPr>
    <w:rPr>
      <w:sz w:val="20"/>
      <w:szCs w:val="20"/>
    </w:rPr>
  </w:style>
  <w:style w:type="character" w:customStyle="1" w:styleId="CommentTextChar">
    <w:name w:val="Comment Text Char"/>
    <w:basedOn w:val="DefaultParagraphFont"/>
    <w:link w:val="CommentText"/>
    <w:uiPriority w:val="99"/>
    <w:rsid w:val="0051655A"/>
    <w:rPr>
      <w:rFonts w:ascii="Cambria" w:eastAsia="Cambria" w:hAnsi="Cambria" w:cs="Cambria"/>
      <w:kern w:val="0"/>
      <w:sz w:val="20"/>
      <w:szCs w:val="20"/>
      <w:lang w:val="en-US" w:eastAsia="en-GB"/>
      <w14:ligatures w14:val="none"/>
    </w:rPr>
  </w:style>
  <w:style w:type="paragraph" w:customStyle="1" w:styleId="p2">
    <w:name w:val="p2"/>
    <w:basedOn w:val="Normal"/>
    <w:rsid w:val="0051655A"/>
    <w:pPr>
      <w:spacing w:after="0" w:line="240" w:lineRule="auto"/>
    </w:pPr>
    <w:rPr>
      <w:rFonts w:ascii="Helvetica" w:eastAsia="Times New Roman" w:hAnsi="Helvetica" w:cs="Times New Roman"/>
      <w:color w:val="000000"/>
      <w:sz w:val="37"/>
      <w:szCs w:val="37"/>
      <w:lang w:val="en-CN" w:eastAsia="en-US"/>
    </w:rPr>
  </w:style>
  <w:style w:type="paragraph" w:customStyle="1" w:styleId="p3">
    <w:name w:val="p3"/>
    <w:basedOn w:val="Normal"/>
    <w:rsid w:val="0051655A"/>
    <w:pPr>
      <w:spacing w:after="0" w:line="240" w:lineRule="auto"/>
    </w:pPr>
    <w:rPr>
      <w:rFonts w:ascii="Helvetica" w:eastAsia="Times New Roman" w:hAnsi="Helvetica" w:cs="Times New Roman"/>
      <w:color w:val="000000"/>
      <w:sz w:val="37"/>
      <w:szCs w:val="37"/>
      <w:lang w:val="en-CN" w:eastAsia="en-US"/>
    </w:rPr>
  </w:style>
  <w:style w:type="character" w:customStyle="1" w:styleId="s1">
    <w:name w:val="s1"/>
    <w:basedOn w:val="DefaultParagraphFont"/>
    <w:rsid w:val="0051655A"/>
    <w:rPr>
      <w:rFonts w:ascii="Helvetica" w:hAnsi="Helvetica" w:hint="default"/>
      <w:sz w:val="15"/>
      <w:szCs w:val="15"/>
    </w:rPr>
  </w:style>
  <w:style w:type="character" w:customStyle="1" w:styleId="s2">
    <w:name w:val="s2"/>
    <w:basedOn w:val="DefaultParagraphFont"/>
    <w:rsid w:val="0051655A"/>
    <w:rPr>
      <w:rFonts w:ascii="Helvetica" w:hAnsi="Helvetica" w:hint="default"/>
      <w:sz w:val="15"/>
      <w:szCs w:val="15"/>
    </w:rPr>
  </w:style>
  <w:style w:type="character" w:customStyle="1" w:styleId="apple-converted-space">
    <w:name w:val="apple-converted-space"/>
    <w:basedOn w:val="DefaultParagraphFont"/>
    <w:rsid w:val="0051655A"/>
  </w:style>
  <w:style w:type="character" w:customStyle="1" w:styleId="s3">
    <w:name w:val="s3"/>
    <w:basedOn w:val="DefaultParagraphFont"/>
    <w:rsid w:val="0051655A"/>
    <w:rPr>
      <w:rFonts w:ascii="Helvetica" w:hAnsi="Helvetica" w:hint="default"/>
      <w:sz w:val="15"/>
      <w:szCs w:val="15"/>
    </w:rPr>
  </w:style>
  <w:style w:type="character" w:customStyle="1" w:styleId="s4">
    <w:name w:val="s4"/>
    <w:basedOn w:val="DefaultParagraphFont"/>
    <w:rsid w:val="0051655A"/>
    <w:rPr>
      <w:rFonts w:ascii="Helvetica" w:hAnsi="Helvetica" w:hint="default"/>
      <w:sz w:val="15"/>
      <w:szCs w:val="15"/>
    </w:rPr>
  </w:style>
  <w:style w:type="paragraph" w:styleId="BodyText">
    <w:name w:val="Body Text"/>
    <w:basedOn w:val="Normal"/>
    <w:link w:val="BodyTextChar"/>
    <w:uiPriority w:val="99"/>
    <w:qFormat/>
    <w:rsid w:val="0051655A"/>
    <w:pPr>
      <w:widowControl w:val="0"/>
      <w:autoSpaceDE w:val="0"/>
      <w:autoSpaceDN w:val="0"/>
      <w:spacing w:after="0" w:line="240" w:lineRule="auto"/>
    </w:pPr>
    <w:rPr>
      <w:rFonts w:ascii="Times New Roman" w:eastAsia="Times New Roman" w:hAnsi="Times New Roman" w:cs="Times New Roman"/>
      <w:sz w:val="20"/>
      <w:szCs w:val="20"/>
      <w:lang w:eastAsia="en-US"/>
    </w:rPr>
  </w:style>
  <w:style w:type="character" w:customStyle="1" w:styleId="BodyTextChar">
    <w:name w:val="Body Text Char"/>
    <w:basedOn w:val="DefaultParagraphFont"/>
    <w:link w:val="BodyText"/>
    <w:uiPriority w:val="99"/>
    <w:rsid w:val="0051655A"/>
    <w:rPr>
      <w:rFonts w:ascii="Times New Roman" w:eastAsia="Times New Roman" w:hAnsi="Times New Roman" w:cs="Times New Roman"/>
      <w:kern w:val="0"/>
      <w:sz w:val="20"/>
      <w:szCs w:val="20"/>
      <w:lang w:val="en-US"/>
      <w14:ligatures w14:val="none"/>
    </w:rPr>
  </w:style>
  <w:style w:type="table" w:styleId="TableGrid">
    <w:name w:val="Table Grid"/>
    <w:basedOn w:val="TableNormal"/>
    <w:uiPriority w:val="59"/>
    <w:rsid w:val="005165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DPI39equation">
    <w:name w:val="MDPI_3.9_equation"/>
    <w:qFormat/>
    <w:rsid w:val="0051655A"/>
    <w:pPr>
      <w:adjustRightInd w:val="0"/>
      <w:snapToGrid w:val="0"/>
      <w:spacing w:before="120" w:after="120" w:line="280" w:lineRule="atLeast"/>
      <w:ind w:left="709"/>
      <w:jc w:val="center"/>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customStyle="1" w:styleId="MDPI3aequationnumber">
    <w:name w:val="MDPI_3.a_equation_number"/>
    <w:qFormat/>
    <w:rsid w:val="0051655A"/>
    <w:pPr>
      <w:spacing w:before="120" w:after="120" w:line="280" w:lineRule="atLeast"/>
      <w:jc w:val="right"/>
    </w:pPr>
    <w:rPr>
      <w:rFonts w:ascii="Palatino Linotype" w:eastAsia="Times New Roman" w:hAnsi="Palatino Linotype" w:cs="Times New Roman"/>
      <w:snapToGrid w:val="0"/>
      <w:color w:val="000000"/>
      <w:kern w:val="0"/>
      <w:sz w:val="20"/>
      <w:szCs w:val="22"/>
      <w:lang w:val="en-US" w:eastAsia="de-DE" w:bidi="en-US"/>
      <w14:ligatures w14:val="none"/>
    </w:rPr>
  </w:style>
  <w:style w:type="character" w:customStyle="1" w:styleId="mord">
    <w:name w:val="mord"/>
    <w:basedOn w:val="DefaultParagraphFont"/>
    <w:rsid w:val="0051655A"/>
  </w:style>
  <w:style w:type="character" w:customStyle="1" w:styleId="vlist-s">
    <w:name w:val="vlist-s"/>
    <w:basedOn w:val="DefaultParagraphFont"/>
    <w:rsid w:val="0051655A"/>
  </w:style>
  <w:style w:type="character" w:customStyle="1" w:styleId="mopen">
    <w:name w:val="mopen"/>
    <w:basedOn w:val="DefaultParagraphFont"/>
    <w:rsid w:val="0051655A"/>
  </w:style>
  <w:style w:type="character" w:customStyle="1" w:styleId="mclose">
    <w:name w:val="mclose"/>
    <w:basedOn w:val="DefaultParagraphFont"/>
    <w:rsid w:val="0051655A"/>
  </w:style>
  <w:style w:type="character" w:customStyle="1" w:styleId="mrel">
    <w:name w:val="mrel"/>
    <w:basedOn w:val="DefaultParagraphFont"/>
    <w:rsid w:val="0051655A"/>
  </w:style>
  <w:style w:type="character" w:customStyle="1" w:styleId="mbin">
    <w:name w:val="mbin"/>
    <w:basedOn w:val="DefaultParagraphFont"/>
    <w:rsid w:val="0051655A"/>
  </w:style>
  <w:style w:type="character" w:styleId="PlaceholderText">
    <w:name w:val="Placeholder Text"/>
    <w:basedOn w:val="DefaultParagraphFont"/>
    <w:uiPriority w:val="99"/>
    <w:semiHidden/>
    <w:rsid w:val="0051655A"/>
    <w:rPr>
      <w:color w:val="666666"/>
    </w:rPr>
  </w:style>
  <w:style w:type="paragraph" w:styleId="Bibliography">
    <w:name w:val="Bibliography"/>
    <w:basedOn w:val="Normal"/>
    <w:next w:val="Normal"/>
    <w:uiPriority w:val="37"/>
    <w:unhideWhenUsed/>
    <w:rsid w:val="0051655A"/>
    <w:pPr>
      <w:tabs>
        <w:tab w:val="left" w:pos="260"/>
        <w:tab w:val="left" w:pos="380"/>
      </w:tabs>
      <w:spacing w:after="0" w:line="480" w:lineRule="auto"/>
      <w:ind w:left="384" w:hanging="384"/>
    </w:pPr>
  </w:style>
  <w:style w:type="character" w:styleId="Hyperlink">
    <w:name w:val="Hyperlink"/>
    <w:basedOn w:val="DefaultParagraphFont"/>
    <w:uiPriority w:val="99"/>
    <w:unhideWhenUsed/>
    <w:rsid w:val="0051655A"/>
    <w:rPr>
      <w:color w:val="0563C1" w:themeColor="hyperlink"/>
      <w:u w:val="single"/>
    </w:rPr>
  </w:style>
  <w:style w:type="character" w:styleId="UnresolvedMention">
    <w:name w:val="Unresolved Mention"/>
    <w:basedOn w:val="DefaultParagraphFont"/>
    <w:uiPriority w:val="99"/>
    <w:semiHidden/>
    <w:unhideWhenUsed/>
    <w:rsid w:val="0051655A"/>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51655A"/>
    <w:rPr>
      <w:b/>
      <w:bCs/>
    </w:rPr>
  </w:style>
  <w:style w:type="character" w:customStyle="1" w:styleId="CommentSubjectChar">
    <w:name w:val="Comment Subject Char"/>
    <w:basedOn w:val="CommentTextChar"/>
    <w:link w:val="CommentSubject"/>
    <w:uiPriority w:val="99"/>
    <w:semiHidden/>
    <w:rsid w:val="0051655A"/>
    <w:rPr>
      <w:rFonts w:ascii="Cambria" w:eastAsia="Cambria" w:hAnsi="Cambria" w:cs="Cambria"/>
      <w:b/>
      <w:bCs/>
      <w:kern w:val="0"/>
      <w:sz w:val="20"/>
      <w:szCs w:val="20"/>
      <w:lang w:val="en-US" w:eastAsia="en-GB"/>
      <w14:ligatures w14:val="none"/>
    </w:rPr>
  </w:style>
  <w:style w:type="paragraph" w:customStyle="1" w:styleId="textmodjq175">
    <w:name w:val="_text_modjq_175"/>
    <w:basedOn w:val="Normal"/>
    <w:rsid w:val="00CE2BF7"/>
    <w:pPr>
      <w:spacing w:before="100" w:beforeAutospacing="1" w:after="100" w:afterAutospacing="1" w:line="240" w:lineRule="auto"/>
    </w:pPr>
    <w:rPr>
      <w:rFonts w:ascii="Times New Roman" w:eastAsia="Times New Roman" w:hAnsi="Times New Roman" w:cs="Times New Roman"/>
      <w:sz w:val="24"/>
      <w:szCs w:val="24"/>
      <w:lang w:val="en-CN" w:eastAsia="en-US"/>
    </w:rPr>
  </w:style>
  <w:style w:type="paragraph" w:styleId="HTMLPreformatted">
    <w:name w:val="HTML Preformatted"/>
    <w:basedOn w:val="Normal"/>
    <w:link w:val="HTMLPreformattedChar"/>
    <w:uiPriority w:val="99"/>
    <w:unhideWhenUsed/>
    <w:rsid w:val="00CE2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N" w:eastAsia="en-US"/>
    </w:rPr>
  </w:style>
  <w:style w:type="character" w:customStyle="1" w:styleId="HTMLPreformattedChar">
    <w:name w:val="HTML Preformatted Char"/>
    <w:basedOn w:val="DefaultParagraphFont"/>
    <w:link w:val="HTMLPreformatted"/>
    <w:uiPriority w:val="99"/>
    <w:rsid w:val="00CE2BF7"/>
    <w:rPr>
      <w:rFonts w:ascii="Courier New" w:eastAsia="Times New Roman" w:hAnsi="Courier New" w:cs="Courier New"/>
      <w:kern w:val="0"/>
      <w:sz w:val="20"/>
      <w:szCs w:val="20"/>
      <w14:ligatures w14:val="none"/>
    </w:rPr>
  </w:style>
  <w:style w:type="paragraph" w:styleId="Header">
    <w:name w:val="header"/>
    <w:basedOn w:val="Normal"/>
    <w:link w:val="HeaderChar"/>
    <w:uiPriority w:val="99"/>
    <w:unhideWhenUsed/>
    <w:rsid w:val="00035B08"/>
    <w:pPr>
      <w:tabs>
        <w:tab w:val="center" w:pos="4680"/>
        <w:tab w:val="right" w:pos="9360"/>
      </w:tabs>
      <w:spacing w:after="0" w:line="240" w:lineRule="auto"/>
    </w:pPr>
    <w:rPr>
      <w:rFonts w:ascii="Times New Roman" w:eastAsia="Times New Roman" w:hAnsi="Times New Roman" w:cs="Times New Roman"/>
      <w:sz w:val="24"/>
      <w:szCs w:val="24"/>
      <w:lang w:val="en-CN" w:eastAsia="en-US"/>
    </w:rPr>
  </w:style>
  <w:style w:type="character" w:customStyle="1" w:styleId="HeaderChar">
    <w:name w:val="Header Char"/>
    <w:basedOn w:val="DefaultParagraphFont"/>
    <w:link w:val="Header"/>
    <w:uiPriority w:val="99"/>
    <w:rsid w:val="00035B08"/>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035B08"/>
    <w:pPr>
      <w:tabs>
        <w:tab w:val="center" w:pos="4680"/>
        <w:tab w:val="right" w:pos="9360"/>
      </w:tabs>
      <w:spacing w:after="0" w:line="240" w:lineRule="auto"/>
    </w:pPr>
    <w:rPr>
      <w:rFonts w:ascii="Times New Roman" w:eastAsia="Times New Roman" w:hAnsi="Times New Roman" w:cs="Times New Roman"/>
      <w:sz w:val="24"/>
      <w:szCs w:val="24"/>
      <w:lang w:val="en-CN" w:eastAsia="en-US"/>
    </w:rPr>
  </w:style>
  <w:style w:type="character" w:customStyle="1" w:styleId="FooterChar">
    <w:name w:val="Footer Char"/>
    <w:basedOn w:val="DefaultParagraphFont"/>
    <w:link w:val="Footer"/>
    <w:uiPriority w:val="99"/>
    <w:rsid w:val="00035B08"/>
    <w:rPr>
      <w:rFonts w:ascii="Times New Roman" w:eastAsia="Times New Roman" w:hAnsi="Times New Roman" w:cs="Times New Roman"/>
      <w:kern w:val="0"/>
      <w14:ligatures w14:val="none"/>
    </w:rPr>
  </w:style>
  <w:style w:type="paragraph" w:styleId="BodyText2">
    <w:name w:val="Body Text 2"/>
    <w:basedOn w:val="Normal"/>
    <w:link w:val="BodyText2Char"/>
    <w:uiPriority w:val="99"/>
    <w:unhideWhenUsed/>
    <w:rsid w:val="00035B08"/>
    <w:pPr>
      <w:spacing w:after="120" w:line="480" w:lineRule="auto"/>
    </w:pPr>
    <w:rPr>
      <w:rFonts w:ascii="Times New Roman" w:eastAsia="Times New Roman" w:hAnsi="Times New Roman" w:cs="Times New Roman"/>
      <w:sz w:val="24"/>
      <w:szCs w:val="24"/>
      <w:lang w:val="en-CN" w:eastAsia="en-US"/>
    </w:rPr>
  </w:style>
  <w:style w:type="character" w:customStyle="1" w:styleId="BodyText2Char">
    <w:name w:val="Body Text 2 Char"/>
    <w:basedOn w:val="DefaultParagraphFont"/>
    <w:link w:val="BodyText2"/>
    <w:uiPriority w:val="99"/>
    <w:rsid w:val="00035B08"/>
    <w:rPr>
      <w:rFonts w:ascii="Times New Roman" w:eastAsia="Times New Roman" w:hAnsi="Times New Roman" w:cs="Times New Roman"/>
      <w:kern w:val="0"/>
      <w14:ligatures w14:val="none"/>
    </w:rPr>
  </w:style>
  <w:style w:type="paragraph" w:styleId="BodyText3">
    <w:name w:val="Body Text 3"/>
    <w:basedOn w:val="Normal"/>
    <w:link w:val="BodyText3Char"/>
    <w:uiPriority w:val="99"/>
    <w:unhideWhenUsed/>
    <w:rsid w:val="00035B08"/>
    <w:pPr>
      <w:spacing w:after="120" w:line="240" w:lineRule="auto"/>
    </w:pPr>
    <w:rPr>
      <w:rFonts w:ascii="Times New Roman" w:eastAsia="Times New Roman" w:hAnsi="Times New Roman" w:cs="Times New Roman"/>
      <w:sz w:val="16"/>
      <w:szCs w:val="16"/>
      <w:lang w:val="en-CN" w:eastAsia="en-US"/>
    </w:rPr>
  </w:style>
  <w:style w:type="character" w:customStyle="1" w:styleId="BodyText3Char">
    <w:name w:val="Body Text 3 Char"/>
    <w:basedOn w:val="DefaultParagraphFont"/>
    <w:link w:val="BodyText3"/>
    <w:uiPriority w:val="99"/>
    <w:rsid w:val="00035B08"/>
    <w:rPr>
      <w:rFonts w:ascii="Times New Roman" w:eastAsia="Times New Roman" w:hAnsi="Times New Roman" w:cs="Times New Roman"/>
      <w:kern w:val="0"/>
      <w:sz w:val="16"/>
      <w:szCs w:val="16"/>
      <w14:ligatures w14:val="none"/>
    </w:rPr>
  </w:style>
  <w:style w:type="paragraph" w:styleId="List">
    <w:name w:val="List"/>
    <w:basedOn w:val="Normal"/>
    <w:uiPriority w:val="99"/>
    <w:unhideWhenUsed/>
    <w:rsid w:val="00035B08"/>
    <w:pPr>
      <w:spacing w:after="0" w:line="240" w:lineRule="auto"/>
      <w:ind w:left="360" w:hanging="360"/>
      <w:contextualSpacing/>
    </w:pPr>
    <w:rPr>
      <w:rFonts w:ascii="Times New Roman" w:eastAsia="Times New Roman" w:hAnsi="Times New Roman" w:cs="Times New Roman"/>
      <w:sz w:val="24"/>
      <w:szCs w:val="24"/>
      <w:lang w:val="en-CN" w:eastAsia="en-US"/>
    </w:rPr>
  </w:style>
  <w:style w:type="paragraph" w:styleId="List2">
    <w:name w:val="List 2"/>
    <w:basedOn w:val="Normal"/>
    <w:uiPriority w:val="99"/>
    <w:unhideWhenUsed/>
    <w:rsid w:val="00035B08"/>
    <w:pPr>
      <w:spacing w:after="0" w:line="240" w:lineRule="auto"/>
      <w:ind w:left="720" w:hanging="360"/>
      <w:contextualSpacing/>
    </w:pPr>
    <w:rPr>
      <w:rFonts w:ascii="Times New Roman" w:eastAsia="Times New Roman" w:hAnsi="Times New Roman" w:cs="Times New Roman"/>
      <w:sz w:val="24"/>
      <w:szCs w:val="24"/>
      <w:lang w:val="en-CN" w:eastAsia="en-US"/>
    </w:rPr>
  </w:style>
  <w:style w:type="paragraph" w:styleId="List3">
    <w:name w:val="List 3"/>
    <w:basedOn w:val="Normal"/>
    <w:uiPriority w:val="99"/>
    <w:unhideWhenUsed/>
    <w:rsid w:val="00035B08"/>
    <w:pPr>
      <w:spacing w:after="0" w:line="240" w:lineRule="auto"/>
      <w:ind w:left="1080" w:hanging="360"/>
      <w:contextualSpacing/>
    </w:pPr>
    <w:rPr>
      <w:rFonts w:ascii="Times New Roman" w:eastAsia="Times New Roman" w:hAnsi="Times New Roman" w:cs="Times New Roman"/>
      <w:sz w:val="24"/>
      <w:szCs w:val="24"/>
      <w:lang w:val="en-CN" w:eastAsia="en-US"/>
    </w:rPr>
  </w:style>
  <w:style w:type="paragraph" w:styleId="ListBullet">
    <w:name w:val="List Bullet"/>
    <w:basedOn w:val="Normal"/>
    <w:uiPriority w:val="99"/>
    <w:unhideWhenUsed/>
    <w:rsid w:val="00035B08"/>
    <w:pPr>
      <w:numPr>
        <w:numId w:val="5"/>
      </w:numPr>
      <w:tabs>
        <w:tab w:val="clear" w:pos="360"/>
      </w:tabs>
      <w:spacing w:after="0" w:line="240" w:lineRule="auto"/>
      <w:ind w:left="0" w:firstLine="0"/>
      <w:contextualSpacing/>
    </w:pPr>
    <w:rPr>
      <w:rFonts w:ascii="Times New Roman" w:eastAsia="Times New Roman" w:hAnsi="Times New Roman" w:cs="Times New Roman"/>
      <w:sz w:val="24"/>
      <w:szCs w:val="24"/>
      <w:lang w:val="en-CN" w:eastAsia="en-US"/>
    </w:rPr>
  </w:style>
  <w:style w:type="paragraph" w:styleId="ListBullet2">
    <w:name w:val="List Bullet 2"/>
    <w:basedOn w:val="Normal"/>
    <w:uiPriority w:val="99"/>
    <w:unhideWhenUsed/>
    <w:rsid w:val="00035B08"/>
    <w:pPr>
      <w:numPr>
        <w:numId w:val="6"/>
      </w:numPr>
      <w:tabs>
        <w:tab w:val="clear" w:pos="720"/>
      </w:tabs>
      <w:spacing w:after="0" w:line="240" w:lineRule="auto"/>
      <w:ind w:left="0" w:firstLine="0"/>
      <w:contextualSpacing/>
    </w:pPr>
    <w:rPr>
      <w:rFonts w:ascii="Times New Roman" w:eastAsia="Times New Roman" w:hAnsi="Times New Roman" w:cs="Times New Roman"/>
      <w:sz w:val="24"/>
      <w:szCs w:val="24"/>
      <w:lang w:val="en-CN" w:eastAsia="en-US"/>
    </w:rPr>
  </w:style>
  <w:style w:type="paragraph" w:styleId="ListBullet3">
    <w:name w:val="List Bullet 3"/>
    <w:basedOn w:val="Normal"/>
    <w:uiPriority w:val="99"/>
    <w:unhideWhenUsed/>
    <w:rsid w:val="00035B08"/>
    <w:pPr>
      <w:numPr>
        <w:numId w:val="7"/>
      </w:numPr>
      <w:tabs>
        <w:tab w:val="clear" w:pos="1080"/>
      </w:tabs>
      <w:spacing w:after="0" w:line="240" w:lineRule="auto"/>
      <w:ind w:left="0" w:firstLine="0"/>
      <w:contextualSpacing/>
    </w:pPr>
    <w:rPr>
      <w:rFonts w:ascii="Times New Roman" w:eastAsia="Times New Roman" w:hAnsi="Times New Roman" w:cs="Times New Roman"/>
      <w:sz w:val="24"/>
      <w:szCs w:val="24"/>
      <w:lang w:val="en-CN" w:eastAsia="en-US"/>
    </w:rPr>
  </w:style>
  <w:style w:type="paragraph" w:styleId="ListNumber">
    <w:name w:val="List Number"/>
    <w:basedOn w:val="Normal"/>
    <w:uiPriority w:val="99"/>
    <w:unhideWhenUsed/>
    <w:rsid w:val="00035B08"/>
    <w:pPr>
      <w:numPr>
        <w:numId w:val="9"/>
      </w:numPr>
      <w:tabs>
        <w:tab w:val="clear" w:pos="360"/>
      </w:tabs>
      <w:spacing w:after="0" w:line="240" w:lineRule="auto"/>
      <w:ind w:left="0" w:firstLine="0"/>
      <w:contextualSpacing/>
    </w:pPr>
    <w:rPr>
      <w:rFonts w:ascii="Times New Roman" w:eastAsia="Times New Roman" w:hAnsi="Times New Roman" w:cs="Times New Roman"/>
      <w:sz w:val="24"/>
      <w:szCs w:val="24"/>
      <w:lang w:val="en-CN" w:eastAsia="en-US"/>
    </w:rPr>
  </w:style>
  <w:style w:type="paragraph" w:styleId="ListNumber2">
    <w:name w:val="List Number 2"/>
    <w:basedOn w:val="Normal"/>
    <w:uiPriority w:val="99"/>
    <w:unhideWhenUsed/>
    <w:rsid w:val="00035B08"/>
    <w:pPr>
      <w:numPr>
        <w:numId w:val="10"/>
      </w:numPr>
      <w:tabs>
        <w:tab w:val="clear" w:pos="720"/>
      </w:tabs>
      <w:spacing w:after="0" w:line="240" w:lineRule="auto"/>
      <w:ind w:left="0" w:firstLine="0"/>
      <w:contextualSpacing/>
    </w:pPr>
    <w:rPr>
      <w:rFonts w:ascii="Times New Roman" w:eastAsia="Times New Roman" w:hAnsi="Times New Roman" w:cs="Times New Roman"/>
      <w:sz w:val="24"/>
      <w:szCs w:val="24"/>
      <w:lang w:val="en-CN" w:eastAsia="en-US"/>
    </w:rPr>
  </w:style>
  <w:style w:type="paragraph" w:styleId="ListNumber3">
    <w:name w:val="List Number 3"/>
    <w:basedOn w:val="Normal"/>
    <w:uiPriority w:val="99"/>
    <w:unhideWhenUsed/>
    <w:rsid w:val="00035B08"/>
    <w:pPr>
      <w:numPr>
        <w:numId w:val="11"/>
      </w:numPr>
      <w:tabs>
        <w:tab w:val="clear" w:pos="1080"/>
      </w:tabs>
      <w:spacing w:after="0" w:line="240" w:lineRule="auto"/>
      <w:ind w:left="0" w:firstLine="0"/>
      <w:contextualSpacing/>
    </w:pPr>
    <w:rPr>
      <w:rFonts w:ascii="Times New Roman" w:eastAsia="Times New Roman" w:hAnsi="Times New Roman" w:cs="Times New Roman"/>
      <w:sz w:val="24"/>
      <w:szCs w:val="24"/>
      <w:lang w:val="en-CN" w:eastAsia="en-US"/>
    </w:rPr>
  </w:style>
  <w:style w:type="paragraph" w:styleId="ListContinue">
    <w:name w:val="List Continue"/>
    <w:basedOn w:val="Normal"/>
    <w:uiPriority w:val="99"/>
    <w:unhideWhenUsed/>
    <w:rsid w:val="00035B08"/>
    <w:pPr>
      <w:spacing w:after="120" w:line="240" w:lineRule="auto"/>
      <w:ind w:left="360"/>
      <w:contextualSpacing/>
    </w:pPr>
    <w:rPr>
      <w:rFonts w:ascii="Times New Roman" w:eastAsia="Times New Roman" w:hAnsi="Times New Roman" w:cs="Times New Roman"/>
      <w:sz w:val="24"/>
      <w:szCs w:val="24"/>
      <w:lang w:val="en-CN" w:eastAsia="en-US"/>
    </w:rPr>
  </w:style>
  <w:style w:type="paragraph" w:styleId="ListContinue2">
    <w:name w:val="List Continue 2"/>
    <w:basedOn w:val="Normal"/>
    <w:uiPriority w:val="99"/>
    <w:unhideWhenUsed/>
    <w:rsid w:val="00035B08"/>
    <w:pPr>
      <w:spacing w:after="120" w:line="240" w:lineRule="auto"/>
      <w:ind w:left="720"/>
      <w:contextualSpacing/>
    </w:pPr>
    <w:rPr>
      <w:rFonts w:ascii="Times New Roman" w:eastAsia="Times New Roman" w:hAnsi="Times New Roman" w:cs="Times New Roman"/>
      <w:sz w:val="24"/>
      <w:szCs w:val="24"/>
      <w:lang w:val="en-CN" w:eastAsia="en-US"/>
    </w:rPr>
  </w:style>
  <w:style w:type="paragraph" w:styleId="ListContinue3">
    <w:name w:val="List Continue 3"/>
    <w:basedOn w:val="Normal"/>
    <w:uiPriority w:val="99"/>
    <w:unhideWhenUsed/>
    <w:rsid w:val="00035B08"/>
    <w:pPr>
      <w:spacing w:after="120" w:line="240" w:lineRule="auto"/>
      <w:ind w:left="1080"/>
      <w:contextualSpacing/>
    </w:pPr>
    <w:rPr>
      <w:rFonts w:ascii="Times New Roman" w:eastAsia="Times New Roman" w:hAnsi="Times New Roman" w:cs="Times New Roman"/>
      <w:sz w:val="24"/>
      <w:szCs w:val="24"/>
      <w:lang w:val="en-CN" w:eastAsia="en-US"/>
    </w:rPr>
  </w:style>
  <w:style w:type="paragraph" w:styleId="MacroText">
    <w:name w:val="macro"/>
    <w:link w:val="MacroTextChar"/>
    <w:uiPriority w:val="99"/>
    <w:unhideWhenUsed/>
    <w:rsid w:val="00035B08"/>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kern w:val="0"/>
      <w:sz w:val="20"/>
      <w:szCs w:val="20"/>
      <w:lang w:val="en-US"/>
      <w14:ligatures w14:val="none"/>
    </w:rPr>
  </w:style>
  <w:style w:type="character" w:customStyle="1" w:styleId="MacroTextChar">
    <w:name w:val="Macro Text Char"/>
    <w:basedOn w:val="DefaultParagraphFont"/>
    <w:link w:val="MacroText"/>
    <w:uiPriority w:val="99"/>
    <w:rsid w:val="00035B08"/>
    <w:rPr>
      <w:rFonts w:ascii="Courier" w:eastAsiaTheme="minorEastAsia" w:hAnsi="Courier"/>
      <w:kern w:val="0"/>
      <w:sz w:val="20"/>
      <w:szCs w:val="20"/>
      <w:lang w:val="en-US"/>
      <w14:ligatures w14:val="none"/>
    </w:rPr>
  </w:style>
  <w:style w:type="paragraph" w:styleId="Caption">
    <w:name w:val="caption"/>
    <w:basedOn w:val="Normal"/>
    <w:next w:val="Normal"/>
    <w:uiPriority w:val="35"/>
    <w:semiHidden/>
    <w:unhideWhenUsed/>
    <w:qFormat/>
    <w:rsid w:val="00035B08"/>
    <w:pPr>
      <w:spacing w:after="0" w:line="240" w:lineRule="auto"/>
    </w:pPr>
    <w:rPr>
      <w:rFonts w:ascii="Times New Roman" w:eastAsia="Times New Roman" w:hAnsi="Times New Roman" w:cs="Times New Roman"/>
      <w:b/>
      <w:bCs/>
      <w:color w:val="4472C4" w:themeColor="accent1"/>
      <w:sz w:val="18"/>
      <w:szCs w:val="18"/>
      <w:lang w:val="en-CN" w:eastAsia="en-US"/>
    </w:rPr>
  </w:style>
  <w:style w:type="character" w:styleId="Emphasis">
    <w:name w:val="Emphasis"/>
    <w:basedOn w:val="DefaultParagraphFont"/>
    <w:uiPriority w:val="20"/>
    <w:qFormat/>
    <w:rsid w:val="00035B08"/>
    <w:rPr>
      <w:i/>
      <w:iCs/>
    </w:rPr>
  </w:style>
  <w:style w:type="character" w:styleId="SubtleEmphasis">
    <w:name w:val="Subtle Emphasis"/>
    <w:basedOn w:val="DefaultParagraphFont"/>
    <w:uiPriority w:val="19"/>
    <w:qFormat/>
    <w:rsid w:val="00035B08"/>
    <w:rPr>
      <w:i/>
      <w:iCs/>
      <w:color w:val="808080" w:themeColor="text1" w:themeTint="7F"/>
    </w:rPr>
  </w:style>
  <w:style w:type="character" w:styleId="SubtleReference">
    <w:name w:val="Subtle Reference"/>
    <w:basedOn w:val="DefaultParagraphFont"/>
    <w:uiPriority w:val="31"/>
    <w:qFormat/>
    <w:rsid w:val="00035B08"/>
    <w:rPr>
      <w:smallCaps/>
      <w:color w:val="ED7D31" w:themeColor="accent2"/>
      <w:u w:val="single"/>
    </w:rPr>
  </w:style>
  <w:style w:type="character" w:styleId="BookTitle">
    <w:name w:val="Book Title"/>
    <w:basedOn w:val="DefaultParagraphFont"/>
    <w:uiPriority w:val="33"/>
    <w:qFormat/>
    <w:rsid w:val="00035B08"/>
    <w:rPr>
      <w:b/>
      <w:bCs/>
      <w:smallCaps/>
      <w:spacing w:val="5"/>
    </w:rPr>
  </w:style>
  <w:style w:type="paragraph" w:styleId="TOCHeading">
    <w:name w:val="TOC Heading"/>
    <w:basedOn w:val="Heading1"/>
    <w:next w:val="Normal"/>
    <w:uiPriority w:val="39"/>
    <w:semiHidden/>
    <w:unhideWhenUsed/>
    <w:qFormat/>
    <w:rsid w:val="00035B08"/>
    <w:pPr>
      <w:spacing w:before="480" w:after="0" w:line="240" w:lineRule="auto"/>
      <w:outlineLvl w:val="9"/>
    </w:pPr>
    <w:rPr>
      <w:b/>
      <w:bCs/>
      <w:sz w:val="28"/>
      <w:szCs w:val="28"/>
      <w:lang w:val="en-CN" w:eastAsia="en-US"/>
    </w:rPr>
  </w:style>
  <w:style w:type="table" w:styleId="LightShading">
    <w:name w:val="Light Shading"/>
    <w:basedOn w:val="TableNormal"/>
    <w:uiPriority w:val="60"/>
    <w:rsid w:val="00035B08"/>
    <w:pPr>
      <w:spacing w:after="0" w:line="240" w:lineRule="auto"/>
    </w:pPr>
    <w:rPr>
      <w:rFonts w:eastAsiaTheme="minorEastAsia"/>
      <w:color w:val="000000" w:themeColor="text1" w:themeShade="BF"/>
      <w:kern w:val="0"/>
      <w:sz w:val="22"/>
      <w:szCs w:val="22"/>
      <w:lang w:val="en-US"/>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035B08"/>
    <w:pPr>
      <w:spacing w:after="0" w:line="240" w:lineRule="auto"/>
    </w:pPr>
    <w:rPr>
      <w:rFonts w:eastAsiaTheme="minorEastAsia"/>
      <w:color w:val="2F5496" w:themeColor="accent1" w:themeShade="BF"/>
      <w:kern w:val="0"/>
      <w:sz w:val="22"/>
      <w:szCs w:val="22"/>
      <w:lang w:val="en-US"/>
      <w14:ligatures w14:val="none"/>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rsid w:val="00035B08"/>
    <w:pPr>
      <w:spacing w:after="0" w:line="240" w:lineRule="auto"/>
    </w:pPr>
    <w:rPr>
      <w:rFonts w:eastAsiaTheme="minorEastAsia"/>
      <w:color w:val="C45911" w:themeColor="accent2" w:themeShade="BF"/>
      <w:kern w:val="0"/>
      <w:sz w:val="22"/>
      <w:szCs w:val="22"/>
      <w:lang w:val="en-US"/>
      <w14:ligatures w14:val="none"/>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rsid w:val="00035B08"/>
    <w:pPr>
      <w:spacing w:after="0" w:line="240" w:lineRule="auto"/>
    </w:pPr>
    <w:rPr>
      <w:rFonts w:eastAsiaTheme="minorEastAsia"/>
      <w:color w:val="7B7B7B" w:themeColor="accent3" w:themeShade="BF"/>
      <w:kern w:val="0"/>
      <w:sz w:val="22"/>
      <w:szCs w:val="22"/>
      <w:lang w:val="en-US"/>
      <w14:ligatures w14:val="none"/>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rsid w:val="00035B08"/>
    <w:pPr>
      <w:spacing w:after="0" w:line="240" w:lineRule="auto"/>
    </w:pPr>
    <w:rPr>
      <w:rFonts w:eastAsiaTheme="minorEastAsia"/>
      <w:color w:val="BF8F00" w:themeColor="accent4" w:themeShade="BF"/>
      <w:kern w:val="0"/>
      <w:sz w:val="22"/>
      <w:szCs w:val="22"/>
      <w:lang w:val="en-US"/>
      <w14:ligatures w14:val="none"/>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rsid w:val="00035B08"/>
    <w:pPr>
      <w:spacing w:after="0" w:line="240" w:lineRule="auto"/>
    </w:pPr>
    <w:rPr>
      <w:rFonts w:eastAsiaTheme="minorEastAsia"/>
      <w:color w:val="2E74B5" w:themeColor="accent5" w:themeShade="BF"/>
      <w:kern w:val="0"/>
      <w:sz w:val="22"/>
      <w:szCs w:val="22"/>
      <w:lang w:val="en-US"/>
      <w14:ligatures w14:val="none"/>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rsid w:val="00035B08"/>
    <w:pPr>
      <w:spacing w:after="0" w:line="240" w:lineRule="auto"/>
    </w:pPr>
    <w:rPr>
      <w:rFonts w:eastAsiaTheme="minorEastAsia"/>
      <w:color w:val="538135" w:themeColor="accent6" w:themeShade="BF"/>
      <w:kern w:val="0"/>
      <w:sz w:val="22"/>
      <w:szCs w:val="22"/>
      <w:lang w:val="en-US"/>
      <w14:ligatures w14:val="none"/>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List">
    <w:name w:val="Light List"/>
    <w:basedOn w:val="TableNormal"/>
    <w:uiPriority w:val="61"/>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Grid">
    <w:name w:val="Light Grid"/>
    <w:basedOn w:val="TableNormal"/>
    <w:uiPriority w:val="62"/>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MediumShading1">
    <w:name w:val="Medium Shading 1"/>
    <w:basedOn w:val="TableNormal"/>
    <w:uiPriority w:val="63"/>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rsid w:val="00035B08"/>
    <w:pPr>
      <w:spacing w:after="0" w:line="240" w:lineRule="auto"/>
    </w:pPr>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035B08"/>
    <w:pPr>
      <w:spacing w:after="0" w:line="240" w:lineRule="auto"/>
    </w:pPr>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035B08"/>
    <w:pPr>
      <w:spacing w:after="0" w:line="240" w:lineRule="auto"/>
    </w:pPr>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035B08"/>
    <w:pPr>
      <w:spacing w:after="0" w:line="240" w:lineRule="auto"/>
    </w:pPr>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035B08"/>
    <w:pPr>
      <w:spacing w:after="0" w:line="240" w:lineRule="auto"/>
    </w:pPr>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035B08"/>
    <w:pPr>
      <w:spacing w:after="0" w:line="240" w:lineRule="auto"/>
    </w:pPr>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035B08"/>
    <w:pPr>
      <w:spacing w:after="0" w:line="240" w:lineRule="auto"/>
    </w:pPr>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rsid w:val="00035B08"/>
    <w:pPr>
      <w:spacing w:after="0" w:line="240" w:lineRule="auto"/>
    </w:pPr>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035B08"/>
    <w:pPr>
      <w:spacing w:after="0" w:line="240" w:lineRule="auto"/>
    </w:pPr>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035B08"/>
    <w:pPr>
      <w:spacing w:after="0" w:line="240" w:lineRule="auto"/>
    </w:pPr>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035B08"/>
    <w:pPr>
      <w:spacing w:after="0" w:line="240" w:lineRule="auto"/>
    </w:pPr>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035B08"/>
    <w:pPr>
      <w:spacing w:after="0" w:line="240" w:lineRule="auto"/>
    </w:pPr>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035B08"/>
    <w:pPr>
      <w:spacing w:after="0" w:line="240" w:lineRule="auto"/>
    </w:pPr>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035B08"/>
    <w:pPr>
      <w:spacing w:after="0" w:line="240" w:lineRule="auto"/>
    </w:pPr>
    <w:rPr>
      <w:rFonts w:asciiTheme="majorHAnsi" w:eastAsiaTheme="majorEastAsia" w:hAnsiTheme="majorHAnsi" w:cstheme="majorBidi"/>
      <w:color w:val="000000" w:themeColor="text1"/>
      <w:kern w:val="0"/>
      <w:sz w:val="22"/>
      <w:szCs w:val="22"/>
      <w:lang w:val="en-US"/>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rsid w:val="00035B08"/>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DarkList">
    <w:name w:val="Dark List"/>
    <w:basedOn w:val="TableNormal"/>
    <w:uiPriority w:val="70"/>
    <w:rsid w:val="00035B08"/>
    <w:pPr>
      <w:spacing w:after="0" w:line="240" w:lineRule="auto"/>
    </w:pPr>
    <w:rPr>
      <w:rFonts w:eastAsiaTheme="minorEastAsia"/>
      <w:color w:val="FFFFFF" w:themeColor="background1"/>
      <w:kern w:val="0"/>
      <w:sz w:val="22"/>
      <w:szCs w:val="22"/>
      <w:lang w:val="en-US"/>
      <w14:ligatures w14:val="none"/>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035B08"/>
    <w:pPr>
      <w:spacing w:after="0" w:line="240" w:lineRule="auto"/>
    </w:pPr>
    <w:rPr>
      <w:rFonts w:eastAsiaTheme="minorEastAsia"/>
      <w:color w:val="FFFFFF" w:themeColor="background1"/>
      <w:kern w:val="0"/>
      <w:sz w:val="22"/>
      <w:szCs w:val="22"/>
      <w:lang w:val="en-US"/>
      <w14:ligatures w14:val="none"/>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rsid w:val="00035B08"/>
    <w:pPr>
      <w:spacing w:after="0" w:line="240" w:lineRule="auto"/>
    </w:pPr>
    <w:rPr>
      <w:rFonts w:eastAsiaTheme="minorEastAsia"/>
      <w:color w:val="FFFFFF" w:themeColor="background1"/>
      <w:kern w:val="0"/>
      <w:sz w:val="22"/>
      <w:szCs w:val="22"/>
      <w:lang w:val="en-US"/>
      <w14:ligatures w14:val="none"/>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rsid w:val="00035B08"/>
    <w:pPr>
      <w:spacing w:after="0" w:line="240" w:lineRule="auto"/>
    </w:pPr>
    <w:rPr>
      <w:rFonts w:eastAsiaTheme="minorEastAsia"/>
      <w:color w:val="FFFFFF" w:themeColor="background1"/>
      <w:kern w:val="0"/>
      <w:sz w:val="22"/>
      <w:szCs w:val="22"/>
      <w:lang w:val="en-US"/>
      <w14:ligatures w14:val="none"/>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rsid w:val="00035B08"/>
    <w:pPr>
      <w:spacing w:after="0" w:line="240" w:lineRule="auto"/>
    </w:pPr>
    <w:rPr>
      <w:rFonts w:eastAsiaTheme="minorEastAsia"/>
      <w:color w:val="FFFFFF" w:themeColor="background1"/>
      <w:kern w:val="0"/>
      <w:sz w:val="22"/>
      <w:szCs w:val="22"/>
      <w:lang w:val="en-US"/>
      <w14:ligatures w14:val="none"/>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rsid w:val="00035B08"/>
    <w:pPr>
      <w:spacing w:after="0" w:line="240" w:lineRule="auto"/>
    </w:pPr>
    <w:rPr>
      <w:rFonts w:eastAsiaTheme="minorEastAsia"/>
      <w:color w:val="FFFFFF" w:themeColor="background1"/>
      <w:kern w:val="0"/>
      <w:sz w:val="22"/>
      <w:szCs w:val="22"/>
      <w:lang w:val="en-US"/>
      <w14:ligatures w14:val="none"/>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rsid w:val="00035B08"/>
    <w:pPr>
      <w:spacing w:after="0" w:line="240" w:lineRule="auto"/>
    </w:pPr>
    <w:rPr>
      <w:rFonts w:eastAsiaTheme="minorEastAsia"/>
      <w:color w:val="FFFFFF" w:themeColor="background1"/>
      <w:kern w:val="0"/>
      <w:sz w:val="22"/>
      <w:szCs w:val="22"/>
      <w:lang w:val="en-US"/>
      <w14:ligatures w14:val="none"/>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ColorfulShading">
    <w:name w:val="Colorful Shading"/>
    <w:basedOn w:val="TableNormal"/>
    <w:uiPriority w:val="71"/>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Grid">
    <w:name w:val="Colorful Grid"/>
    <w:basedOn w:val="TableNormal"/>
    <w:uiPriority w:val="73"/>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rsid w:val="00035B08"/>
    <w:pPr>
      <w:spacing w:after="0" w:line="240" w:lineRule="auto"/>
    </w:pPr>
    <w:rPr>
      <w:rFonts w:eastAsiaTheme="minorEastAsia"/>
      <w:color w:val="000000" w:themeColor="text1"/>
      <w:kern w:val="0"/>
      <w:sz w:val="22"/>
      <w:szCs w:val="22"/>
      <w:lang w:val="en-US"/>
      <w14:ligatures w14:val="none"/>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customStyle="1" w:styleId="ds-markdown-paragraph">
    <w:name w:val="ds-markdown-paragraph"/>
    <w:basedOn w:val="Normal"/>
    <w:rsid w:val="00035B08"/>
    <w:pPr>
      <w:spacing w:before="100" w:beforeAutospacing="1" w:after="100" w:afterAutospacing="1" w:line="240" w:lineRule="auto"/>
    </w:pPr>
    <w:rPr>
      <w:rFonts w:ascii="Times New Roman" w:eastAsia="Times New Roman" w:hAnsi="Times New Roman" w:cs="Times New Roman"/>
      <w:sz w:val="24"/>
      <w:szCs w:val="24"/>
      <w:lang w:val="en-CN" w:eastAsia="en-US"/>
    </w:rPr>
  </w:style>
  <w:style w:type="character" w:styleId="HTMLCode">
    <w:name w:val="HTML Code"/>
    <w:basedOn w:val="DefaultParagraphFont"/>
    <w:uiPriority w:val="99"/>
    <w:semiHidden/>
    <w:unhideWhenUsed/>
    <w:rsid w:val="00035B08"/>
    <w:rPr>
      <w:rFonts w:ascii="Courier New" w:eastAsia="Times New Roman" w:hAnsi="Courier New" w:cs="Courier New"/>
      <w:sz w:val="20"/>
      <w:szCs w:val="20"/>
    </w:rPr>
  </w:style>
  <w:style w:type="paragraph" w:customStyle="1" w:styleId="ng-star-inserted">
    <w:name w:val="ng-star-inserted"/>
    <w:basedOn w:val="Normal"/>
    <w:rsid w:val="003A1A40"/>
    <w:pPr>
      <w:spacing w:before="100" w:beforeAutospacing="1" w:after="100" w:afterAutospacing="1" w:line="240" w:lineRule="auto"/>
    </w:pPr>
    <w:rPr>
      <w:rFonts w:ascii="Times New Roman" w:eastAsia="Times New Roman" w:hAnsi="Times New Roman" w:cs="Times New Roman"/>
      <w:sz w:val="24"/>
      <w:szCs w:val="24"/>
      <w:lang w:val="en-CN" w:eastAsia="en-US"/>
    </w:rPr>
  </w:style>
  <w:style w:type="character" w:customStyle="1" w:styleId="ng-star-inserted1">
    <w:name w:val="ng-star-inserted1"/>
    <w:basedOn w:val="DefaultParagraphFont"/>
    <w:rsid w:val="003A1A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fontTable" Target="fontTable.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1B5DAE-FC70-0547-9728-DBC28E341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70</Pages>
  <Words>35845</Words>
  <Characters>204323</Characters>
  <Application>Microsoft Office Word</Application>
  <DocSecurity>0</DocSecurity>
  <Lines>1702</Lines>
  <Paragraphs>479</Paragraphs>
  <ScaleCrop>false</ScaleCrop>
  <HeadingPairs>
    <vt:vector size="2" baseType="variant">
      <vt:variant>
        <vt:lpstr>Title</vt:lpstr>
      </vt:variant>
      <vt:variant>
        <vt:i4>1</vt:i4>
      </vt:variant>
    </vt:vector>
  </HeadingPairs>
  <TitlesOfParts>
    <vt:vector size="1" baseType="lpstr">
      <vt:lpstr/>
    </vt:vector>
  </TitlesOfParts>
  <Company>Beijing Institute of Technology</Company>
  <LinksUpToDate>false</LinksUpToDate>
  <CharactersWithSpaces>239689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Chandan Sheikder</dc:creator>
  <cp:lastModifiedBy>Chandan Sheikder</cp:lastModifiedBy>
  <cp:revision>7</cp:revision>
  <dcterms:created xsi:type="dcterms:W3CDTF">2025-11-05T09:35:00Z</dcterms:created>
  <dcterms:modified xsi:type="dcterms:W3CDTF">2025-11-05T10:20:00Z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zotero-version="7.0.29"&gt;&lt;session id="4tlTlFeu"/&gt;&lt;style id="http://www.zotero.org/styles/nature" hasBibliography="1" bibliographyStyleHasBeenSet="1"/&gt;&lt;prefs&gt;&lt;pref name="fieldType" value="Field"/&gt;&lt;pref name="delayCitationUpdates" valu</vt:lpwstr>
  </property>
  <property fmtid="{D5CDD505-2E9C-101B-9397-08002B2CF9AE}" pid="3" name="ZOTERO_PREF_2">
    <vt:lpwstr>e="true"/&gt;&lt;pref name="dontAskDelayCitationUpdates" value="true"/&gt;&lt;/prefs&gt;&lt;/data&gt;</vt:lpwstr>
  </property>
</Properties>
</file>